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1959" w14:textId="0289D3C9" w:rsidR="002E3733" w:rsidRDefault="00EB0460">
      <w:pPr>
        <w:pStyle w:val="TOC1"/>
        <w:tabs>
          <w:tab w:val="right" w:leader="dot" w:pos="9062"/>
        </w:tabs>
        <w:rPr>
          <w:rFonts w:asciiTheme="minorHAnsi" w:eastAsiaTheme="minorEastAsia" w:hAnsiTheme="minorHAnsi" w:cstheme="minorBidi"/>
          <w:b w:val="0"/>
          <w:bCs w:val="0"/>
          <w:caps w:val="0"/>
          <w:noProof/>
          <w:sz w:val="22"/>
          <w:szCs w:val="22"/>
          <w:lang w:eastAsia="sv-SE"/>
        </w:rPr>
      </w:pPr>
      <w:r>
        <w:rPr>
          <w:b w:val="0"/>
          <w:bCs w:val="0"/>
          <w:caps w:val="0"/>
          <w:lang w:val="en-GB"/>
        </w:rPr>
        <w:fldChar w:fldCharType="begin"/>
      </w:r>
      <w:r>
        <w:rPr>
          <w:b w:val="0"/>
          <w:bCs w:val="0"/>
          <w:caps w:val="0"/>
          <w:lang w:val="en-GB"/>
        </w:rPr>
        <w:instrText xml:space="preserve"> TOC \o "1-4" \h \z \u </w:instrText>
      </w:r>
      <w:r>
        <w:rPr>
          <w:b w:val="0"/>
          <w:bCs w:val="0"/>
          <w:caps w:val="0"/>
          <w:lang w:val="en-GB"/>
        </w:rPr>
        <w:fldChar w:fldCharType="separate"/>
      </w:r>
      <w:hyperlink w:anchor="_Toc97556468" w:history="1">
        <w:r w:rsidR="002E3733" w:rsidRPr="000B1343">
          <w:rPr>
            <w:rStyle w:val="Hyperlink"/>
            <w:noProof/>
            <w:lang w:val="en-GB"/>
          </w:rPr>
          <w:t>Introduction</w:t>
        </w:r>
        <w:r w:rsidR="002E3733">
          <w:rPr>
            <w:noProof/>
            <w:webHidden/>
          </w:rPr>
          <w:tab/>
        </w:r>
        <w:r w:rsidR="002E3733">
          <w:rPr>
            <w:noProof/>
            <w:webHidden/>
          </w:rPr>
          <w:fldChar w:fldCharType="begin"/>
        </w:r>
        <w:r w:rsidR="002E3733">
          <w:rPr>
            <w:noProof/>
            <w:webHidden/>
          </w:rPr>
          <w:instrText xml:space="preserve"> PAGEREF _Toc97556468 \h </w:instrText>
        </w:r>
        <w:r w:rsidR="002E3733">
          <w:rPr>
            <w:noProof/>
            <w:webHidden/>
          </w:rPr>
        </w:r>
        <w:r w:rsidR="002E3733">
          <w:rPr>
            <w:noProof/>
            <w:webHidden/>
          </w:rPr>
          <w:fldChar w:fldCharType="separate"/>
        </w:r>
        <w:r w:rsidR="002E3733">
          <w:rPr>
            <w:noProof/>
            <w:webHidden/>
          </w:rPr>
          <w:t>3</w:t>
        </w:r>
        <w:r w:rsidR="002E3733">
          <w:rPr>
            <w:noProof/>
            <w:webHidden/>
          </w:rPr>
          <w:fldChar w:fldCharType="end"/>
        </w:r>
      </w:hyperlink>
    </w:p>
    <w:p w14:paraId="7BB73056" w14:textId="4A6D8C27" w:rsidR="002E3733" w:rsidRDefault="002E3733">
      <w:pPr>
        <w:pStyle w:val="TOC1"/>
        <w:tabs>
          <w:tab w:val="right" w:leader="dot" w:pos="9062"/>
        </w:tabs>
        <w:rPr>
          <w:rFonts w:asciiTheme="minorHAnsi" w:eastAsiaTheme="minorEastAsia" w:hAnsiTheme="minorHAnsi" w:cstheme="minorBidi"/>
          <w:b w:val="0"/>
          <w:bCs w:val="0"/>
          <w:caps w:val="0"/>
          <w:noProof/>
          <w:sz w:val="22"/>
          <w:szCs w:val="22"/>
          <w:lang w:eastAsia="sv-SE"/>
        </w:rPr>
      </w:pPr>
      <w:hyperlink w:anchor="_Toc97556469" w:history="1">
        <w:r w:rsidRPr="000B1343">
          <w:rPr>
            <w:rStyle w:val="Hyperlink"/>
            <w:noProof/>
            <w:lang w:val="en-GB"/>
          </w:rPr>
          <w:t>Background</w:t>
        </w:r>
        <w:r>
          <w:rPr>
            <w:noProof/>
            <w:webHidden/>
          </w:rPr>
          <w:tab/>
        </w:r>
        <w:r>
          <w:rPr>
            <w:noProof/>
            <w:webHidden/>
          </w:rPr>
          <w:fldChar w:fldCharType="begin"/>
        </w:r>
        <w:r>
          <w:rPr>
            <w:noProof/>
            <w:webHidden/>
          </w:rPr>
          <w:instrText xml:space="preserve"> PAGEREF _Toc97556469 \h </w:instrText>
        </w:r>
        <w:r>
          <w:rPr>
            <w:noProof/>
            <w:webHidden/>
          </w:rPr>
        </w:r>
        <w:r>
          <w:rPr>
            <w:noProof/>
            <w:webHidden/>
          </w:rPr>
          <w:fldChar w:fldCharType="separate"/>
        </w:r>
        <w:r>
          <w:rPr>
            <w:noProof/>
            <w:webHidden/>
          </w:rPr>
          <w:t>3</w:t>
        </w:r>
        <w:r>
          <w:rPr>
            <w:noProof/>
            <w:webHidden/>
          </w:rPr>
          <w:fldChar w:fldCharType="end"/>
        </w:r>
      </w:hyperlink>
    </w:p>
    <w:p w14:paraId="3DC65E9C" w14:textId="2A924585" w:rsidR="002E3733" w:rsidRDefault="002E3733">
      <w:pPr>
        <w:pStyle w:val="TOC2"/>
        <w:tabs>
          <w:tab w:val="right" w:leader="dot" w:pos="9062"/>
        </w:tabs>
        <w:rPr>
          <w:rFonts w:eastAsiaTheme="minorEastAsia" w:cstheme="minorBidi"/>
          <w:b w:val="0"/>
          <w:bCs w:val="0"/>
          <w:noProof/>
          <w:sz w:val="22"/>
          <w:szCs w:val="22"/>
          <w:lang w:eastAsia="sv-SE"/>
        </w:rPr>
      </w:pPr>
      <w:hyperlink w:anchor="_Toc97556470" w:history="1">
        <w:r w:rsidRPr="000B1343">
          <w:rPr>
            <w:rStyle w:val="Hyperlink"/>
            <w:noProof/>
            <w:lang w:val="en-GB"/>
          </w:rPr>
          <w:t>Current air traffic in the region</w:t>
        </w:r>
        <w:r>
          <w:rPr>
            <w:noProof/>
            <w:webHidden/>
          </w:rPr>
          <w:tab/>
        </w:r>
        <w:r>
          <w:rPr>
            <w:noProof/>
            <w:webHidden/>
          </w:rPr>
          <w:fldChar w:fldCharType="begin"/>
        </w:r>
        <w:r>
          <w:rPr>
            <w:noProof/>
            <w:webHidden/>
          </w:rPr>
          <w:instrText xml:space="preserve"> PAGEREF _Toc97556470 \h </w:instrText>
        </w:r>
        <w:r>
          <w:rPr>
            <w:noProof/>
            <w:webHidden/>
          </w:rPr>
        </w:r>
        <w:r>
          <w:rPr>
            <w:noProof/>
            <w:webHidden/>
          </w:rPr>
          <w:fldChar w:fldCharType="separate"/>
        </w:r>
        <w:r>
          <w:rPr>
            <w:noProof/>
            <w:webHidden/>
          </w:rPr>
          <w:t>3</w:t>
        </w:r>
        <w:r>
          <w:rPr>
            <w:noProof/>
            <w:webHidden/>
          </w:rPr>
          <w:fldChar w:fldCharType="end"/>
        </w:r>
      </w:hyperlink>
    </w:p>
    <w:p w14:paraId="7E285AD0" w14:textId="657BEBB2" w:rsidR="002E3733" w:rsidRDefault="002E3733">
      <w:pPr>
        <w:pStyle w:val="TOC2"/>
        <w:tabs>
          <w:tab w:val="right" w:leader="dot" w:pos="9062"/>
        </w:tabs>
        <w:rPr>
          <w:rFonts w:eastAsiaTheme="minorEastAsia" w:cstheme="minorBidi"/>
          <w:b w:val="0"/>
          <w:bCs w:val="0"/>
          <w:noProof/>
          <w:sz w:val="22"/>
          <w:szCs w:val="22"/>
          <w:lang w:eastAsia="sv-SE"/>
        </w:rPr>
      </w:pPr>
      <w:hyperlink w:anchor="_Toc97556471" w:history="1">
        <w:r w:rsidRPr="000B1343">
          <w:rPr>
            <w:rStyle w:val="Hyperlink"/>
            <w:noProof/>
            <w:lang w:val="en-GB"/>
          </w:rPr>
          <w:t>Aviation and environment</w:t>
        </w:r>
        <w:r>
          <w:rPr>
            <w:noProof/>
            <w:webHidden/>
          </w:rPr>
          <w:tab/>
        </w:r>
        <w:r>
          <w:rPr>
            <w:noProof/>
            <w:webHidden/>
          </w:rPr>
          <w:fldChar w:fldCharType="begin"/>
        </w:r>
        <w:r>
          <w:rPr>
            <w:noProof/>
            <w:webHidden/>
          </w:rPr>
          <w:instrText xml:space="preserve"> PAGEREF _Toc97556471 \h </w:instrText>
        </w:r>
        <w:r>
          <w:rPr>
            <w:noProof/>
            <w:webHidden/>
          </w:rPr>
        </w:r>
        <w:r>
          <w:rPr>
            <w:noProof/>
            <w:webHidden/>
          </w:rPr>
          <w:fldChar w:fldCharType="separate"/>
        </w:r>
        <w:r>
          <w:rPr>
            <w:noProof/>
            <w:webHidden/>
          </w:rPr>
          <w:t>3</w:t>
        </w:r>
        <w:r>
          <w:rPr>
            <w:noProof/>
            <w:webHidden/>
          </w:rPr>
          <w:fldChar w:fldCharType="end"/>
        </w:r>
      </w:hyperlink>
    </w:p>
    <w:p w14:paraId="6D30DD17" w14:textId="374BD5D0" w:rsidR="002E3733" w:rsidRDefault="002E3733">
      <w:pPr>
        <w:pStyle w:val="TOC3"/>
        <w:tabs>
          <w:tab w:val="right" w:leader="dot" w:pos="9062"/>
        </w:tabs>
        <w:rPr>
          <w:rFonts w:eastAsiaTheme="minorEastAsia" w:cstheme="minorBidi"/>
          <w:noProof/>
          <w:sz w:val="22"/>
          <w:szCs w:val="22"/>
          <w:lang w:eastAsia="sv-SE"/>
        </w:rPr>
      </w:pPr>
      <w:hyperlink w:anchor="_Toc97556472" w:history="1">
        <w:r w:rsidRPr="000B1343">
          <w:rPr>
            <w:rStyle w:val="Hyperlink"/>
            <w:noProof/>
            <w:lang w:val="en-GB"/>
          </w:rPr>
          <w:t>International</w:t>
        </w:r>
        <w:r>
          <w:rPr>
            <w:noProof/>
            <w:webHidden/>
          </w:rPr>
          <w:tab/>
        </w:r>
        <w:r>
          <w:rPr>
            <w:noProof/>
            <w:webHidden/>
          </w:rPr>
          <w:fldChar w:fldCharType="begin"/>
        </w:r>
        <w:r>
          <w:rPr>
            <w:noProof/>
            <w:webHidden/>
          </w:rPr>
          <w:instrText xml:space="preserve"> PAGEREF _Toc97556472 \h </w:instrText>
        </w:r>
        <w:r>
          <w:rPr>
            <w:noProof/>
            <w:webHidden/>
          </w:rPr>
        </w:r>
        <w:r>
          <w:rPr>
            <w:noProof/>
            <w:webHidden/>
          </w:rPr>
          <w:fldChar w:fldCharType="separate"/>
        </w:r>
        <w:r>
          <w:rPr>
            <w:noProof/>
            <w:webHidden/>
          </w:rPr>
          <w:t>4</w:t>
        </w:r>
        <w:r>
          <w:rPr>
            <w:noProof/>
            <w:webHidden/>
          </w:rPr>
          <w:fldChar w:fldCharType="end"/>
        </w:r>
      </w:hyperlink>
    </w:p>
    <w:p w14:paraId="069E9B31" w14:textId="037525A4" w:rsidR="002E3733" w:rsidRDefault="002E3733">
      <w:pPr>
        <w:pStyle w:val="TOC3"/>
        <w:tabs>
          <w:tab w:val="right" w:leader="dot" w:pos="9062"/>
        </w:tabs>
        <w:rPr>
          <w:rFonts w:eastAsiaTheme="minorEastAsia" w:cstheme="minorBidi"/>
          <w:noProof/>
          <w:sz w:val="22"/>
          <w:szCs w:val="22"/>
          <w:lang w:eastAsia="sv-SE"/>
        </w:rPr>
      </w:pPr>
      <w:hyperlink w:anchor="_Toc97556473" w:history="1">
        <w:r w:rsidRPr="000B1343">
          <w:rPr>
            <w:rStyle w:val="Hyperlink"/>
            <w:noProof/>
            <w:lang w:val="en-GB"/>
          </w:rPr>
          <w:t>European Union</w:t>
        </w:r>
        <w:r>
          <w:rPr>
            <w:noProof/>
            <w:webHidden/>
          </w:rPr>
          <w:tab/>
        </w:r>
        <w:r>
          <w:rPr>
            <w:noProof/>
            <w:webHidden/>
          </w:rPr>
          <w:fldChar w:fldCharType="begin"/>
        </w:r>
        <w:r>
          <w:rPr>
            <w:noProof/>
            <w:webHidden/>
          </w:rPr>
          <w:instrText xml:space="preserve"> PAGEREF _Toc97556473 \h </w:instrText>
        </w:r>
        <w:r>
          <w:rPr>
            <w:noProof/>
            <w:webHidden/>
          </w:rPr>
        </w:r>
        <w:r>
          <w:rPr>
            <w:noProof/>
            <w:webHidden/>
          </w:rPr>
          <w:fldChar w:fldCharType="separate"/>
        </w:r>
        <w:r>
          <w:rPr>
            <w:noProof/>
            <w:webHidden/>
          </w:rPr>
          <w:t>4</w:t>
        </w:r>
        <w:r>
          <w:rPr>
            <w:noProof/>
            <w:webHidden/>
          </w:rPr>
          <w:fldChar w:fldCharType="end"/>
        </w:r>
      </w:hyperlink>
    </w:p>
    <w:p w14:paraId="0DB46691" w14:textId="4625D2AA" w:rsidR="002E3733" w:rsidRDefault="002E3733">
      <w:pPr>
        <w:pStyle w:val="TOC2"/>
        <w:tabs>
          <w:tab w:val="right" w:leader="dot" w:pos="9062"/>
        </w:tabs>
        <w:rPr>
          <w:rFonts w:eastAsiaTheme="minorEastAsia" w:cstheme="minorBidi"/>
          <w:b w:val="0"/>
          <w:bCs w:val="0"/>
          <w:noProof/>
          <w:sz w:val="22"/>
          <w:szCs w:val="22"/>
          <w:lang w:eastAsia="sv-SE"/>
        </w:rPr>
      </w:pPr>
      <w:hyperlink w:anchor="_Toc97556474" w:history="1">
        <w:r w:rsidRPr="000B1343">
          <w:rPr>
            <w:rStyle w:val="Hyperlink"/>
            <w:noProof/>
            <w:lang w:val="en-GB"/>
          </w:rPr>
          <w:t>Finland</w:t>
        </w:r>
        <w:r>
          <w:rPr>
            <w:noProof/>
            <w:webHidden/>
          </w:rPr>
          <w:tab/>
        </w:r>
        <w:r>
          <w:rPr>
            <w:noProof/>
            <w:webHidden/>
          </w:rPr>
          <w:fldChar w:fldCharType="begin"/>
        </w:r>
        <w:r>
          <w:rPr>
            <w:noProof/>
            <w:webHidden/>
          </w:rPr>
          <w:instrText xml:space="preserve"> PAGEREF _Toc97556474 \h </w:instrText>
        </w:r>
        <w:r>
          <w:rPr>
            <w:noProof/>
            <w:webHidden/>
          </w:rPr>
        </w:r>
        <w:r>
          <w:rPr>
            <w:noProof/>
            <w:webHidden/>
          </w:rPr>
          <w:fldChar w:fldCharType="separate"/>
        </w:r>
        <w:r>
          <w:rPr>
            <w:noProof/>
            <w:webHidden/>
          </w:rPr>
          <w:t>4</w:t>
        </w:r>
        <w:r>
          <w:rPr>
            <w:noProof/>
            <w:webHidden/>
          </w:rPr>
          <w:fldChar w:fldCharType="end"/>
        </w:r>
      </w:hyperlink>
    </w:p>
    <w:p w14:paraId="5CCF9241" w14:textId="2F4A057E" w:rsidR="002E3733" w:rsidRDefault="002E3733">
      <w:pPr>
        <w:pStyle w:val="TOC3"/>
        <w:tabs>
          <w:tab w:val="right" w:leader="dot" w:pos="9062"/>
        </w:tabs>
        <w:rPr>
          <w:rFonts w:eastAsiaTheme="minorEastAsia" w:cstheme="minorBidi"/>
          <w:noProof/>
          <w:sz w:val="22"/>
          <w:szCs w:val="22"/>
          <w:lang w:eastAsia="sv-SE"/>
        </w:rPr>
      </w:pPr>
      <w:hyperlink w:anchor="_Toc97556475" w:history="1">
        <w:r w:rsidRPr="000B1343">
          <w:rPr>
            <w:rStyle w:val="Hyperlink"/>
            <w:noProof/>
            <w:lang w:val="en-GB"/>
          </w:rPr>
          <w:t>National goals</w:t>
        </w:r>
        <w:r>
          <w:rPr>
            <w:noProof/>
            <w:webHidden/>
          </w:rPr>
          <w:tab/>
        </w:r>
        <w:r>
          <w:rPr>
            <w:noProof/>
            <w:webHidden/>
          </w:rPr>
          <w:fldChar w:fldCharType="begin"/>
        </w:r>
        <w:r>
          <w:rPr>
            <w:noProof/>
            <w:webHidden/>
          </w:rPr>
          <w:instrText xml:space="preserve"> PAGEREF _Toc97556475 \h </w:instrText>
        </w:r>
        <w:r>
          <w:rPr>
            <w:noProof/>
            <w:webHidden/>
          </w:rPr>
        </w:r>
        <w:r>
          <w:rPr>
            <w:noProof/>
            <w:webHidden/>
          </w:rPr>
          <w:fldChar w:fldCharType="separate"/>
        </w:r>
        <w:r>
          <w:rPr>
            <w:noProof/>
            <w:webHidden/>
          </w:rPr>
          <w:t>4</w:t>
        </w:r>
        <w:r>
          <w:rPr>
            <w:noProof/>
            <w:webHidden/>
          </w:rPr>
          <w:fldChar w:fldCharType="end"/>
        </w:r>
      </w:hyperlink>
    </w:p>
    <w:p w14:paraId="222AAFB1" w14:textId="53C08DEC" w:rsidR="002E3733" w:rsidRDefault="002E3733">
      <w:pPr>
        <w:pStyle w:val="TOC4"/>
        <w:tabs>
          <w:tab w:val="right" w:leader="dot" w:pos="9062"/>
        </w:tabs>
        <w:rPr>
          <w:rFonts w:eastAsiaTheme="minorEastAsia" w:cstheme="minorBidi"/>
          <w:noProof/>
          <w:sz w:val="22"/>
          <w:szCs w:val="22"/>
          <w:lang w:eastAsia="sv-SE"/>
        </w:rPr>
      </w:pPr>
      <w:hyperlink w:anchor="_Toc97556476" w:history="1">
        <w:r w:rsidRPr="000B1343">
          <w:rPr>
            <w:rStyle w:val="Hyperlink"/>
            <w:noProof/>
            <w:lang w:val="en-GB"/>
          </w:rPr>
          <w:t>Domestic airlines - Finnair</w:t>
        </w:r>
        <w:r>
          <w:rPr>
            <w:noProof/>
            <w:webHidden/>
          </w:rPr>
          <w:tab/>
        </w:r>
        <w:r>
          <w:rPr>
            <w:noProof/>
            <w:webHidden/>
          </w:rPr>
          <w:fldChar w:fldCharType="begin"/>
        </w:r>
        <w:r>
          <w:rPr>
            <w:noProof/>
            <w:webHidden/>
          </w:rPr>
          <w:instrText xml:space="preserve"> PAGEREF _Toc97556476 \h </w:instrText>
        </w:r>
        <w:r>
          <w:rPr>
            <w:noProof/>
            <w:webHidden/>
          </w:rPr>
        </w:r>
        <w:r>
          <w:rPr>
            <w:noProof/>
            <w:webHidden/>
          </w:rPr>
          <w:fldChar w:fldCharType="separate"/>
        </w:r>
        <w:r>
          <w:rPr>
            <w:noProof/>
            <w:webHidden/>
          </w:rPr>
          <w:t>5</w:t>
        </w:r>
        <w:r>
          <w:rPr>
            <w:noProof/>
            <w:webHidden/>
          </w:rPr>
          <w:fldChar w:fldCharType="end"/>
        </w:r>
      </w:hyperlink>
    </w:p>
    <w:p w14:paraId="5AA2D83D" w14:textId="0A105CB3" w:rsidR="002E3733" w:rsidRDefault="002E3733">
      <w:pPr>
        <w:pStyle w:val="TOC3"/>
        <w:tabs>
          <w:tab w:val="right" w:leader="dot" w:pos="9062"/>
        </w:tabs>
        <w:rPr>
          <w:rFonts w:eastAsiaTheme="minorEastAsia" w:cstheme="minorBidi"/>
          <w:noProof/>
          <w:sz w:val="22"/>
          <w:szCs w:val="22"/>
          <w:lang w:eastAsia="sv-SE"/>
        </w:rPr>
      </w:pPr>
      <w:hyperlink w:anchor="_Toc97556477" w:history="1">
        <w:r w:rsidRPr="000B1343">
          <w:rPr>
            <w:rStyle w:val="Hyperlink"/>
            <w:noProof/>
            <w:lang w:val="en-GB"/>
          </w:rPr>
          <w:t>Who owns the airports?</w:t>
        </w:r>
        <w:r>
          <w:rPr>
            <w:noProof/>
            <w:webHidden/>
          </w:rPr>
          <w:tab/>
        </w:r>
        <w:r>
          <w:rPr>
            <w:noProof/>
            <w:webHidden/>
          </w:rPr>
          <w:fldChar w:fldCharType="begin"/>
        </w:r>
        <w:r>
          <w:rPr>
            <w:noProof/>
            <w:webHidden/>
          </w:rPr>
          <w:instrText xml:space="preserve"> PAGEREF _Toc97556477 \h </w:instrText>
        </w:r>
        <w:r>
          <w:rPr>
            <w:noProof/>
            <w:webHidden/>
          </w:rPr>
        </w:r>
        <w:r>
          <w:rPr>
            <w:noProof/>
            <w:webHidden/>
          </w:rPr>
          <w:fldChar w:fldCharType="separate"/>
        </w:r>
        <w:r>
          <w:rPr>
            <w:noProof/>
            <w:webHidden/>
          </w:rPr>
          <w:t>5</w:t>
        </w:r>
        <w:r>
          <w:rPr>
            <w:noProof/>
            <w:webHidden/>
          </w:rPr>
          <w:fldChar w:fldCharType="end"/>
        </w:r>
      </w:hyperlink>
    </w:p>
    <w:p w14:paraId="344E8C2E" w14:textId="0D0B9380" w:rsidR="002E3733" w:rsidRDefault="002E3733">
      <w:pPr>
        <w:pStyle w:val="TOC3"/>
        <w:tabs>
          <w:tab w:val="right" w:leader="dot" w:pos="9062"/>
        </w:tabs>
        <w:rPr>
          <w:rFonts w:eastAsiaTheme="minorEastAsia" w:cstheme="minorBidi"/>
          <w:noProof/>
          <w:sz w:val="22"/>
          <w:szCs w:val="22"/>
          <w:lang w:eastAsia="sv-SE"/>
        </w:rPr>
      </w:pPr>
      <w:hyperlink w:anchor="_Toc97556478" w:history="1">
        <w:r w:rsidRPr="000B1343">
          <w:rPr>
            <w:rStyle w:val="Hyperlink"/>
            <w:noProof/>
            <w:lang w:val="en-GB"/>
          </w:rPr>
          <w:t>Funding?</w:t>
        </w:r>
        <w:r>
          <w:rPr>
            <w:noProof/>
            <w:webHidden/>
          </w:rPr>
          <w:tab/>
        </w:r>
        <w:r>
          <w:rPr>
            <w:noProof/>
            <w:webHidden/>
          </w:rPr>
          <w:fldChar w:fldCharType="begin"/>
        </w:r>
        <w:r>
          <w:rPr>
            <w:noProof/>
            <w:webHidden/>
          </w:rPr>
          <w:instrText xml:space="preserve"> PAGEREF _Toc97556478 \h </w:instrText>
        </w:r>
        <w:r>
          <w:rPr>
            <w:noProof/>
            <w:webHidden/>
          </w:rPr>
        </w:r>
        <w:r>
          <w:rPr>
            <w:noProof/>
            <w:webHidden/>
          </w:rPr>
          <w:fldChar w:fldCharType="separate"/>
        </w:r>
        <w:r>
          <w:rPr>
            <w:noProof/>
            <w:webHidden/>
          </w:rPr>
          <w:t>5</w:t>
        </w:r>
        <w:r>
          <w:rPr>
            <w:noProof/>
            <w:webHidden/>
          </w:rPr>
          <w:fldChar w:fldCharType="end"/>
        </w:r>
      </w:hyperlink>
    </w:p>
    <w:p w14:paraId="44648964" w14:textId="47C34C2E" w:rsidR="002E3733" w:rsidRDefault="002E3733">
      <w:pPr>
        <w:pStyle w:val="TOC2"/>
        <w:tabs>
          <w:tab w:val="right" w:leader="dot" w:pos="9062"/>
        </w:tabs>
        <w:rPr>
          <w:rFonts w:eastAsiaTheme="minorEastAsia" w:cstheme="minorBidi"/>
          <w:b w:val="0"/>
          <w:bCs w:val="0"/>
          <w:noProof/>
          <w:sz w:val="22"/>
          <w:szCs w:val="22"/>
          <w:lang w:eastAsia="sv-SE"/>
        </w:rPr>
      </w:pPr>
      <w:hyperlink w:anchor="_Toc97556479" w:history="1">
        <w:r w:rsidRPr="000B1343">
          <w:rPr>
            <w:rStyle w:val="Hyperlink"/>
            <w:noProof/>
            <w:lang w:val="en-GB"/>
          </w:rPr>
          <w:t>Norway</w:t>
        </w:r>
        <w:r>
          <w:rPr>
            <w:noProof/>
            <w:webHidden/>
          </w:rPr>
          <w:tab/>
        </w:r>
        <w:r>
          <w:rPr>
            <w:noProof/>
            <w:webHidden/>
          </w:rPr>
          <w:fldChar w:fldCharType="begin"/>
        </w:r>
        <w:r>
          <w:rPr>
            <w:noProof/>
            <w:webHidden/>
          </w:rPr>
          <w:instrText xml:space="preserve"> PAGEREF _Toc97556479 \h </w:instrText>
        </w:r>
        <w:r>
          <w:rPr>
            <w:noProof/>
            <w:webHidden/>
          </w:rPr>
        </w:r>
        <w:r>
          <w:rPr>
            <w:noProof/>
            <w:webHidden/>
          </w:rPr>
          <w:fldChar w:fldCharType="separate"/>
        </w:r>
        <w:r>
          <w:rPr>
            <w:noProof/>
            <w:webHidden/>
          </w:rPr>
          <w:t>5</w:t>
        </w:r>
        <w:r>
          <w:rPr>
            <w:noProof/>
            <w:webHidden/>
          </w:rPr>
          <w:fldChar w:fldCharType="end"/>
        </w:r>
      </w:hyperlink>
    </w:p>
    <w:p w14:paraId="5FF7A282" w14:textId="218E6042" w:rsidR="002E3733" w:rsidRDefault="002E3733">
      <w:pPr>
        <w:pStyle w:val="TOC3"/>
        <w:tabs>
          <w:tab w:val="right" w:leader="dot" w:pos="9062"/>
        </w:tabs>
        <w:rPr>
          <w:rFonts w:eastAsiaTheme="minorEastAsia" w:cstheme="minorBidi"/>
          <w:noProof/>
          <w:sz w:val="22"/>
          <w:szCs w:val="22"/>
          <w:lang w:eastAsia="sv-SE"/>
        </w:rPr>
      </w:pPr>
      <w:hyperlink w:anchor="_Toc97556480" w:history="1">
        <w:r w:rsidRPr="000B1343">
          <w:rPr>
            <w:rStyle w:val="Hyperlink"/>
            <w:noProof/>
            <w:lang w:val="en-GB"/>
          </w:rPr>
          <w:t>National goals</w:t>
        </w:r>
        <w:r>
          <w:rPr>
            <w:noProof/>
            <w:webHidden/>
          </w:rPr>
          <w:tab/>
        </w:r>
        <w:r>
          <w:rPr>
            <w:noProof/>
            <w:webHidden/>
          </w:rPr>
          <w:fldChar w:fldCharType="begin"/>
        </w:r>
        <w:r>
          <w:rPr>
            <w:noProof/>
            <w:webHidden/>
          </w:rPr>
          <w:instrText xml:space="preserve"> PAGEREF _Toc97556480 \h </w:instrText>
        </w:r>
        <w:r>
          <w:rPr>
            <w:noProof/>
            <w:webHidden/>
          </w:rPr>
        </w:r>
        <w:r>
          <w:rPr>
            <w:noProof/>
            <w:webHidden/>
          </w:rPr>
          <w:fldChar w:fldCharType="separate"/>
        </w:r>
        <w:r>
          <w:rPr>
            <w:noProof/>
            <w:webHidden/>
          </w:rPr>
          <w:t>5</w:t>
        </w:r>
        <w:r>
          <w:rPr>
            <w:noProof/>
            <w:webHidden/>
          </w:rPr>
          <w:fldChar w:fldCharType="end"/>
        </w:r>
      </w:hyperlink>
    </w:p>
    <w:p w14:paraId="3A22459F" w14:textId="0C4070D9" w:rsidR="002E3733" w:rsidRDefault="002E3733">
      <w:pPr>
        <w:pStyle w:val="TOC4"/>
        <w:tabs>
          <w:tab w:val="right" w:leader="dot" w:pos="9062"/>
        </w:tabs>
        <w:rPr>
          <w:rFonts w:eastAsiaTheme="minorEastAsia" w:cstheme="minorBidi"/>
          <w:noProof/>
          <w:sz w:val="22"/>
          <w:szCs w:val="22"/>
          <w:lang w:eastAsia="sv-SE"/>
        </w:rPr>
      </w:pPr>
      <w:hyperlink w:anchor="_Toc97556481" w:history="1">
        <w:r w:rsidRPr="000B1343">
          <w:rPr>
            <w:rStyle w:val="Hyperlink"/>
            <w:noProof/>
            <w:lang w:val="en-GB"/>
          </w:rPr>
          <w:t>Domestic airlines - Norwegian</w:t>
        </w:r>
        <w:r>
          <w:rPr>
            <w:noProof/>
            <w:webHidden/>
          </w:rPr>
          <w:tab/>
        </w:r>
        <w:r>
          <w:rPr>
            <w:noProof/>
            <w:webHidden/>
          </w:rPr>
          <w:fldChar w:fldCharType="begin"/>
        </w:r>
        <w:r>
          <w:rPr>
            <w:noProof/>
            <w:webHidden/>
          </w:rPr>
          <w:instrText xml:space="preserve"> PAGEREF _Toc97556481 \h </w:instrText>
        </w:r>
        <w:r>
          <w:rPr>
            <w:noProof/>
            <w:webHidden/>
          </w:rPr>
        </w:r>
        <w:r>
          <w:rPr>
            <w:noProof/>
            <w:webHidden/>
          </w:rPr>
          <w:fldChar w:fldCharType="separate"/>
        </w:r>
        <w:r>
          <w:rPr>
            <w:noProof/>
            <w:webHidden/>
          </w:rPr>
          <w:t>6</w:t>
        </w:r>
        <w:r>
          <w:rPr>
            <w:noProof/>
            <w:webHidden/>
          </w:rPr>
          <w:fldChar w:fldCharType="end"/>
        </w:r>
      </w:hyperlink>
    </w:p>
    <w:p w14:paraId="4FD5A9EB" w14:textId="15CE5C9B" w:rsidR="002E3733" w:rsidRDefault="002E3733">
      <w:pPr>
        <w:pStyle w:val="TOC3"/>
        <w:tabs>
          <w:tab w:val="right" w:leader="dot" w:pos="9062"/>
        </w:tabs>
        <w:rPr>
          <w:rFonts w:eastAsiaTheme="minorEastAsia" w:cstheme="minorBidi"/>
          <w:noProof/>
          <w:sz w:val="22"/>
          <w:szCs w:val="22"/>
          <w:lang w:eastAsia="sv-SE"/>
        </w:rPr>
      </w:pPr>
      <w:hyperlink w:anchor="_Toc97556482" w:history="1">
        <w:r w:rsidRPr="000B1343">
          <w:rPr>
            <w:rStyle w:val="Hyperlink"/>
            <w:noProof/>
            <w:lang w:val="en-GB"/>
          </w:rPr>
          <w:t>Who owns the airports?</w:t>
        </w:r>
        <w:r>
          <w:rPr>
            <w:noProof/>
            <w:webHidden/>
          </w:rPr>
          <w:tab/>
        </w:r>
        <w:r>
          <w:rPr>
            <w:noProof/>
            <w:webHidden/>
          </w:rPr>
          <w:fldChar w:fldCharType="begin"/>
        </w:r>
        <w:r>
          <w:rPr>
            <w:noProof/>
            <w:webHidden/>
          </w:rPr>
          <w:instrText xml:space="preserve"> PAGEREF _Toc97556482 \h </w:instrText>
        </w:r>
        <w:r>
          <w:rPr>
            <w:noProof/>
            <w:webHidden/>
          </w:rPr>
        </w:r>
        <w:r>
          <w:rPr>
            <w:noProof/>
            <w:webHidden/>
          </w:rPr>
          <w:fldChar w:fldCharType="separate"/>
        </w:r>
        <w:r>
          <w:rPr>
            <w:noProof/>
            <w:webHidden/>
          </w:rPr>
          <w:t>6</w:t>
        </w:r>
        <w:r>
          <w:rPr>
            <w:noProof/>
            <w:webHidden/>
          </w:rPr>
          <w:fldChar w:fldCharType="end"/>
        </w:r>
      </w:hyperlink>
    </w:p>
    <w:p w14:paraId="52E48F4F" w14:textId="1394A7AB" w:rsidR="002E3733" w:rsidRDefault="002E3733">
      <w:pPr>
        <w:pStyle w:val="TOC3"/>
        <w:tabs>
          <w:tab w:val="right" w:leader="dot" w:pos="9062"/>
        </w:tabs>
        <w:rPr>
          <w:rFonts w:eastAsiaTheme="minorEastAsia" w:cstheme="minorBidi"/>
          <w:noProof/>
          <w:sz w:val="22"/>
          <w:szCs w:val="22"/>
          <w:lang w:eastAsia="sv-SE"/>
        </w:rPr>
      </w:pPr>
      <w:hyperlink w:anchor="_Toc97556483" w:history="1">
        <w:r w:rsidRPr="000B1343">
          <w:rPr>
            <w:rStyle w:val="Hyperlink"/>
            <w:noProof/>
            <w:lang w:val="en-GB"/>
          </w:rPr>
          <w:t>Funding?</w:t>
        </w:r>
        <w:r>
          <w:rPr>
            <w:noProof/>
            <w:webHidden/>
          </w:rPr>
          <w:tab/>
        </w:r>
        <w:r>
          <w:rPr>
            <w:noProof/>
            <w:webHidden/>
          </w:rPr>
          <w:fldChar w:fldCharType="begin"/>
        </w:r>
        <w:r>
          <w:rPr>
            <w:noProof/>
            <w:webHidden/>
          </w:rPr>
          <w:instrText xml:space="preserve"> PAGEREF _Toc97556483 \h </w:instrText>
        </w:r>
        <w:r>
          <w:rPr>
            <w:noProof/>
            <w:webHidden/>
          </w:rPr>
        </w:r>
        <w:r>
          <w:rPr>
            <w:noProof/>
            <w:webHidden/>
          </w:rPr>
          <w:fldChar w:fldCharType="separate"/>
        </w:r>
        <w:r>
          <w:rPr>
            <w:noProof/>
            <w:webHidden/>
          </w:rPr>
          <w:t>7</w:t>
        </w:r>
        <w:r>
          <w:rPr>
            <w:noProof/>
            <w:webHidden/>
          </w:rPr>
          <w:fldChar w:fldCharType="end"/>
        </w:r>
      </w:hyperlink>
    </w:p>
    <w:p w14:paraId="255ABBF8" w14:textId="04C0631D" w:rsidR="002E3733" w:rsidRDefault="002E3733">
      <w:pPr>
        <w:pStyle w:val="TOC2"/>
        <w:tabs>
          <w:tab w:val="right" w:leader="dot" w:pos="9062"/>
        </w:tabs>
        <w:rPr>
          <w:rFonts w:eastAsiaTheme="minorEastAsia" w:cstheme="minorBidi"/>
          <w:b w:val="0"/>
          <w:bCs w:val="0"/>
          <w:noProof/>
          <w:sz w:val="22"/>
          <w:szCs w:val="22"/>
          <w:lang w:eastAsia="sv-SE"/>
        </w:rPr>
      </w:pPr>
      <w:hyperlink w:anchor="_Toc97556484" w:history="1">
        <w:r w:rsidRPr="000B1343">
          <w:rPr>
            <w:rStyle w:val="Hyperlink"/>
            <w:noProof/>
            <w:lang w:val="en-GB"/>
          </w:rPr>
          <w:t>Sweden</w:t>
        </w:r>
        <w:r>
          <w:rPr>
            <w:noProof/>
            <w:webHidden/>
          </w:rPr>
          <w:tab/>
        </w:r>
        <w:r>
          <w:rPr>
            <w:noProof/>
            <w:webHidden/>
          </w:rPr>
          <w:fldChar w:fldCharType="begin"/>
        </w:r>
        <w:r>
          <w:rPr>
            <w:noProof/>
            <w:webHidden/>
          </w:rPr>
          <w:instrText xml:space="preserve"> PAGEREF _Toc97556484 \h </w:instrText>
        </w:r>
        <w:r>
          <w:rPr>
            <w:noProof/>
            <w:webHidden/>
          </w:rPr>
        </w:r>
        <w:r>
          <w:rPr>
            <w:noProof/>
            <w:webHidden/>
          </w:rPr>
          <w:fldChar w:fldCharType="separate"/>
        </w:r>
        <w:r>
          <w:rPr>
            <w:noProof/>
            <w:webHidden/>
          </w:rPr>
          <w:t>7</w:t>
        </w:r>
        <w:r>
          <w:rPr>
            <w:noProof/>
            <w:webHidden/>
          </w:rPr>
          <w:fldChar w:fldCharType="end"/>
        </w:r>
      </w:hyperlink>
    </w:p>
    <w:p w14:paraId="24E9CCA5" w14:textId="7538F16A" w:rsidR="002E3733" w:rsidRDefault="002E3733">
      <w:pPr>
        <w:pStyle w:val="TOC3"/>
        <w:tabs>
          <w:tab w:val="right" w:leader="dot" w:pos="9062"/>
        </w:tabs>
        <w:rPr>
          <w:rFonts w:eastAsiaTheme="minorEastAsia" w:cstheme="minorBidi"/>
          <w:noProof/>
          <w:sz w:val="22"/>
          <w:szCs w:val="22"/>
          <w:lang w:eastAsia="sv-SE"/>
        </w:rPr>
      </w:pPr>
      <w:hyperlink w:anchor="_Toc97556485" w:history="1">
        <w:r w:rsidRPr="000B1343">
          <w:rPr>
            <w:rStyle w:val="Hyperlink"/>
            <w:noProof/>
            <w:lang w:val="en-GB"/>
          </w:rPr>
          <w:t>National goals</w:t>
        </w:r>
        <w:r>
          <w:rPr>
            <w:noProof/>
            <w:webHidden/>
          </w:rPr>
          <w:tab/>
        </w:r>
        <w:r>
          <w:rPr>
            <w:noProof/>
            <w:webHidden/>
          </w:rPr>
          <w:fldChar w:fldCharType="begin"/>
        </w:r>
        <w:r>
          <w:rPr>
            <w:noProof/>
            <w:webHidden/>
          </w:rPr>
          <w:instrText xml:space="preserve"> PAGEREF _Toc97556485 \h </w:instrText>
        </w:r>
        <w:r>
          <w:rPr>
            <w:noProof/>
            <w:webHidden/>
          </w:rPr>
        </w:r>
        <w:r>
          <w:rPr>
            <w:noProof/>
            <w:webHidden/>
          </w:rPr>
          <w:fldChar w:fldCharType="separate"/>
        </w:r>
        <w:r>
          <w:rPr>
            <w:noProof/>
            <w:webHidden/>
          </w:rPr>
          <w:t>7</w:t>
        </w:r>
        <w:r>
          <w:rPr>
            <w:noProof/>
            <w:webHidden/>
          </w:rPr>
          <w:fldChar w:fldCharType="end"/>
        </w:r>
      </w:hyperlink>
    </w:p>
    <w:p w14:paraId="385CAE95" w14:textId="37D9915C" w:rsidR="002E3733" w:rsidRDefault="002E3733">
      <w:pPr>
        <w:pStyle w:val="TOC4"/>
        <w:tabs>
          <w:tab w:val="right" w:leader="dot" w:pos="9062"/>
        </w:tabs>
        <w:rPr>
          <w:rFonts w:eastAsiaTheme="minorEastAsia" w:cstheme="minorBidi"/>
          <w:noProof/>
          <w:sz w:val="22"/>
          <w:szCs w:val="22"/>
          <w:lang w:eastAsia="sv-SE"/>
        </w:rPr>
      </w:pPr>
      <w:hyperlink w:anchor="_Toc97556486" w:history="1">
        <w:r w:rsidRPr="000B1343">
          <w:rPr>
            <w:rStyle w:val="Hyperlink"/>
            <w:noProof/>
            <w:lang w:val="en-GB"/>
          </w:rPr>
          <w:t>Domestic airlines – Scandinavian Airlines</w:t>
        </w:r>
        <w:r>
          <w:rPr>
            <w:noProof/>
            <w:webHidden/>
          </w:rPr>
          <w:tab/>
        </w:r>
        <w:r>
          <w:rPr>
            <w:noProof/>
            <w:webHidden/>
          </w:rPr>
          <w:fldChar w:fldCharType="begin"/>
        </w:r>
        <w:r>
          <w:rPr>
            <w:noProof/>
            <w:webHidden/>
          </w:rPr>
          <w:instrText xml:space="preserve"> PAGEREF _Toc97556486 \h </w:instrText>
        </w:r>
        <w:r>
          <w:rPr>
            <w:noProof/>
            <w:webHidden/>
          </w:rPr>
        </w:r>
        <w:r>
          <w:rPr>
            <w:noProof/>
            <w:webHidden/>
          </w:rPr>
          <w:fldChar w:fldCharType="separate"/>
        </w:r>
        <w:r>
          <w:rPr>
            <w:noProof/>
            <w:webHidden/>
          </w:rPr>
          <w:t>7</w:t>
        </w:r>
        <w:r>
          <w:rPr>
            <w:noProof/>
            <w:webHidden/>
          </w:rPr>
          <w:fldChar w:fldCharType="end"/>
        </w:r>
      </w:hyperlink>
    </w:p>
    <w:p w14:paraId="56A25F65" w14:textId="7BC0A202" w:rsidR="002E3733" w:rsidRDefault="002E3733">
      <w:pPr>
        <w:pStyle w:val="TOC3"/>
        <w:tabs>
          <w:tab w:val="right" w:leader="dot" w:pos="9062"/>
        </w:tabs>
        <w:rPr>
          <w:rFonts w:eastAsiaTheme="minorEastAsia" w:cstheme="minorBidi"/>
          <w:noProof/>
          <w:sz w:val="22"/>
          <w:szCs w:val="22"/>
          <w:lang w:eastAsia="sv-SE"/>
        </w:rPr>
      </w:pPr>
      <w:hyperlink w:anchor="_Toc97556487" w:history="1">
        <w:r w:rsidRPr="000B1343">
          <w:rPr>
            <w:rStyle w:val="Hyperlink"/>
            <w:noProof/>
            <w:lang w:val="en-GB"/>
          </w:rPr>
          <w:t>Who owns the airports?</w:t>
        </w:r>
        <w:r>
          <w:rPr>
            <w:noProof/>
            <w:webHidden/>
          </w:rPr>
          <w:tab/>
        </w:r>
        <w:r>
          <w:rPr>
            <w:noProof/>
            <w:webHidden/>
          </w:rPr>
          <w:fldChar w:fldCharType="begin"/>
        </w:r>
        <w:r>
          <w:rPr>
            <w:noProof/>
            <w:webHidden/>
          </w:rPr>
          <w:instrText xml:space="preserve"> PAGEREF _Toc97556487 \h </w:instrText>
        </w:r>
        <w:r>
          <w:rPr>
            <w:noProof/>
            <w:webHidden/>
          </w:rPr>
        </w:r>
        <w:r>
          <w:rPr>
            <w:noProof/>
            <w:webHidden/>
          </w:rPr>
          <w:fldChar w:fldCharType="separate"/>
        </w:r>
        <w:r>
          <w:rPr>
            <w:noProof/>
            <w:webHidden/>
          </w:rPr>
          <w:t>8</w:t>
        </w:r>
        <w:r>
          <w:rPr>
            <w:noProof/>
            <w:webHidden/>
          </w:rPr>
          <w:fldChar w:fldCharType="end"/>
        </w:r>
      </w:hyperlink>
    </w:p>
    <w:p w14:paraId="2E329AA8" w14:textId="21F09377" w:rsidR="002E3733" w:rsidRDefault="002E3733">
      <w:pPr>
        <w:pStyle w:val="TOC3"/>
        <w:tabs>
          <w:tab w:val="right" w:leader="dot" w:pos="9062"/>
        </w:tabs>
        <w:rPr>
          <w:rFonts w:eastAsiaTheme="minorEastAsia" w:cstheme="minorBidi"/>
          <w:noProof/>
          <w:sz w:val="22"/>
          <w:szCs w:val="22"/>
          <w:lang w:eastAsia="sv-SE"/>
        </w:rPr>
      </w:pPr>
      <w:hyperlink w:anchor="_Toc97556488" w:history="1">
        <w:r w:rsidRPr="000B1343">
          <w:rPr>
            <w:rStyle w:val="Hyperlink"/>
            <w:noProof/>
            <w:lang w:val="en-GB"/>
          </w:rPr>
          <w:t>Funding?</w:t>
        </w:r>
        <w:r>
          <w:rPr>
            <w:noProof/>
            <w:webHidden/>
          </w:rPr>
          <w:tab/>
        </w:r>
        <w:r>
          <w:rPr>
            <w:noProof/>
            <w:webHidden/>
          </w:rPr>
          <w:fldChar w:fldCharType="begin"/>
        </w:r>
        <w:r>
          <w:rPr>
            <w:noProof/>
            <w:webHidden/>
          </w:rPr>
          <w:instrText xml:space="preserve"> PAGEREF _Toc97556488 \h </w:instrText>
        </w:r>
        <w:r>
          <w:rPr>
            <w:noProof/>
            <w:webHidden/>
          </w:rPr>
        </w:r>
        <w:r>
          <w:rPr>
            <w:noProof/>
            <w:webHidden/>
          </w:rPr>
          <w:fldChar w:fldCharType="separate"/>
        </w:r>
        <w:r>
          <w:rPr>
            <w:noProof/>
            <w:webHidden/>
          </w:rPr>
          <w:t>8</w:t>
        </w:r>
        <w:r>
          <w:rPr>
            <w:noProof/>
            <w:webHidden/>
          </w:rPr>
          <w:fldChar w:fldCharType="end"/>
        </w:r>
      </w:hyperlink>
    </w:p>
    <w:p w14:paraId="6663E743" w14:textId="015A2FFE" w:rsidR="002E3733" w:rsidRDefault="002E3733">
      <w:pPr>
        <w:pStyle w:val="TOC2"/>
        <w:tabs>
          <w:tab w:val="right" w:leader="dot" w:pos="9062"/>
        </w:tabs>
        <w:rPr>
          <w:rFonts w:eastAsiaTheme="minorEastAsia" w:cstheme="minorBidi"/>
          <w:b w:val="0"/>
          <w:bCs w:val="0"/>
          <w:noProof/>
          <w:sz w:val="22"/>
          <w:szCs w:val="22"/>
          <w:lang w:eastAsia="sv-SE"/>
        </w:rPr>
      </w:pPr>
      <w:hyperlink w:anchor="_Toc97556489" w:history="1">
        <w:r w:rsidRPr="000B1343">
          <w:rPr>
            <w:rStyle w:val="Hyperlink"/>
            <w:noProof/>
            <w:lang w:val="en-GB"/>
          </w:rPr>
          <w:t>Regional conditions within the program area</w:t>
        </w:r>
        <w:r>
          <w:rPr>
            <w:noProof/>
            <w:webHidden/>
          </w:rPr>
          <w:tab/>
        </w:r>
        <w:r>
          <w:rPr>
            <w:noProof/>
            <w:webHidden/>
          </w:rPr>
          <w:fldChar w:fldCharType="begin"/>
        </w:r>
        <w:r>
          <w:rPr>
            <w:noProof/>
            <w:webHidden/>
          </w:rPr>
          <w:instrText xml:space="preserve"> PAGEREF _Toc97556489 \h </w:instrText>
        </w:r>
        <w:r>
          <w:rPr>
            <w:noProof/>
            <w:webHidden/>
          </w:rPr>
        </w:r>
        <w:r>
          <w:rPr>
            <w:noProof/>
            <w:webHidden/>
          </w:rPr>
          <w:fldChar w:fldCharType="separate"/>
        </w:r>
        <w:r>
          <w:rPr>
            <w:noProof/>
            <w:webHidden/>
          </w:rPr>
          <w:t>8</w:t>
        </w:r>
        <w:r>
          <w:rPr>
            <w:noProof/>
            <w:webHidden/>
          </w:rPr>
          <w:fldChar w:fldCharType="end"/>
        </w:r>
      </w:hyperlink>
    </w:p>
    <w:p w14:paraId="21ABD314" w14:textId="0019CD73" w:rsidR="002E3733" w:rsidRDefault="002E3733">
      <w:pPr>
        <w:pStyle w:val="TOC1"/>
        <w:tabs>
          <w:tab w:val="right" w:leader="dot" w:pos="9062"/>
        </w:tabs>
        <w:rPr>
          <w:rFonts w:asciiTheme="minorHAnsi" w:eastAsiaTheme="minorEastAsia" w:hAnsiTheme="minorHAnsi" w:cstheme="minorBidi"/>
          <w:b w:val="0"/>
          <w:bCs w:val="0"/>
          <w:caps w:val="0"/>
          <w:noProof/>
          <w:sz w:val="22"/>
          <w:szCs w:val="22"/>
          <w:lang w:eastAsia="sv-SE"/>
        </w:rPr>
      </w:pPr>
      <w:hyperlink w:anchor="_Toc97556490" w:history="1">
        <w:r w:rsidRPr="000B1343">
          <w:rPr>
            <w:rStyle w:val="Hyperlink"/>
            <w:noProof/>
            <w:lang w:val="en-GB"/>
          </w:rPr>
          <w:t>Infrastructure and new connections</w:t>
        </w:r>
        <w:r>
          <w:rPr>
            <w:noProof/>
            <w:webHidden/>
          </w:rPr>
          <w:tab/>
        </w:r>
        <w:r>
          <w:rPr>
            <w:noProof/>
            <w:webHidden/>
          </w:rPr>
          <w:fldChar w:fldCharType="begin"/>
        </w:r>
        <w:r>
          <w:rPr>
            <w:noProof/>
            <w:webHidden/>
          </w:rPr>
          <w:instrText xml:space="preserve"> PAGEREF _Toc97556490 \h </w:instrText>
        </w:r>
        <w:r>
          <w:rPr>
            <w:noProof/>
            <w:webHidden/>
          </w:rPr>
        </w:r>
        <w:r>
          <w:rPr>
            <w:noProof/>
            <w:webHidden/>
          </w:rPr>
          <w:fldChar w:fldCharType="separate"/>
        </w:r>
        <w:r>
          <w:rPr>
            <w:noProof/>
            <w:webHidden/>
          </w:rPr>
          <w:t>9</w:t>
        </w:r>
        <w:r>
          <w:rPr>
            <w:noProof/>
            <w:webHidden/>
          </w:rPr>
          <w:fldChar w:fldCharType="end"/>
        </w:r>
      </w:hyperlink>
    </w:p>
    <w:p w14:paraId="57CD62A8" w14:textId="1EA4DB0D" w:rsidR="002E3733" w:rsidRDefault="002E3733">
      <w:pPr>
        <w:pStyle w:val="TOC2"/>
        <w:tabs>
          <w:tab w:val="right" w:leader="dot" w:pos="9062"/>
        </w:tabs>
        <w:rPr>
          <w:rFonts w:eastAsiaTheme="minorEastAsia" w:cstheme="minorBidi"/>
          <w:b w:val="0"/>
          <w:bCs w:val="0"/>
          <w:noProof/>
          <w:sz w:val="22"/>
          <w:szCs w:val="22"/>
          <w:lang w:eastAsia="sv-SE"/>
        </w:rPr>
      </w:pPr>
      <w:hyperlink w:anchor="_Toc97556491" w:history="1">
        <w:r w:rsidRPr="000B1343">
          <w:rPr>
            <w:rStyle w:val="Hyperlink"/>
            <w:noProof/>
            <w:lang w:val="en-GB"/>
          </w:rPr>
          <w:t>What infrastructure is needed?</w:t>
        </w:r>
        <w:r>
          <w:rPr>
            <w:noProof/>
            <w:webHidden/>
          </w:rPr>
          <w:tab/>
        </w:r>
        <w:r>
          <w:rPr>
            <w:noProof/>
            <w:webHidden/>
          </w:rPr>
          <w:fldChar w:fldCharType="begin"/>
        </w:r>
        <w:r>
          <w:rPr>
            <w:noProof/>
            <w:webHidden/>
          </w:rPr>
          <w:instrText xml:space="preserve"> PAGEREF _Toc97556491 \h </w:instrText>
        </w:r>
        <w:r>
          <w:rPr>
            <w:noProof/>
            <w:webHidden/>
          </w:rPr>
        </w:r>
        <w:r>
          <w:rPr>
            <w:noProof/>
            <w:webHidden/>
          </w:rPr>
          <w:fldChar w:fldCharType="separate"/>
        </w:r>
        <w:r>
          <w:rPr>
            <w:noProof/>
            <w:webHidden/>
          </w:rPr>
          <w:t>9</w:t>
        </w:r>
        <w:r>
          <w:rPr>
            <w:noProof/>
            <w:webHidden/>
          </w:rPr>
          <w:fldChar w:fldCharType="end"/>
        </w:r>
      </w:hyperlink>
    </w:p>
    <w:p w14:paraId="7D4EB04D" w14:textId="7A2D7CA5" w:rsidR="002E3733" w:rsidRDefault="002E3733">
      <w:pPr>
        <w:pStyle w:val="TOC3"/>
        <w:tabs>
          <w:tab w:val="right" w:leader="dot" w:pos="9062"/>
        </w:tabs>
        <w:rPr>
          <w:rFonts w:eastAsiaTheme="minorEastAsia" w:cstheme="minorBidi"/>
          <w:noProof/>
          <w:sz w:val="22"/>
          <w:szCs w:val="22"/>
          <w:lang w:eastAsia="sv-SE"/>
        </w:rPr>
      </w:pPr>
      <w:hyperlink w:anchor="_Toc97556492" w:history="1">
        <w:r w:rsidRPr="000B1343">
          <w:rPr>
            <w:rStyle w:val="Hyperlink"/>
            <w:noProof/>
            <w:lang w:val="en-GB"/>
          </w:rPr>
          <w:t>Charging</w:t>
        </w:r>
        <w:r>
          <w:rPr>
            <w:noProof/>
            <w:webHidden/>
          </w:rPr>
          <w:tab/>
        </w:r>
        <w:r>
          <w:rPr>
            <w:noProof/>
            <w:webHidden/>
          </w:rPr>
          <w:fldChar w:fldCharType="begin"/>
        </w:r>
        <w:r>
          <w:rPr>
            <w:noProof/>
            <w:webHidden/>
          </w:rPr>
          <w:instrText xml:space="preserve"> PAGEREF _Toc97556492 \h </w:instrText>
        </w:r>
        <w:r>
          <w:rPr>
            <w:noProof/>
            <w:webHidden/>
          </w:rPr>
        </w:r>
        <w:r>
          <w:rPr>
            <w:noProof/>
            <w:webHidden/>
          </w:rPr>
          <w:fldChar w:fldCharType="separate"/>
        </w:r>
        <w:r>
          <w:rPr>
            <w:noProof/>
            <w:webHidden/>
          </w:rPr>
          <w:t>10</w:t>
        </w:r>
        <w:r>
          <w:rPr>
            <w:noProof/>
            <w:webHidden/>
          </w:rPr>
          <w:fldChar w:fldCharType="end"/>
        </w:r>
      </w:hyperlink>
    </w:p>
    <w:p w14:paraId="4ECE820B" w14:textId="5502F408" w:rsidR="002E3733" w:rsidRDefault="002E3733">
      <w:pPr>
        <w:pStyle w:val="TOC4"/>
        <w:tabs>
          <w:tab w:val="right" w:leader="dot" w:pos="9062"/>
        </w:tabs>
        <w:rPr>
          <w:rFonts w:eastAsiaTheme="minorEastAsia" w:cstheme="minorBidi"/>
          <w:noProof/>
          <w:sz w:val="22"/>
          <w:szCs w:val="22"/>
          <w:lang w:eastAsia="sv-SE"/>
        </w:rPr>
      </w:pPr>
      <w:hyperlink w:anchor="_Toc97556493" w:history="1">
        <w:r w:rsidRPr="000B1343">
          <w:rPr>
            <w:rStyle w:val="Hyperlink"/>
            <w:noProof/>
            <w:lang w:val="en-GB"/>
          </w:rPr>
          <w:t>Stationary</w:t>
        </w:r>
        <w:r>
          <w:rPr>
            <w:noProof/>
            <w:webHidden/>
          </w:rPr>
          <w:tab/>
        </w:r>
        <w:r>
          <w:rPr>
            <w:noProof/>
            <w:webHidden/>
          </w:rPr>
          <w:fldChar w:fldCharType="begin"/>
        </w:r>
        <w:r>
          <w:rPr>
            <w:noProof/>
            <w:webHidden/>
          </w:rPr>
          <w:instrText xml:space="preserve"> PAGEREF _Toc97556493 \h </w:instrText>
        </w:r>
        <w:r>
          <w:rPr>
            <w:noProof/>
            <w:webHidden/>
          </w:rPr>
        </w:r>
        <w:r>
          <w:rPr>
            <w:noProof/>
            <w:webHidden/>
          </w:rPr>
          <w:fldChar w:fldCharType="separate"/>
        </w:r>
        <w:r>
          <w:rPr>
            <w:noProof/>
            <w:webHidden/>
          </w:rPr>
          <w:t>10</w:t>
        </w:r>
        <w:r>
          <w:rPr>
            <w:noProof/>
            <w:webHidden/>
          </w:rPr>
          <w:fldChar w:fldCharType="end"/>
        </w:r>
      </w:hyperlink>
    </w:p>
    <w:p w14:paraId="635FB470" w14:textId="07903B7A" w:rsidR="002E3733" w:rsidRDefault="002E3733">
      <w:pPr>
        <w:pStyle w:val="TOC4"/>
        <w:tabs>
          <w:tab w:val="right" w:leader="dot" w:pos="9062"/>
        </w:tabs>
        <w:rPr>
          <w:rFonts w:eastAsiaTheme="minorEastAsia" w:cstheme="minorBidi"/>
          <w:noProof/>
          <w:sz w:val="22"/>
          <w:szCs w:val="22"/>
          <w:lang w:eastAsia="sv-SE"/>
        </w:rPr>
      </w:pPr>
      <w:hyperlink w:anchor="_Toc97556494" w:history="1">
        <w:r w:rsidRPr="000B1343">
          <w:rPr>
            <w:rStyle w:val="Hyperlink"/>
            <w:noProof/>
            <w:lang w:val="en-GB"/>
          </w:rPr>
          <w:t>Mobile</w:t>
        </w:r>
        <w:r>
          <w:rPr>
            <w:noProof/>
            <w:webHidden/>
          </w:rPr>
          <w:tab/>
        </w:r>
        <w:r>
          <w:rPr>
            <w:noProof/>
            <w:webHidden/>
          </w:rPr>
          <w:fldChar w:fldCharType="begin"/>
        </w:r>
        <w:r>
          <w:rPr>
            <w:noProof/>
            <w:webHidden/>
          </w:rPr>
          <w:instrText xml:space="preserve"> PAGEREF _Toc97556494 \h </w:instrText>
        </w:r>
        <w:r>
          <w:rPr>
            <w:noProof/>
            <w:webHidden/>
          </w:rPr>
        </w:r>
        <w:r>
          <w:rPr>
            <w:noProof/>
            <w:webHidden/>
          </w:rPr>
          <w:fldChar w:fldCharType="separate"/>
        </w:r>
        <w:r>
          <w:rPr>
            <w:noProof/>
            <w:webHidden/>
          </w:rPr>
          <w:t>11</w:t>
        </w:r>
        <w:r>
          <w:rPr>
            <w:noProof/>
            <w:webHidden/>
          </w:rPr>
          <w:fldChar w:fldCharType="end"/>
        </w:r>
      </w:hyperlink>
    </w:p>
    <w:p w14:paraId="699A21B9" w14:textId="11448577" w:rsidR="002E3733" w:rsidRDefault="002E3733">
      <w:pPr>
        <w:pStyle w:val="TOC4"/>
        <w:tabs>
          <w:tab w:val="right" w:leader="dot" w:pos="9062"/>
        </w:tabs>
        <w:rPr>
          <w:rFonts w:eastAsiaTheme="minorEastAsia" w:cstheme="minorBidi"/>
          <w:noProof/>
          <w:sz w:val="22"/>
          <w:szCs w:val="22"/>
          <w:lang w:eastAsia="sv-SE"/>
        </w:rPr>
      </w:pPr>
      <w:hyperlink w:anchor="_Toc97556495" w:history="1">
        <w:r w:rsidRPr="000B1343">
          <w:rPr>
            <w:rStyle w:val="Hyperlink"/>
            <w:noProof/>
            <w:lang w:val="en-GB"/>
          </w:rPr>
          <w:t>Energy storage</w:t>
        </w:r>
        <w:r>
          <w:rPr>
            <w:noProof/>
            <w:webHidden/>
          </w:rPr>
          <w:tab/>
        </w:r>
        <w:r>
          <w:rPr>
            <w:noProof/>
            <w:webHidden/>
          </w:rPr>
          <w:fldChar w:fldCharType="begin"/>
        </w:r>
        <w:r>
          <w:rPr>
            <w:noProof/>
            <w:webHidden/>
          </w:rPr>
          <w:instrText xml:space="preserve"> PAGEREF _Toc97556495 \h </w:instrText>
        </w:r>
        <w:r>
          <w:rPr>
            <w:noProof/>
            <w:webHidden/>
          </w:rPr>
        </w:r>
        <w:r>
          <w:rPr>
            <w:noProof/>
            <w:webHidden/>
          </w:rPr>
          <w:fldChar w:fldCharType="separate"/>
        </w:r>
        <w:r>
          <w:rPr>
            <w:noProof/>
            <w:webHidden/>
          </w:rPr>
          <w:t>11</w:t>
        </w:r>
        <w:r>
          <w:rPr>
            <w:noProof/>
            <w:webHidden/>
          </w:rPr>
          <w:fldChar w:fldCharType="end"/>
        </w:r>
      </w:hyperlink>
    </w:p>
    <w:p w14:paraId="590CABC5" w14:textId="0D79B19B" w:rsidR="002E3733" w:rsidRDefault="002E3733">
      <w:pPr>
        <w:pStyle w:val="TOC3"/>
        <w:tabs>
          <w:tab w:val="right" w:leader="dot" w:pos="9062"/>
        </w:tabs>
        <w:rPr>
          <w:rFonts w:eastAsiaTheme="minorEastAsia" w:cstheme="minorBidi"/>
          <w:noProof/>
          <w:sz w:val="22"/>
          <w:szCs w:val="22"/>
          <w:lang w:eastAsia="sv-SE"/>
        </w:rPr>
      </w:pPr>
      <w:hyperlink w:anchor="_Toc97556496" w:history="1">
        <w:r w:rsidRPr="000B1343">
          <w:rPr>
            <w:rStyle w:val="Hyperlink"/>
            <w:noProof/>
            <w:lang w:val="en-GB"/>
          </w:rPr>
          <w:t>Electric grid</w:t>
        </w:r>
        <w:r>
          <w:rPr>
            <w:noProof/>
            <w:webHidden/>
          </w:rPr>
          <w:tab/>
        </w:r>
        <w:r>
          <w:rPr>
            <w:noProof/>
            <w:webHidden/>
          </w:rPr>
          <w:fldChar w:fldCharType="begin"/>
        </w:r>
        <w:r>
          <w:rPr>
            <w:noProof/>
            <w:webHidden/>
          </w:rPr>
          <w:instrText xml:space="preserve"> PAGEREF _Toc97556496 \h </w:instrText>
        </w:r>
        <w:r>
          <w:rPr>
            <w:noProof/>
            <w:webHidden/>
          </w:rPr>
        </w:r>
        <w:r>
          <w:rPr>
            <w:noProof/>
            <w:webHidden/>
          </w:rPr>
          <w:fldChar w:fldCharType="separate"/>
        </w:r>
        <w:r>
          <w:rPr>
            <w:noProof/>
            <w:webHidden/>
          </w:rPr>
          <w:t>12</w:t>
        </w:r>
        <w:r>
          <w:rPr>
            <w:noProof/>
            <w:webHidden/>
          </w:rPr>
          <w:fldChar w:fldCharType="end"/>
        </w:r>
      </w:hyperlink>
    </w:p>
    <w:p w14:paraId="56267E2E" w14:textId="5327C19C" w:rsidR="002E3733" w:rsidRDefault="002E3733">
      <w:pPr>
        <w:pStyle w:val="TOC3"/>
        <w:tabs>
          <w:tab w:val="right" w:leader="dot" w:pos="9062"/>
        </w:tabs>
        <w:rPr>
          <w:rFonts w:eastAsiaTheme="minorEastAsia" w:cstheme="minorBidi"/>
          <w:noProof/>
          <w:sz w:val="22"/>
          <w:szCs w:val="22"/>
          <w:lang w:eastAsia="sv-SE"/>
        </w:rPr>
      </w:pPr>
      <w:hyperlink w:anchor="_Toc97556497" w:history="1">
        <w:r w:rsidRPr="000B1343">
          <w:rPr>
            <w:rStyle w:val="Hyperlink"/>
            <w:noProof/>
            <w:lang w:val="en-GB"/>
          </w:rPr>
          <w:t>C</w:t>
        </w:r>
        <w:r w:rsidRPr="000B1343">
          <w:rPr>
            <w:rStyle w:val="Hyperlink"/>
            <w:rFonts w:ascii="Barlow" w:hAnsi="Barlow" w:cs="Calibri"/>
            <w:noProof/>
            <w:lang w:val="en-GB"/>
          </w:rPr>
          <w:t>onnection</w:t>
        </w:r>
        <w:r>
          <w:rPr>
            <w:noProof/>
            <w:webHidden/>
          </w:rPr>
          <w:tab/>
        </w:r>
        <w:r>
          <w:rPr>
            <w:noProof/>
            <w:webHidden/>
          </w:rPr>
          <w:fldChar w:fldCharType="begin"/>
        </w:r>
        <w:r>
          <w:rPr>
            <w:noProof/>
            <w:webHidden/>
          </w:rPr>
          <w:instrText xml:space="preserve"> PAGEREF _Toc97556497 \h </w:instrText>
        </w:r>
        <w:r>
          <w:rPr>
            <w:noProof/>
            <w:webHidden/>
          </w:rPr>
        </w:r>
        <w:r>
          <w:rPr>
            <w:noProof/>
            <w:webHidden/>
          </w:rPr>
          <w:fldChar w:fldCharType="separate"/>
        </w:r>
        <w:r>
          <w:rPr>
            <w:noProof/>
            <w:webHidden/>
          </w:rPr>
          <w:t>13</w:t>
        </w:r>
        <w:r>
          <w:rPr>
            <w:noProof/>
            <w:webHidden/>
          </w:rPr>
          <w:fldChar w:fldCharType="end"/>
        </w:r>
      </w:hyperlink>
    </w:p>
    <w:p w14:paraId="1DC38DD8" w14:textId="2863C02B" w:rsidR="002E3733" w:rsidRDefault="002E3733">
      <w:pPr>
        <w:pStyle w:val="TOC3"/>
        <w:tabs>
          <w:tab w:val="right" w:leader="dot" w:pos="9062"/>
        </w:tabs>
        <w:rPr>
          <w:rFonts w:eastAsiaTheme="minorEastAsia" w:cstheme="minorBidi"/>
          <w:noProof/>
          <w:sz w:val="22"/>
          <w:szCs w:val="22"/>
          <w:lang w:eastAsia="sv-SE"/>
        </w:rPr>
      </w:pPr>
      <w:hyperlink w:anchor="_Toc97556498" w:history="1">
        <w:r w:rsidRPr="000B1343">
          <w:rPr>
            <w:rStyle w:val="Hyperlink"/>
            <w:noProof/>
            <w:lang w:val="en-GB"/>
          </w:rPr>
          <w:t>Aircraft and batteries</w:t>
        </w:r>
        <w:r>
          <w:rPr>
            <w:noProof/>
            <w:webHidden/>
          </w:rPr>
          <w:tab/>
        </w:r>
        <w:r>
          <w:rPr>
            <w:noProof/>
            <w:webHidden/>
          </w:rPr>
          <w:fldChar w:fldCharType="begin"/>
        </w:r>
        <w:r>
          <w:rPr>
            <w:noProof/>
            <w:webHidden/>
          </w:rPr>
          <w:instrText xml:space="preserve"> PAGEREF _Toc97556498 \h </w:instrText>
        </w:r>
        <w:r>
          <w:rPr>
            <w:noProof/>
            <w:webHidden/>
          </w:rPr>
        </w:r>
        <w:r>
          <w:rPr>
            <w:noProof/>
            <w:webHidden/>
          </w:rPr>
          <w:fldChar w:fldCharType="separate"/>
        </w:r>
        <w:r>
          <w:rPr>
            <w:noProof/>
            <w:webHidden/>
          </w:rPr>
          <w:t>13</w:t>
        </w:r>
        <w:r>
          <w:rPr>
            <w:noProof/>
            <w:webHidden/>
          </w:rPr>
          <w:fldChar w:fldCharType="end"/>
        </w:r>
      </w:hyperlink>
    </w:p>
    <w:p w14:paraId="722556DB" w14:textId="1C4C3283" w:rsidR="002E3733" w:rsidRDefault="002E3733">
      <w:pPr>
        <w:pStyle w:val="TOC2"/>
        <w:tabs>
          <w:tab w:val="right" w:leader="dot" w:pos="9062"/>
        </w:tabs>
        <w:rPr>
          <w:rFonts w:eastAsiaTheme="minorEastAsia" w:cstheme="minorBidi"/>
          <w:b w:val="0"/>
          <w:bCs w:val="0"/>
          <w:noProof/>
          <w:sz w:val="22"/>
          <w:szCs w:val="22"/>
          <w:lang w:eastAsia="sv-SE"/>
        </w:rPr>
      </w:pPr>
      <w:hyperlink w:anchor="_Toc97556499" w:history="1">
        <w:r w:rsidRPr="000B1343">
          <w:rPr>
            <w:rStyle w:val="Hyperlink"/>
            <w:noProof/>
          </w:rPr>
          <w:t>Roadmap – charging infrastructure at airports</w:t>
        </w:r>
        <w:r>
          <w:rPr>
            <w:noProof/>
            <w:webHidden/>
          </w:rPr>
          <w:tab/>
        </w:r>
        <w:r>
          <w:rPr>
            <w:noProof/>
            <w:webHidden/>
          </w:rPr>
          <w:fldChar w:fldCharType="begin"/>
        </w:r>
        <w:r>
          <w:rPr>
            <w:noProof/>
            <w:webHidden/>
          </w:rPr>
          <w:instrText xml:space="preserve"> PAGEREF _Toc97556499 \h </w:instrText>
        </w:r>
        <w:r>
          <w:rPr>
            <w:noProof/>
            <w:webHidden/>
          </w:rPr>
        </w:r>
        <w:r>
          <w:rPr>
            <w:noProof/>
            <w:webHidden/>
          </w:rPr>
          <w:fldChar w:fldCharType="separate"/>
        </w:r>
        <w:r>
          <w:rPr>
            <w:noProof/>
            <w:webHidden/>
          </w:rPr>
          <w:t>13</w:t>
        </w:r>
        <w:r>
          <w:rPr>
            <w:noProof/>
            <w:webHidden/>
          </w:rPr>
          <w:fldChar w:fldCharType="end"/>
        </w:r>
      </w:hyperlink>
    </w:p>
    <w:p w14:paraId="1D820307" w14:textId="26E834D4" w:rsidR="002E3733" w:rsidRDefault="002E3733">
      <w:pPr>
        <w:pStyle w:val="TOC2"/>
        <w:tabs>
          <w:tab w:val="right" w:leader="dot" w:pos="9062"/>
        </w:tabs>
        <w:rPr>
          <w:rFonts w:eastAsiaTheme="minorEastAsia" w:cstheme="minorBidi"/>
          <w:b w:val="0"/>
          <w:bCs w:val="0"/>
          <w:noProof/>
          <w:sz w:val="22"/>
          <w:szCs w:val="22"/>
          <w:lang w:eastAsia="sv-SE"/>
        </w:rPr>
      </w:pPr>
      <w:hyperlink w:anchor="_Toc97556500" w:history="1">
        <w:r w:rsidRPr="000B1343">
          <w:rPr>
            <w:rStyle w:val="Hyperlink"/>
            <w:noProof/>
            <w:lang w:val="en-GB"/>
          </w:rPr>
          <w:t>Possible new routes</w:t>
        </w:r>
        <w:r>
          <w:rPr>
            <w:noProof/>
            <w:webHidden/>
          </w:rPr>
          <w:tab/>
        </w:r>
        <w:r>
          <w:rPr>
            <w:noProof/>
            <w:webHidden/>
          </w:rPr>
          <w:fldChar w:fldCharType="begin"/>
        </w:r>
        <w:r>
          <w:rPr>
            <w:noProof/>
            <w:webHidden/>
          </w:rPr>
          <w:instrText xml:space="preserve"> PAGEREF _Toc97556500 \h </w:instrText>
        </w:r>
        <w:r>
          <w:rPr>
            <w:noProof/>
            <w:webHidden/>
          </w:rPr>
        </w:r>
        <w:r>
          <w:rPr>
            <w:noProof/>
            <w:webHidden/>
          </w:rPr>
          <w:fldChar w:fldCharType="separate"/>
        </w:r>
        <w:r>
          <w:rPr>
            <w:noProof/>
            <w:webHidden/>
          </w:rPr>
          <w:t>14</w:t>
        </w:r>
        <w:r>
          <w:rPr>
            <w:noProof/>
            <w:webHidden/>
          </w:rPr>
          <w:fldChar w:fldCharType="end"/>
        </w:r>
      </w:hyperlink>
    </w:p>
    <w:p w14:paraId="1FBAD393" w14:textId="004126D5" w:rsidR="002E3733" w:rsidRDefault="002E3733">
      <w:pPr>
        <w:pStyle w:val="TOC3"/>
        <w:tabs>
          <w:tab w:val="right" w:leader="dot" w:pos="9062"/>
        </w:tabs>
        <w:rPr>
          <w:rFonts w:eastAsiaTheme="minorEastAsia" w:cstheme="minorBidi"/>
          <w:noProof/>
          <w:sz w:val="22"/>
          <w:szCs w:val="22"/>
          <w:lang w:eastAsia="sv-SE"/>
        </w:rPr>
      </w:pPr>
      <w:hyperlink w:anchor="_Toc97556501" w:history="1">
        <w:r w:rsidRPr="000B1343">
          <w:rPr>
            <w:rStyle w:val="Hyperlink"/>
            <w:noProof/>
            <w:lang w:val="en-GB"/>
          </w:rPr>
          <w:t>Potential routes</w:t>
        </w:r>
        <w:r>
          <w:rPr>
            <w:noProof/>
            <w:webHidden/>
          </w:rPr>
          <w:tab/>
        </w:r>
        <w:r>
          <w:rPr>
            <w:noProof/>
            <w:webHidden/>
          </w:rPr>
          <w:fldChar w:fldCharType="begin"/>
        </w:r>
        <w:r>
          <w:rPr>
            <w:noProof/>
            <w:webHidden/>
          </w:rPr>
          <w:instrText xml:space="preserve"> PAGEREF _Toc97556501 \h </w:instrText>
        </w:r>
        <w:r>
          <w:rPr>
            <w:noProof/>
            <w:webHidden/>
          </w:rPr>
        </w:r>
        <w:r>
          <w:rPr>
            <w:noProof/>
            <w:webHidden/>
          </w:rPr>
          <w:fldChar w:fldCharType="separate"/>
        </w:r>
        <w:r>
          <w:rPr>
            <w:noProof/>
            <w:webHidden/>
          </w:rPr>
          <w:t>16</w:t>
        </w:r>
        <w:r>
          <w:rPr>
            <w:noProof/>
            <w:webHidden/>
          </w:rPr>
          <w:fldChar w:fldCharType="end"/>
        </w:r>
      </w:hyperlink>
    </w:p>
    <w:p w14:paraId="5D537270" w14:textId="51897D28" w:rsidR="002E3733" w:rsidRDefault="002E3733">
      <w:pPr>
        <w:pStyle w:val="TOC3"/>
        <w:tabs>
          <w:tab w:val="right" w:leader="dot" w:pos="9062"/>
        </w:tabs>
        <w:rPr>
          <w:rFonts w:eastAsiaTheme="minorEastAsia" w:cstheme="minorBidi"/>
          <w:noProof/>
          <w:sz w:val="22"/>
          <w:szCs w:val="22"/>
          <w:lang w:eastAsia="sv-SE"/>
        </w:rPr>
      </w:pPr>
      <w:hyperlink w:anchor="_Toc97556502" w:history="1">
        <w:r w:rsidRPr="000B1343">
          <w:rPr>
            <w:rStyle w:val="Hyperlink"/>
            <w:noProof/>
            <w:lang w:val="en-GB"/>
          </w:rPr>
          <w:t>Calculated examples</w:t>
        </w:r>
        <w:r>
          <w:rPr>
            <w:noProof/>
            <w:webHidden/>
          </w:rPr>
          <w:tab/>
        </w:r>
        <w:r>
          <w:rPr>
            <w:noProof/>
            <w:webHidden/>
          </w:rPr>
          <w:fldChar w:fldCharType="begin"/>
        </w:r>
        <w:r>
          <w:rPr>
            <w:noProof/>
            <w:webHidden/>
          </w:rPr>
          <w:instrText xml:space="preserve"> PAGEREF _Toc97556502 \h </w:instrText>
        </w:r>
        <w:r>
          <w:rPr>
            <w:noProof/>
            <w:webHidden/>
          </w:rPr>
        </w:r>
        <w:r>
          <w:rPr>
            <w:noProof/>
            <w:webHidden/>
          </w:rPr>
          <w:fldChar w:fldCharType="separate"/>
        </w:r>
        <w:r>
          <w:rPr>
            <w:noProof/>
            <w:webHidden/>
          </w:rPr>
          <w:t>17</w:t>
        </w:r>
        <w:r>
          <w:rPr>
            <w:noProof/>
            <w:webHidden/>
          </w:rPr>
          <w:fldChar w:fldCharType="end"/>
        </w:r>
      </w:hyperlink>
    </w:p>
    <w:p w14:paraId="655A09D4" w14:textId="15A30768" w:rsidR="002E3733" w:rsidRDefault="002E3733">
      <w:pPr>
        <w:pStyle w:val="TOC4"/>
        <w:tabs>
          <w:tab w:val="right" w:leader="dot" w:pos="9062"/>
        </w:tabs>
        <w:rPr>
          <w:rFonts w:eastAsiaTheme="minorEastAsia" w:cstheme="minorBidi"/>
          <w:noProof/>
          <w:sz w:val="22"/>
          <w:szCs w:val="22"/>
          <w:lang w:eastAsia="sv-SE"/>
        </w:rPr>
      </w:pPr>
      <w:hyperlink w:anchor="_Toc97556503" w:history="1">
        <w:r w:rsidRPr="000B1343">
          <w:rPr>
            <w:rStyle w:val="Hyperlink"/>
            <w:noProof/>
            <w:lang w:val="en-GB"/>
          </w:rPr>
          <w:t>Route 1: Mo i Rana – Vasa</w:t>
        </w:r>
        <w:r>
          <w:rPr>
            <w:noProof/>
            <w:webHidden/>
          </w:rPr>
          <w:tab/>
        </w:r>
        <w:r>
          <w:rPr>
            <w:noProof/>
            <w:webHidden/>
          </w:rPr>
          <w:fldChar w:fldCharType="begin"/>
        </w:r>
        <w:r>
          <w:rPr>
            <w:noProof/>
            <w:webHidden/>
          </w:rPr>
          <w:instrText xml:space="preserve"> PAGEREF _Toc97556503 \h </w:instrText>
        </w:r>
        <w:r>
          <w:rPr>
            <w:noProof/>
            <w:webHidden/>
          </w:rPr>
        </w:r>
        <w:r>
          <w:rPr>
            <w:noProof/>
            <w:webHidden/>
          </w:rPr>
          <w:fldChar w:fldCharType="separate"/>
        </w:r>
        <w:r>
          <w:rPr>
            <w:noProof/>
            <w:webHidden/>
          </w:rPr>
          <w:t>17</w:t>
        </w:r>
        <w:r>
          <w:rPr>
            <w:noProof/>
            <w:webHidden/>
          </w:rPr>
          <w:fldChar w:fldCharType="end"/>
        </w:r>
      </w:hyperlink>
    </w:p>
    <w:p w14:paraId="4A37ED5F" w14:textId="5E5F884A" w:rsidR="002E3733" w:rsidRDefault="002E3733">
      <w:pPr>
        <w:pStyle w:val="TOC4"/>
        <w:tabs>
          <w:tab w:val="right" w:leader="dot" w:pos="9062"/>
        </w:tabs>
        <w:rPr>
          <w:rFonts w:eastAsiaTheme="minorEastAsia" w:cstheme="minorBidi"/>
          <w:noProof/>
          <w:sz w:val="22"/>
          <w:szCs w:val="22"/>
          <w:lang w:eastAsia="sv-SE"/>
        </w:rPr>
      </w:pPr>
      <w:hyperlink w:anchor="_Toc97556504" w:history="1">
        <w:r w:rsidRPr="000B1343">
          <w:rPr>
            <w:rStyle w:val="Hyperlink"/>
            <w:noProof/>
            <w:lang w:val="en-GB"/>
          </w:rPr>
          <w:t>Route 2: Br</w:t>
        </w:r>
        <w:r w:rsidRPr="000B1343">
          <w:rPr>
            <w:rStyle w:val="Hyperlink"/>
            <w:rFonts w:cstheme="majorHAnsi"/>
            <w:noProof/>
            <w:lang w:val="en-GB"/>
          </w:rPr>
          <w:t>ø</w:t>
        </w:r>
        <w:r w:rsidRPr="000B1343">
          <w:rPr>
            <w:rStyle w:val="Hyperlink"/>
            <w:noProof/>
            <w:lang w:val="en-GB"/>
          </w:rPr>
          <w:t>nn</w:t>
        </w:r>
        <w:r w:rsidRPr="000B1343">
          <w:rPr>
            <w:rStyle w:val="Hyperlink"/>
            <w:rFonts w:cstheme="majorHAnsi"/>
            <w:noProof/>
            <w:lang w:val="en-GB"/>
          </w:rPr>
          <w:t>ø</w:t>
        </w:r>
        <w:r w:rsidRPr="000B1343">
          <w:rPr>
            <w:rStyle w:val="Hyperlink"/>
            <w:noProof/>
            <w:lang w:val="en-GB"/>
          </w:rPr>
          <w:t>ysund – Svolvaer</w:t>
        </w:r>
        <w:r>
          <w:rPr>
            <w:noProof/>
            <w:webHidden/>
          </w:rPr>
          <w:tab/>
        </w:r>
        <w:r>
          <w:rPr>
            <w:noProof/>
            <w:webHidden/>
          </w:rPr>
          <w:fldChar w:fldCharType="begin"/>
        </w:r>
        <w:r>
          <w:rPr>
            <w:noProof/>
            <w:webHidden/>
          </w:rPr>
          <w:instrText xml:space="preserve"> PAGEREF _Toc97556504 \h </w:instrText>
        </w:r>
        <w:r>
          <w:rPr>
            <w:noProof/>
            <w:webHidden/>
          </w:rPr>
        </w:r>
        <w:r>
          <w:rPr>
            <w:noProof/>
            <w:webHidden/>
          </w:rPr>
          <w:fldChar w:fldCharType="separate"/>
        </w:r>
        <w:r>
          <w:rPr>
            <w:noProof/>
            <w:webHidden/>
          </w:rPr>
          <w:t>19</w:t>
        </w:r>
        <w:r>
          <w:rPr>
            <w:noProof/>
            <w:webHidden/>
          </w:rPr>
          <w:fldChar w:fldCharType="end"/>
        </w:r>
      </w:hyperlink>
    </w:p>
    <w:p w14:paraId="5E9A29CE" w14:textId="007C7FBA" w:rsidR="002E3733" w:rsidRDefault="002E3733">
      <w:pPr>
        <w:pStyle w:val="TOC4"/>
        <w:tabs>
          <w:tab w:val="right" w:leader="dot" w:pos="9062"/>
        </w:tabs>
        <w:rPr>
          <w:rFonts w:eastAsiaTheme="minorEastAsia" w:cstheme="minorBidi"/>
          <w:noProof/>
          <w:sz w:val="22"/>
          <w:szCs w:val="22"/>
          <w:lang w:eastAsia="sv-SE"/>
        </w:rPr>
      </w:pPr>
      <w:hyperlink w:anchor="_Toc97556505" w:history="1">
        <w:r w:rsidRPr="000B1343">
          <w:rPr>
            <w:rStyle w:val="Hyperlink"/>
            <w:noProof/>
            <w:lang w:val="en-GB"/>
          </w:rPr>
          <w:t>Route 3: Mo i Rana – Kokkola</w:t>
        </w:r>
        <w:r>
          <w:rPr>
            <w:noProof/>
            <w:webHidden/>
          </w:rPr>
          <w:tab/>
        </w:r>
        <w:r>
          <w:rPr>
            <w:noProof/>
            <w:webHidden/>
          </w:rPr>
          <w:fldChar w:fldCharType="begin"/>
        </w:r>
        <w:r>
          <w:rPr>
            <w:noProof/>
            <w:webHidden/>
          </w:rPr>
          <w:instrText xml:space="preserve"> PAGEREF _Toc97556505 \h </w:instrText>
        </w:r>
        <w:r>
          <w:rPr>
            <w:noProof/>
            <w:webHidden/>
          </w:rPr>
        </w:r>
        <w:r>
          <w:rPr>
            <w:noProof/>
            <w:webHidden/>
          </w:rPr>
          <w:fldChar w:fldCharType="separate"/>
        </w:r>
        <w:r>
          <w:rPr>
            <w:noProof/>
            <w:webHidden/>
          </w:rPr>
          <w:t>20</w:t>
        </w:r>
        <w:r>
          <w:rPr>
            <w:noProof/>
            <w:webHidden/>
          </w:rPr>
          <w:fldChar w:fldCharType="end"/>
        </w:r>
      </w:hyperlink>
    </w:p>
    <w:p w14:paraId="5B42AAF0" w14:textId="3CB76CFC" w:rsidR="002E3733" w:rsidRDefault="002E3733">
      <w:pPr>
        <w:pStyle w:val="TOC1"/>
        <w:tabs>
          <w:tab w:val="right" w:leader="dot" w:pos="9062"/>
        </w:tabs>
        <w:rPr>
          <w:rFonts w:asciiTheme="minorHAnsi" w:eastAsiaTheme="minorEastAsia" w:hAnsiTheme="minorHAnsi" w:cstheme="minorBidi"/>
          <w:b w:val="0"/>
          <w:bCs w:val="0"/>
          <w:caps w:val="0"/>
          <w:noProof/>
          <w:sz w:val="22"/>
          <w:szCs w:val="22"/>
          <w:lang w:eastAsia="sv-SE"/>
        </w:rPr>
      </w:pPr>
      <w:hyperlink w:anchor="_Toc97556506" w:history="1">
        <w:r w:rsidRPr="000B1343">
          <w:rPr>
            <w:rStyle w:val="Hyperlink"/>
            <w:noProof/>
            <w:lang w:val="en-GB"/>
          </w:rPr>
          <w:t>The economy of electric aviation</w:t>
        </w:r>
        <w:r>
          <w:rPr>
            <w:noProof/>
            <w:webHidden/>
          </w:rPr>
          <w:tab/>
        </w:r>
        <w:r>
          <w:rPr>
            <w:noProof/>
            <w:webHidden/>
          </w:rPr>
          <w:fldChar w:fldCharType="begin"/>
        </w:r>
        <w:r>
          <w:rPr>
            <w:noProof/>
            <w:webHidden/>
          </w:rPr>
          <w:instrText xml:space="preserve"> PAGEREF _Toc97556506 \h </w:instrText>
        </w:r>
        <w:r>
          <w:rPr>
            <w:noProof/>
            <w:webHidden/>
          </w:rPr>
        </w:r>
        <w:r>
          <w:rPr>
            <w:noProof/>
            <w:webHidden/>
          </w:rPr>
          <w:fldChar w:fldCharType="separate"/>
        </w:r>
        <w:r>
          <w:rPr>
            <w:noProof/>
            <w:webHidden/>
          </w:rPr>
          <w:t>21</w:t>
        </w:r>
        <w:r>
          <w:rPr>
            <w:noProof/>
            <w:webHidden/>
          </w:rPr>
          <w:fldChar w:fldCharType="end"/>
        </w:r>
      </w:hyperlink>
    </w:p>
    <w:p w14:paraId="27A490A1" w14:textId="05C464D7" w:rsidR="002E3733" w:rsidRDefault="002E3733">
      <w:pPr>
        <w:pStyle w:val="TOC2"/>
        <w:tabs>
          <w:tab w:val="right" w:leader="dot" w:pos="9062"/>
        </w:tabs>
        <w:rPr>
          <w:rFonts w:eastAsiaTheme="minorEastAsia" w:cstheme="minorBidi"/>
          <w:b w:val="0"/>
          <w:bCs w:val="0"/>
          <w:noProof/>
          <w:sz w:val="22"/>
          <w:szCs w:val="22"/>
          <w:lang w:eastAsia="sv-SE"/>
        </w:rPr>
      </w:pPr>
      <w:hyperlink w:anchor="_Toc97556507" w:history="1">
        <w:r w:rsidRPr="000B1343">
          <w:rPr>
            <w:rStyle w:val="Hyperlink"/>
            <w:noProof/>
            <w:lang w:val="en-GB"/>
          </w:rPr>
          <w:t>Business models for charging</w:t>
        </w:r>
        <w:r>
          <w:rPr>
            <w:noProof/>
            <w:webHidden/>
          </w:rPr>
          <w:tab/>
        </w:r>
        <w:r>
          <w:rPr>
            <w:noProof/>
            <w:webHidden/>
          </w:rPr>
          <w:fldChar w:fldCharType="begin"/>
        </w:r>
        <w:r>
          <w:rPr>
            <w:noProof/>
            <w:webHidden/>
          </w:rPr>
          <w:instrText xml:space="preserve"> PAGEREF _Toc97556507 \h </w:instrText>
        </w:r>
        <w:r>
          <w:rPr>
            <w:noProof/>
            <w:webHidden/>
          </w:rPr>
        </w:r>
        <w:r>
          <w:rPr>
            <w:noProof/>
            <w:webHidden/>
          </w:rPr>
          <w:fldChar w:fldCharType="separate"/>
        </w:r>
        <w:r>
          <w:rPr>
            <w:noProof/>
            <w:webHidden/>
          </w:rPr>
          <w:t>22</w:t>
        </w:r>
        <w:r>
          <w:rPr>
            <w:noProof/>
            <w:webHidden/>
          </w:rPr>
          <w:fldChar w:fldCharType="end"/>
        </w:r>
      </w:hyperlink>
    </w:p>
    <w:p w14:paraId="6F4D495A" w14:textId="0559F67D" w:rsidR="002E3733" w:rsidRDefault="002E3733">
      <w:pPr>
        <w:pStyle w:val="TOC4"/>
        <w:tabs>
          <w:tab w:val="right" w:leader="dot" w:pos="9062"/>
        </w:tabs>
        <w:rPr>
          <w:rFonts w:eastAsiaTheme="minorEastAsia" w:cstheme="minorBidi"/>
          <w:noProof/>
          <w:sz w:val="22"/>
          <w:szCs w:val="22"/>
          <w:lang w:eastAsia="sv-SE"/>
        </w:rPr>
      </w:pPr>
      <w:hyperlink w:anchor="_Toc97556508" w:history="1">
        <w:r w:rsidRPr="000B1343">
          <w:rPr>
            <w:rStyle w:val="Hyperlink"/>
            <w:noProof/>
            <w:lang w:val="en-GB"/>
          </w:rPr>
          <w:t>Today</w:t>
        </w:r>
        <w:r>
          <w:rPr>
            <w:noProof/>
            <w:webHidden/>
          </w:rPr>
          <w:tab/>
        </w:r>
        <w:r>
          <w:rPr>
            <w:noProof/>
            <w:webHidden/>
          </w:rPr>
          <w:fldChar w:fldCharType="begin"/>
        </w:r>
        <w:r>
          <w:rPr>
            <w:noProof/>
            <w:webHidden/>
          </w:rPr>
          <w:instrText xml:space="preserve"> PAGEREF _Toc97556508 \h </w:instrText>
        </w:r>
        <w:r>
          <w:rPr>
            <w:noProof/>
            <w:webHidden/>
          </w:rPr>
        </w:r>
        <w:r>
          <w:rPr>
            <w:noProof/>
            <w:webHidden/>
          </w:rPr>
          <w:fldChar w:fldCharType="separate"/>
        </w:r>
        <w:r>
          <w:rPr>
            <w:noProof/>
            <w:webHidden/>
          </w:rPr>
          <w:t>22</w:t>
        </w:r>
        <w:r>
          <w:rPr>
            <w:noProof/>
            <w:webHidden/>
          </w:rPr>
          <w:fldChar w:fldCharType="end"/>
        </w:r>
      </w:hyperlink>
    </w:p>
    <w:p w14:paraId="0303EBDF" w14:textId="5CA021DB" w:rsidR="002E3733" w:rsidRDefault="002E3733">
      <w:pPr>
        <w:pStyle w:val="TOC4"/>
        <w:tabs>
          <w:tab w:val="right" w:leader="dot" w:pos="9062"/>
        </w:tabs>
        <w:rPr>
          <w:rFonts w:eastAsiaTheme="minorEastAsia" w:cstheme="minorBidi"/>
          <w:noProof/>
          <w:sz w:val="22"/>
          <w:szCs w:val="22"/>
          <w:lang w:eastAsia="sv-SE"/>
        </w:rPr>
      </w:pPr>
      <w:hyperlink w:anchor="_Toc97556509" w:history="1">
        <w:r w:rsidRPr="000B1343">
          <w:rPr>
            <w:rStyle w:val="Hyperlink"/>
            <w:noProof/>
            <w:lang w:val="en-GB"/>
          </w:rPr>
          <w:t>Possible new business models for electric aviation</w:t>
        </w:r>
        <w:r>
          <w:rPr>
            <w:noProof/>
            <w:webHidden/>
          </w:rPr>
          <w:tab/>
        </w:r>
        <w:r>
          <w:rPr>
            <w:noProof/>
            <w:webHidden/>
          </w:rPr>
          <w:fldChar w:fldCharType="begin"/>
        </w:r>
        <w:r>
          <w:rPr>
            <w:noProof/>
            <w:webHidden/>
          </w:rPr>
          <w:instrText xml:space="preserve"> PAGEREF _Toc97556509 \h </w:instrText>
        </w:r>
        <w:r>
          <w:rPr>
            <w:noProof/>
            <w:webHidden/>
          </w:rPr>
        </w:r>
        <w:r>
          <w:rPr>
            <w:noProof/>
            <w:webHidden/>
          </w:rPr>
          <w:fldChar w:fldCharType="separate"/>
        </w:r>
        <w:r>
          <w:rPr>
            <w:noProof/>
            <w:webHidden/>
          </w:rPr>
          <w:t>22</w:t>
        </w:r>
        <w:r>
          <w:rPr>
            <w:noProof/>
            <w:webHidden/>
          </w:rPr>
          <w:fldChar w:fldCharType="end"/>
        </w:r>
      </w:hyperlink>
    </w:p>
    <w:p w14:paraId="487C8C53" w14:textId="3FB1F8DC" w:rsidR="002E3733" w:rsidRDefault="002E3733">
      <w:pPr>
        <w:pStyle w:val="TOC2"/>
        <w:tabs>
          <w:tab w:val="right" w:leader="dot" w:pos="9062"/>
        </w:tabs>
        <w:rPr>
          <w:rFonts w:eastAsiaTheme="minorEastAsia" w:cstheme="minorBidi"/>
          <w:b w:val="0"/>
          <w:bCs w:val="0"/>
          <w:noProof/>
          <w:sz w:val="22"/>
          <w:szCs w:val="22"/>
          <w:lang w:eastAsia="sv-SE"/>
        </w:rPr>
      </w:pPr>
      <w:hyperlink w:anchor="_Toc97556510" w:history="1">
        <w:r w:rsidRPr="000B1343">
          <w:rPr>
            <w:rStyle w:val="Hyperlink"/>
            <w:noProof/>
            <w:lang w:val="en-GB"/>
          </w:rPr>
          <w:t>The costs for infrastructure?</w:t>
        </w:r>
        <w:r>
          <w:rPr>
            <w:noProof/>
            <w:webHidden/>
          </w:rPr>
          <w:tab/>
        </w:r>
        <w:r>
          <w:rPr>
            <w:noProof/>
            <w:webHidden/>
          </w:rPr>
          <w:fldChar w:fldCharType="begin"/>
        </w:r>
        <w:r>
          <w:rPr>
            <w:noProof/>
            <w:webHidden/>
          </w:rPr>
          <w:instrText xml:space="preserve"> PAGEREF _Toc97556510 \h </w:instrText>
        </w:r>
        <w:r>
          <w:rPr>
            <w:noProof/>
            <w:webHidden/>
          </w:rPr>
        </w:r>
        <w:r>
          <w:rPr>
            <w:noProof/>
            <w:webHidden/>
          </w:rPr>
          <w:fldChar w:fldCharType="separate"/>
        </w:r>
        <w:r>
          <w:rPr>
            <w:noProof/>
            <w:webHidden/>
          </w:rPr>
          <w:t>22</w:t>
        </w:r>
        <w:r>
          <w:rPr>
            <w:noProof/>
            <w:webHidden/>
          </w:rPr>
          <w:fldChar w:fldCharType="end"/>
        </w:r>
      </w:hyperlink>
    </w:p>
    <w:p w14:paraId="6D201C7A" w14:textId="1E9DD0FE" w:rsidR="002E3733" w:rsidRDefault="002E3733">
      <w:pPr>
        <w:pStyle w:val="TOC2"/>
        <w:tabs>
          <w:tab w:val="right" w:leader="dot" w:pos="9062"/>
        </w:tabs>
        <w:rPr>
          <w:rFonts w:eastAsiaTheme="minorEastAsia" w:cstheme="minorBidi"/>
          <w:b w:val="0"/>
          <w:bCs w:val="0"/>
          <w:noProof/>
          <w:sz w:val="22"/>
          <w:szCs w:val="22"/>
          <w:lang w:eastAsia="sv-SE"/>
        </w:rPr>
      </w:pPr>
      <w:hyperlink w:anchor="_Toc97556511" w:history="1">
        <w:r w:rsidRPr="000B1343">
          <w:rPr>
            <w:rStyle w:val="Hyperlink"/>
            <w:noProof/>
            <w:lang w:val="en-GB"/>
          </w:rPr>
          <w:t>How can this investment be financed?</w:t>
        </w:r>
        <w:r>
          <w:rPr>
            <w:noProof/>
            <w:webHidden/>
          </w:rPr>
          <w:tab/>
        </w:r>
        <w:r>
          <w:rPr>
            <w:noProof/>
            <w:webHidden/>
          </w:rPr>
          <w:fldChar w:fldCharType="begin"/>
        </w:r>
        <w:r>
          <w:rPr>
            <w:noProof/>
            <w:webHidden/>
          </w:rPr>
          <w:instrText xml:space="preserve"> PAGEREF _Toc97556511 \h </w:instrText>
        </w:r>
        <w:r>
          <w:rPr>
            <w:noProof/>
            <w:webHidden/>
          </w:rPr>
        </w:r>
        <w:r>
          <w:rPr>
            <w:noProof/>
            <w:webHidden/>
          </w:rPr>
          <w:fldChar w:fldCharType="separate"/>
        </w:r>
        <w:r>
          <w:rPr>
            <w:noProof/>
            <w:webHidden/>
          </w:rPr>
          <w:t>22</w:t>
        </w:r>
        <w:r>
          <w:rPr>
            <w:noProof/>
            <w:webHidden/>
          </w:rPr>
          <w:fldChar w:fldCharType="end"/>
        </w:r>
      </w:hyperlink>
    </w:p>
    <w:p w14:paraId="03F15A60" w14:textId="3D739138" w:rsidR="002E3733" w:rsidRDefault="002E3733">
      <w:pPr>
        <w:pStyle w:val="TOC4"/>
        <w:tabs>
          <w:tab w:val="right" w:leader="dot" w:pos="9062"/>
        </w:tabs>
        <w:rPr>
          <w:rFonts w:eastAsiaTheme="minorEastAsia" w:cstheme="minorBidi"/>
          <w:noProof/>
          <w:sz w:val="22"/>
          <w:szCs w:val="22"/>
          <w:lang w:eastAsia="sv-SE"/>
        </w:rPr>
      </w:pPr>
      <w:hyperlink w:anchor="_Toc97556512" w:history="1">
        <w:r w:rsidRPr="000B1343">
          <w:rPr>
            <w:rStyle w:val="Hyperlink"/>
            <w:noProof/>
            <w:lang w:val="en"/>
          </w:rPr>
          <w:t>Climate change initiative in Sweden</w:t>
        </w:r>
        <w:r>
          <w:rPr>
            <w:noProof/>
            <w:webHidden/>
          </w:rPr>
          <w:tab/>
        </w:r>
        <w:r>
          <w:rPr>
            <w:noProof/>
            <w:webHidden/>
          </w:rPr>
          <w:fldChar w:fldCharType="begin"/>
        </w:r>
        <w:r>
          <w:rPr>
            <w:noProof/>
            <w:webHidden/>
          </w:rPr>
          <w:instrText xml:space="preserve"> PAGEREF _Toc97556512 \h </w:instrText>
        </w:r>
        <w:r>
          <w:rPr>
            <w:noProof/>
            <w:webHidden/>
          </w:rPr>
        </w:r>
        <w:r>
          <w:rPr>
            <w:noProof/>
            <w:webHidden/>
          </w:rPr>
          <w:fldChar w:fldCharType="separate"/>
        </w:r>
        <w:r>
          <w:rPr>
            <w:noProof/>
            <w:webHidden/>
          </w:rPr>
          <w:t>23</w:t>
        </w:r>
        <w:r>
          <w:rPr>
            <w:noProof/>
            <w:webHidden/>
          </w:rPr>
          <w:fldChar w:fldCharType="end"/>
        </w:r>
      </w:hyperlink>
    </w:p>
    <w:p w14:paraId="5D24D7A2" w14:textId="3234597A" w:rsidR="002E3733" w:rsidRDefault="002E3733">
      <w:pPr>
        <w:pStyle w:val="TOC1"/>
        <w:tabs>
          <w:tab w:val="right" w:leader="dot" w:pos="9062"/>
        </w:tabs>
        <w:rPr>
          <w:rFonts w:asciiTheme="minorHAnsi" w:eastAsiaTheme="minorEastAsia" w:hAnsiTheme="minorHAnsi" w:cstheme="minorBidi"/>
          <w:b w:val="0"/>
          <w:bCs w:val="0"/>
          <w:caps w:val="0"/>
          <w:noProof/>
          <w:sz w:val="22"/>
          <w:szCs w:val="22"/>
          <w:lang w:eastAsia="sv-SE"/>
        </w:rPr>
      </w:pPr>
      <w:hyperlink w:anchor="_Toc97556513" w:history="1">
        <w:r w:rsidRPr="000B1343">
          <w:rPr>
            <w:rStyle w:val="Hyperlink"/>
            <w:noProof/>
          </w:rPr>
          <w:t>Discussion</w:t>
        </w:r>
        <w:r>
          <w:rPr>
            <w:noProof/>
            <w:webHidden/>
          </w:rPr>
          <w:tab/>
        </w:r>
        <w:r>
          <w:rPr>
            <w:noProof/>
            <w:webHidden/>
          </w:rPr>
          <w:fldChar w:fldCharType="begin"/>
        </w:r>
        <w:r>
          <w:rPr>
            <w:noProof/>
            <w:webHidden/>
          </w:rPr>
          <w:instrText xml:space="preserve"> PAGEREF _Toc97556513 \h </w:instrText>
        </w:r>
        <w:r>
          <w:rPr>
            <w:noProof/>
            <w:webHidden/>
          </w:rPr>
        </w:r>
        <w:r>
          <w:rPr>
            <w:noProof/>
            <w:webHidden/>
          </w:rPr>
          <w:fldChar w:fldCharType="separate"/>
        </w:r>
        <w:r>
          <w:rPr>
            <w:noProof/>
            <w:webHidden/>
          </w:rPr>
          <w:t>23</w:t>
        </w:r>
        <w:r>
          <w:rPr>
            <w:noProof/>
            <w:webHidden/>
          </w:rPr>
          <w:fldChar w:fldCharType="end"/>
        </w:r>
      </w:hyperlink>
    </w:p>
    <w:p w14:paraId="69715BFC" w14:textId="25654E44" w:rsidR="002E3733" w:rsidRDefault="002E3733">
      <w:pPr>
        <w:pStyle w:val="TOC1"/>
        <w:tabs>
          <w:tab w:val="right" w:leader="dot" w:pos="9062"/>
        </w:tabs>
        <w:rPr>
          <w:rFonts w:asciiTheme="minorHAnsi" w:eastAsiaTheme="minorEastAsia" w:hAnsiTheme="minorHAnsi" w:cstheme="minorBidi"/>
          <w:b w:val="0"/>
          <w:bCs w:val="0"/>
          <w:caps w:val="0"/>
          <w:noProof/>
          <w:sz w:val="22"/>
          <w:szCs w:val="22"/>
          <w:lang w:eastAsia="sv-SE"/>
        </w:rPr>
      </w:pPr>
      <w:hyperlink w:anchor="_Toc97556514" w:history="1">
        <w:r w:rsidRPr="000B1343">
          <w:rPr>
            <w:rStyle w:val="Hyperlink"/>
            <w:noProof/>
          </w:rPr>
          <w:t>Conclusion</w:t>
        </w:r>
        <w:r>
          <w:rPr>
            <w:noProof/>
            <w:webHidden/>
          </w:rPr>
          <w:tab/>
        </w:r>
        <w:r>
          <w:rPr>
            <w:noProof/>
            <w:webHidden/>
          </w:rPr>
          <w:fldChar w:fldCharType="begin"/>
        </w:r>
        <w:r>
          <w:rPr>
            <w:noProof/>
            <w:webHidden/>
          </w:rPr>
          <w:instrText xml:space="preserve"> PAGEREF _Toc97556514 \h </w:instrText>
        </w:r>
        <w:r>
          <w:rPr>
            <w:noProof/>
            <w:webHidden/>
          </w:rPr>
        </w:r>
        <w:r>
          <w:rPr>
            <w:noProof/>
            <w:webHidden/>
          </w:rPr>
          <w:fldChar w:fldCharType="separate"/>
        </w:r>
        <w:r>
          <w:rPr>
            <w:noProof/>
            <w:webHidden/>
          </w:rPr>
          <w:t>23</w:t>
        </w:r>
        <w:r>
          <w:rPr>
            <w:noProof/>
            <w:webHidden/>
          </w:rPr>
          <w:fldChar w:fldCharType="end"/>
        </w:r>
      </w:hyperlink>
    </w:p>
    <w:p w14:paraId="3CE2AF3C" w14:textId="50C5B730" w:rsidR="002E3733" w:rsidRDefault="002E3733">
      <w:pPr>
        <w:pStyle w:val="TOC1"/>
        <w:tabs>
          <w:tab w:val="right" w:leader="dot" w:pos="9062"/>
        </w:tabs>
        <w:rPr>
          <w:rFonts w:asciiTheme="minorHAnsi" w:eastAsiaTheme="minorEastAsia" w:hAnsiTheme="minorHAnsi" w:cstheme="minorBidi"/>
          <w:b w:val="0"/>
          <w:bCs w:val="0"/>
          <w:caps w:val="0"/>
          <w:noProof/>
          <w:sz w:val="22"/>
          <w:szCs w:val="22"/>
          <w:lang w:eastAsia="sv-SE"/>
        </w:rPr>
      </w:pPr>
      <w:hyperlink w:anchor="_Toc97556515" w:history="1">
        <w:r w:rsidRPr="000B1343">
          <w:rPr>
            <w:rStyle w:val="Hyperlink"/>
            <w:noProof/>
          </w:rPr>
          <w:t>CASE: Skellefteå Airport (Lyftas ut och ligga parallellt med texten)</w:t>
        </w:r>
        <w:r>
          <w:rPr>
            <w:noProof/>
            <w:webHidden/>
          </w:rPr>
          <w:tab/>
        </w:r>
        <w:r>
          <w:rPr>
            <w:noProof/>
            <w:webHidden/>
          </w:rPr>
          <w:fldChar w:fldCharType="begin"/>
        </w:r>
        <w:r>
          <w:rPr>
            <w:noProof/>
            <w:webHidden/>
          </w:rPr>
          <w:instrText xml:space="preserve"> PAGEREF _Toc97556515 \h </w:instrText>
        </w:r>
        <w:r>
          <w:rPr>
            <w:noProof/>
            <w:webHidden/>
          </w:rPr>
        </w:r>
        <w:r>
          <w:rPr>
            <w:noProof/>
            <w:webHidden/>
          </w:rPr>
          <w:fldChar w:fldCharType="separate"/>
        </w:r>
        <w:r>
          <w:rPr>
            <w:noProof/>
            <w:webHidden/>
          </w:rPr>
          <w:t>24</w:t>
        </w:r>
        <w:r>
          <w:rPr>
            <w:noProof/>
            <w:webHidden/>
          </w:rPr>
          <w:fldChar w:fldCharType="end"/>
        </w:r>
      </w:hyperlink>
    </w:p>
    <w:p w14:paraId="6CF816AA" w14:textId="5F695EB9" w:rsidR="00E42ACD" w:rsidRDefault="00EB0460" w:rsidP="003F426E">
      <w:pPr>
        <w:pStyle w:val="Heading1"/>
        <w:rPr>
          <w:lang w:val="en-GB"/>
        </w:rPr>
      </w:pPr>
      <w:r>
        <w:rPr>
          <w:rFonts w:eastAsiaTheme="minorHAnsi" w:cstheme="majorHAnsi"/>
          <w:b/>
          <w:bCs/>
          <w:caps/>
          <w:color w:val="auto"/>
          <w:sz w:val="24"/>
          <w:szCs w:val="24"/>
          <w:lang w:val="en-GB"/>
        </w:rPr>
        <w:fldChar w:fldCharType="end"/>
      </w:r>
    </w:p>
    <w:p w14:paraId="2551A390" w14:textId="77777777" w:rsidR="00E915E2" w:rsidRDefault="00E915E2">
      <w:pPr>
        <w:rPr>
          <w:lang w:val="en-GB"/>
        </w:rPr>
        <w:sectPr w:rsidR="00E915E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577C1E63" w14:textId="6D5DE974" w:rsidR="00115CEB" w:rsidRDefault="00115CEB" w:rsidP="003F426E">
      <w:pPr>
        <w:pStyle w:val="Heading1"/>
        <w:rPr>
          <w:lang w:val="en-GB"/>
        </w:rPr>
      </w:pPr>
      <w:bookmarkStart w:id="0" w:name="_Toc97556468"/>
      <w:r>
        <w:rPr>
          <w:lang w:val="en-GB"/>
        </w:rPr>
        <w:t>Introduction</w:t>
      </w:r>
      <w:bookmarkEnd w:id="0"/>
    </w:p>
    <w:p w14:paraId="6C798A85" w14:textId="302EF158" w:rsidR="00115CEB" w:rsidRDefault="00415E7A" w:rsidP="003F426E">
      <w:pPr>
        <w:pStyle w:val="Heading1"/>
        <w:rPr>
          <w:lang w:val="en-GB"/>
        </w:rPr>
      </w:pPr>
      <w:bookmarkStart w:id="1" w:name="_Toc97556469"/>
      <w:r>
        <w:rPr>
          <w:noProof/>
          <w:lang w:val="en-GB"/>
        </w:rPr>
        <w:drawing>
          <wp:anchor distT="0" distB="0" distL="114300" distR="114300" simplePos="0" relativeHeight="251658240" behindDoc="0" locked="0" layoutInCell="1" allowOverlap="1" wp14:anchorId="7B9BCE53" wp14:editId="61627ADD">
            <wp:simplePos x="0" y="0"/>
            <wp:positionH relativeFrom="margin">
              <wp:align>right</wp:align>
            </wp:positionH>
            <wp:positionV relativeFrom="paragraph">
              <wp:posOffset>711835</wp:posOffset>
            </wp:positionV>
            <wp:extent cx="3412800" cy="4831200"/>
            <wp:effectExtent l="0" t="0" r="0" b="7620"/>
            <wp:wrapTopAndBottom/>
            <wp:docPr id="1" name="Bildobjekt 1"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karta&#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2800" cy="4831200"/>
                    </a:xfrm>
                    <a:prstGeom prst="rect">
                      <a:avLst/>
                    </a:prstGeom>
                  </pic:spPr>
                </pic:pic>
              </a:graphicData>
            </a:graphic>
            <wp14:sizeRelH relativeFrom="margin">
              <wp14:pctWidth>0</wp14:pctWidth>
            </wp14:sizeRelH>
            <wp14:sizeRelV relativeFrom="margin">
              <wp14:pctHeight>0</wp14:pctHeight>
            </wp14:sizeRelV>
          </wp:anchor>
        </w:drawing>
      </w:r>
      <w:r w:rsidR="00115CEB">
        <w:rPr>
          <w:lang w:val="en-GB"/>
        </w:rPr>
        <w:t>Back</w:t>
      </w:r>
      <w:r w:rsidR="00C73381">
        <w:rPr>
          <w:lang w:val="en-GB"/>
        </w:rPr>
        <w:t>g</w:t>
      </w:r>
      <w:r w:rsidR="00115CEB">
        <w:rPr>
          <w:lang w:val="en-GB"/>
        </w:rPr>
        <w:t>round</w:t>
      </w:r>
      <w:bookmarkEnd w:id="1"/>
    </w:p>
    <w:p w14:paraId="13ED7B3D" w14:textId="63B979C9" w:rsidR="00A00289" w:rsidRPr="00A00289" w:rsidRDefault="00A00289" w:rsidP="00A00289">
      <w:pPr>
        <w:pStyle w:val="Heading2"/>
        <w:rPr>
          <w:lang w:val="en-GB"/>
        </w:rPr>
      </w:pPr>
      <w:bookmarkStart w:id="2" w:name="_Toc97556470"/>
      <w:commentRangeStart w:id="3"/>
      <w:commentRangeStart w:id="4"/>
      <w:commentRangeStart w:id="5"/>
      <w:r>
        <w:rPr>
          <w:lang w:val="en-GB"/>
        </w:rPr>
        <w:t>Current air traffic in the region</w:t>
      </w:r>
      <w:commentRangeEnd w:id="3"/>
      <w:r w:rsidR="003D7095">
        <w:rPr>
          <w:rStyle w:val="CommentReference"/>
          <w:rFonts w:asciiTheme="minorHAnsi" w:eastAsiaTheme="minorHAnsi" w:hAnsiTheme="minorHAnsi" w:cstheme="minorBidi"/>
          <w:color w:val="auto"/>
          <w:lang w:val="en-GB"/>
        </w:rPr>
        <w:commentReference w:id="3"/>
      </w:r>
      <w:commentRangeEnd w:id="4"/>
      <w:r w:rsidR="000F5CAE">
        <w:rPr>
          <w:rStyle w:val="CommentReference"/>
          <w:rFonts w:asciiTheme="minorHAnsi" w:eastAsiaTheme="minorHAnsi" w:hAnsiTheme="minorHAnsi" w:cstheme="minorBidi"/>
          <w:color w:val="auto"/>
          <w:lang w:val="en-GB"/>
        </w:rPr>
        <w:commentReference w:id="4"/>
      </w:r>
      <w:commentRangeEnd w:id="5"/>
      <w:r w:rsidR="00E63017">
        <w:rPr>
          <w:rStyle w:val="CommentReference"/>
          <w:rFonts w:asciiTheme="minorHAnsi" w:eastAsiaTheme="minorHAnsi" w:hAnsiTheme="minorHAnsi" w:cstheme="minorBidi"/>
          <w:color w:val="auto"/>
          <w:lang w:val="en-GB"/>
        </w:rPr>
        <w:commentReference w:id="5"/>
      </w:r>
      <w:bookmarkEnd w:id="2"/>
    </w:p>
    <w:p w14:paraId="1BAA99A5" w14:textId="10802481" w:rsidR="008A2A90" w:rsidRPr="008A2A90" w:rsidRDefault="008A2A90" w:rsidP="008A2A90">
      <w:pPr>
        <w:rPr>
          <w:lang w:val="en-GB"/>
        </w:rPr>
      </w:pPr>
    </w:p>
    <w:p w14:paraId="0BB8C36F" w14:textId="1CA9979D" w:rsidR="0010032C" w:rsidRDefault="00344820" w:rsidP="00480916">
      <w:pPr>
        <w:pStyle w:val="Heading2"/>
        <w:rPr>
          <w:lang w:val="en-GB"/>
        </w:rPr>
      </w:pPr>
      <w:bookmarkStart w:id="6" w:name="_Toc97556471"/>
      <w:r>
        <w:rPr>
          <w:lang w:val="en-GB"/>
        </w:rPr>
        <w:t>Aviation and environment</w:t>
      </w:r>
      <w:bookmarkEnd w:id="6"/>
      <w:r>
        <w:rPr>
          <w:lang w:val="en-GB"/>
        </w:rPr>
        <w:t xml:space="preserve"> </w:t>
      </w:r>
    </w:p>
    <w:p w14:paraId="692E34ED" w14:textId="7D37B16A" w:rsidR="0083099C" w:rsidRPr="005A03C4" w:rsidRDefault="0083099C" w:rsidP="0083099C">
      <w:pPr>
        <w:pStyle w:val="BodyText"/>
        <w:rPr>
          <w:lang w:val="en-GB"/>
        </w:rPr>
      </w:pPr>
      <w:r w:rsidRPr="005A03C4">
        <w:rPr>
          <w:lang w:val="en-GB"/>
        </w:rPr>
        <w:t xml:space="preserve">Electric aviation is still in many aspects in an early phase of development, national goals and strategies all show this. The countries in the region are all working with these questions in some way, but there are quite big differences how far they have reached. </w:t>
      </w:r>
    </w:p>
    <w:p w14:paraId="1FC81C2D" w14:textId="5BB066CB" w:rsidR="0083099C" w:rsidRDefault="0083099C" w:rsidP="0083099C">
      <w:pPr>
        <w:pStyle w:val="BodyText"/>
        <w:rPr>
          <w:lang w:val="en-GB"/>
        </w:rPr>
      </w:pPr>
      <w:r w:rsidRPr="005A03C4">
        <w:rPr>
          <w:lang w:val="en-GB"/>
        </w:rPr>
        <w:t>On an international level, which will be addressed at the end of this section, the international industry of aviation has reached an agreement of global targets for emission by the year 2050. These goals are short-, mid- and long-term goals and are followed up by the UN organization ICAO. By the year 2050 the goal is to have reduced the CO</w:t>
      </w:r>
      <w:r w:rsidRPr="005A03C4">
        <w:rPr>
          <w:vertAlign w:val="subscript"/>
          <w:lang w:val="en-GB"/>
        </w:rPr>
        <w:t xml:space="preserve">2 </w:t>
      </w:r>
      <w:r w:rsidRPr="005A03C4">
        <w:rPr>
          <w:lang w:val="en-GB"/>
        </w:rPr>
        <w:t>emissions by 50 % of the absolute numbers of the 2005 levels.</w:t>
      </w:r>
      <w:r w:rsidRPr="005A03C4">
        <w:rPr>
          <w:rStyle w:val="FootnoteReference"/>
          <w:rFonts w:ascii="Barlow" w:hAnsi="Barlow"/>
          <w:lang w:val="en-GB"/>
        </w:rPr>
        <w:footnoteReference w:id="2"/>
      </w:r>
    </w:p>
    <w:p w14:paraId="23A2A336" w14:textId="444CBCFB" w:rsidR="00344820" w:rsidRDefault="00344820" w:rsidP="002A4F02">
      <w:pPr>
        <w:pStyle w:val="Heading3"/>
        <w:rPr>
          <w:lang w:val="en-GB"/>
        </w:rPr>
      </w:pPr>
      <w:bookmarkStart w:id="7" w:name="_Toc97556472"/>
      <w:r>
        <w:rPr>
          <w:lang w:val="en-GB"/>
        </w:rPr>
        <w:t>International</w:t>
      </w:r>
      <w:bookmarkEnd w:id="7"/>
      <w:r>
        <w:rPr>
          <w:lang w:val="en-GB"/>
        </w:rPr>
        <w:t xml:space="preserve"> </w:t>
      </w:r>
    </w:p>
    <w:p w14:paraId="1E637C15" w14:textId="77777777" w:rsidR="00622123" w:rsidRPr="005A03C4" w:rsidRDefault="00622123" w:rsidP="00622123">
      <w:pPr>
        <w:pStyle w:val="BodyText"/>
        <w:rPr>
          <w:lang w:val="en-GB"/>
        </w:rPr>
      </w:pPr>
      <w:r w:rsidRPr="005A03C4">
        <w:rPr>
          <w:lang w:val="en-GB"/>
        </w:rPr>
        <w:t xml:space="preserve">As a part of the environmental work and efforts to manage the climate footprint of aviation ICAO has adopted a program called </w:t>
      </w:r>
      <w:r w:rsidRPr="005A03C4">
        <w:rPr>
          <w:i/>
          <w:lang w:val="en-GB"/>
        </w:rPr>
        <w:t>“The Carbon Offsetting and Reduction Scheme for International Aviation”</w:t>
      </w:r>
      <w:r w:rsidRPr="005A03C4">
        <w:rPr>
          <w:lang w:val="en-GB"/>
        </w:rPr>
        <w:t xml:space="preserve"> (CORSIA). The aim of the program is to facilitate carbon-neutral growth from 2020. CORSIA is a part of ICAO:s larger program and “</w:t>
      </w:r>
      <w:r w:rsidRPr="005A03C4">
        <w:rPr>
          <w:sz w:val="20"/>
          <w:szCs w:val="20"/>
          <w:lang w:val="en-GB"/>
        </w:rPr>
        <w:t>[…]</w:t>
      </w:r>
      <w:r w:rsidRPr="005A03C4">
        <w:rPr>
          <w:lang w:val="en-GB"/>
        </w:rPr>
        <w:t> has been adopted as complementary to the broader package of measures to help ICAO achieve its aspirational goal of carbon-neutral growth from 2020 onwards. CORSIA relies on the use of emissions units from the carbon market to offset the amount of CO</w:t>
      </w:r>
      <w:r w:rsidRPr="005A03C4">
        <w:rPr>
          <w:vertAlign w:val="subscript"/>
          <w:lang w:val="en-GB"/>
        </w:rPr>
        <w:t>2</w:t>
      </w:r>
      <w:r w:rsidRPr="005A03C4">
        <w:rPr>
          <w:lang w:val="en-GB"/>
        </w:rPr>
        <w:t> emissions that cannot be reduced through the use of technological and operational improvements, and sustainable aviation fuels.”</w:t>
      </w:r>
      <w:r w:rsidRPr="005A03C4">
        <w:rPr>
          <w:rStyle w:val="FootnoteReference"/>
          <w:rFonts w:ascii="Barlow" w:hAnsi="Barlow"/>
          <w:lang w:val="en-GB"/>
        </w:rPr>
        <w:footnoteReference w:id="3"/>
      </w:r>
      <w:r w:rsidRPr="005A03C4">
        <w:rPr>
          <w:lang w:val="en-GB"/>
        </w:rPr>
        <w:t xml:space="preserve"> The goal here with this guiding tool is to stabilise the carbon emissions from aviation at the levels of year 2020. Emissions above that has to be compensated by acquisition of carbon emission rights in other sectors.</w:t>
      </w:r>
    </w:p>
    <w:p w14:paraId="5BA9DBD6" w14:textId="095DA668" w:rsidR="00622123" w:rsidRPr="00622123" w:rsidRDefault="00622123" w:rsidP="008444A9">
      <w:pPr>
        <w:pStyle w:val="BodyText"/>
        <w:rPr>
          <w:lang w:val="en-GB"/>
        </w:rPr>
      </w:pPr>
      <w:r w:rsidRPr="005A03C4">
        <w:rPr>
          <w:lang w:val="en-GB"/>
        </w:rPr>
        <w:t>The CORSIA programs pilot phase will start in 2021 when all participation is voluntary, and the carbon emissions are being measured against the baseline established by the data collection from 2019 and 2020.</w:t>
      </w:r>
      <w:r w:rsidRPr="005A03C4">
        <w:rPr>
          <w:rStyle w:val="FootnoteReference"/>
          <w:rFonts w:ascii="Barlow" w:hAnsi="Barlow"/>
          <w:lang w:val="en-GB"/>
        </w:rPr>
        <w:footnoteReference w:id="4"/>
      </w:r>
    </w:p>
    <w:p w14:paraId="4EFAC246" w14:textId="3E016815" w:rsidR="00480916" w:rsidRDefault="00480916" w:rsidP="002A4F02">
      <w:pPr>
        <w:pStyle w:val="Heading3"/>
        <w:rPr>
          <w:lang w:val="en-GB"/>
        </w:rPr>
      </w:pPr>
      <w:bookmarkStart w:id="8" w:name="_Toc97556473"/>
      <w:r>
        <w:rPr>
          <w:lang w:val="en-GB"/>
        </w:rPr>
        <w:t>European Union</w:t>
      </w:r>
      <w:bookmarkEnd w:id="8"/>
    </w:p>
    <w:p w14:paraId="612C244C" w14:textId="1FEDDBC5" w:rsidR="00C93079" w:rsidRPr="00C93079" w:rsidRDefault="00C93079" w:rsidP="00C93079">
      <w:pPr>
        <w:pStyle w:val="BodyText"/>
        <w:rPr>
          <w:lang w:val="en-GB"/>
        </w:rPr>
      </w:pPr>
      <w:r w:rsidRPr="005A03C4">
        <w:rPr>
          <w:lang w:val="en-GB"/>
        </w:rPr>
        <w:t>The European Union has no explicit strategy for electrifying aviation. However, EU has an ambition about making aviation have less environmental impact. This primarily promoted through research and innovation funding within Horizon 2020 and the forthcoming Horizon Europe. One research program funded through this is Clean Sky.</w:t>
      </w:r>
      <w:r w:rsidRPr="005A03C4">
        <w:rPr>
          <w:rStyle w:val="FootnoteReference"/>
          <w:rFonts w:ascii="Barlow" w:hAnsi="Barlow"/>
          <w:lang w:val="en-GB"/>
        </w:rPr>
        <w:footnoteReference w:id="5"/>
      </w:r>
    </w:p>
    <w:p w14:paraId="5FFD6F4E" w14:textId="694C7DD8" w:rsidR="00C73381" w:rsidRDefault="0010032C" w:rsidP="003F426E">
      <w:pPr>
        <w:pStyle w:val="Heading2"/>
        <w:rPr>
          <w:lang w:val="en-GB"/>
        </w:rPr>
      </w:pPr>
      <w:bookmarkStart w:id="9" w:name="_Toc97556474"/>
      <w:r>
        <w:rPr>
          <w:lang w:val="en-GB"/>
        </w:rPr>
        <w:t>Finland</w:t>
      </w:r>
      <w:bookmarkEnd w:id="9"/>
    </w:p>
    <w:p w14:paraId="3566DD61" w14:textId="3A958667" w:rsidR="00080D4E" w:rsidRDefault="003F426E" w:rsidP="002A4F02">
      <w:pPr>
        <w:pStyle w:val="Heading3"/>
        <w:rPr>
          <w:lang w:val="en-GB"/>
        </w:rPr>
      </w:pPr>
      <w:bookmarkStart w:id="10" w:name="_Toc97556475"/>
      <w:r>
        <w:rPr>
          <w:lang w:val="en-GB"/>
        </w:rPr>
        <w:t>Nat</w:t>
      </w:r>
      <w:r w:rsidR="006C0E0F">
        <w:rPr>
          <w:lang w:val="en-GB"/>
        </w:rPr>
        <w:t>ional goals</w:t>
      </w:r>
      <w:bookmarkEnd w:id="10"/>
    </w:p>
    <w:p w14:paraId="4A99910E" w14:textId="77777777" w:rsidR="007D6C3E" w:rsidRPr="005A03C4" w:rsidRDefault="007D6C3E" w:rsidP="007D6C3E">
      <w:pPr>
        <w:pStyle w:val="BodyText"/>
        <w:rPr>
          <w:lang w:val="en-GB"/>
        </w:rPr>
      </w:pPr>
      <w:r w:rsidRPr="005A03C4">
        <w:rPr>
          <w:lang w:val="en-GB"/>
        </w:rPr>
        <w:t>Finland has set up the year 2035 as the target for reaching carbon neutral and soon after that become carbon negative.</w:t>
      </w:r>
      <w:r w:rsidRPr="005A03C4">
        <w:rPr>
          <w:rStyle w:val="FootnoteReference"/>
          <w:rFonts w:ascii="Barlow" w:hAnsi="Barlow"/>
          <w:lang w:val="en-GB"/>
        </w:rPr>
        <w:footnoteReference w:id="6"/>
      </w:r>
      <w:r w:rsidRPr="005A03C4">
        <w:rPr>
          <w:lang w:val="en-GB"/>
        </w:rPr>
        <w:t xml:space="preserve"> To the best of our knowledge there are no national strategy regarding how to reduce carbon emissions from aviation or national strategies for a green transition within aviation. However, there are initiatives for this in Finland within the aviation sector. In 2018 an agreement of cooperation between Finavia and Helsinki Electric Aircraft Association with the ambition to increase the knowledge about electric aviation and in extension be able to develop the airports.</w:t>
      </w:r>
      <w:r w:rsidRPr="005A03C4">
        <w:rPr>
          <w:rStyle w:val="FootnoteReference"/>
          <w:rFonts w:ascii="Barlow" w:hAnsi="Barlow"/>
          <w:lang w:val="en-GB"/>
        </w:rPr>
        <w:footnoteReference w:id="7"/>
      </w:r>
      <w:r w:rsidRPr="005A03C4">
        <w:rPr>
          <w:lang w:val="en-GB"/>
        </w:rPr>
        <w:t xml:space="preserve"> The first electric airplane to take off in Finland was the two-seater Pipistrel Alpha Electro on June 31</w:t>
      </w:r>
      <w:r w:rsidRPr="005A03C4">
        <w:rPr>
          <w:vertAlign w:val="superscript"/>
          <w:lang w:val="en-GB"/>
        </w:rPr>
        <w:t>st</w:t>
      </w:r>
      <w:r w:rsidRPr="005A03C4">
        <w:rPr>
          <w:lang w:val="en-GB"/>
        </w:rPr>
        <w:t>, 2018.</w:t>
      </w:r>
      <w:r w:rsidRPr="005A03C4">
        <w:rPr>
          <w:rStyle w:val="FootnoteReference"/>
          <w:rFonts w:ascii="Barlow" w:hAnsi="Barlow"/>
          <w:lang w:val="en-GB"/>
        </w:rPr>
        <w:footnoteReference w:id="8"/>
      </w:r>
      <w:r w:rsidRPr="005A03C4">
        <w:rPr>
          <w:lang w:val="en-GB"/>
        </w:rPr>
        <w:t xml:space="preserve"> Finavia operate 21 airports in Finland and has the task to develop them and the nationwide traffic control system.</w:t>
      </w:r>
      <w:r w:rsidRPr="005A03C4">
        <w:rPr>
          <w:rStyle w:val="FootnoteReference"/>
          <w:rFonts w:ascii="Barlow" w:hAnsi="Barlow"/>
          <w:lang w:val="en-GB"/>
        </w:rPr>
        <w:footnoteReference w:id="9"/>
      </w:r>
    </w:p>
    <w:p w14:paraId="1551F503" w14:textId="0FD00923" w:rsidR="00080D4E" w:rsidRPr="00080D4E" w:rsidRDefault="00404F30" w:rsidP="002A4F02">
      <w:pPr>
        <w:pStyle w:val="Heading4"/>
        <w:rPr>
          <w:lang w:val="en-GB"/>
        </w:rPr>
      </w:pPr>
      <w:bookmarkStart w:id="11" w:name="_Toc97556476"/>
      <w:r>
        <w:rPr>
          <w:lang w:val="en-GB"/>
        </w:rPr>
        <w:t>Domestic airlines</w:t>
      </w:r>
      <w:r w:rsidR="002A4F02">
        <w:rPr>
          <w:lang w:val="en-GB"/>
        </w:rPr>
        <w:t xml:space="preserve"> - </w:t>
      </w:r>
      <w:r w:rsidR="006B5B8F">
        <w:rPr>
          <w:lang w:val="en-GB"/>
        </w:rPr>
        <w:t>Finnair</w:t>
      </w:r>
      <w:bookmarkEnd w:id="11"/>
    </w:p>
    <w:p w14:paraId="518F7107" w14:textId="3B20130C" w:rsidR="00721C62" w:rsidRDefault="00A03E28" w:rsidP="002A4F02">
      <w:pPr>
        <w:pStyle w:val="Heading3"/>
        <w:rPr>
          <w:lang w:val="en-GB"/>
        </w:rPr>
      </w:pPr>
      <w:bookmarkStart w:id="12" w:name="_Toc97556477"/>
      <w:r>
        <w:rPr>
          <w:lang w:val="en-GB"/>
        </w:rPr>
        <w:t>Who owns the airports?</w:t>
      </w:r>
      <w:bookmarkEnd w:id="12"/>
    </w:p>
    <w:p w14:paraId="3DA158B0" w14:textId="77777777" w:rsidR="00B36BFA" w:rsidRDefault="00B36BFA" w:rsidP="00B36BFA">
      <w:pPr>
        <w:rPr>
          <w:lang w:val="en-GB"/>
        </w:rPr>
      </w:pPr>
      <w:r>
        <w:rPr>
          <w:lang w:val="en-GB"/>
        </w:rPr>
        <w:t>In Finland the absolute majority of the airports are owned and operated by Finavia, 21 of totally 24 airports. Regarding the three other airports one is owned by a municipality and the other two are owned by foundations and have no regular traffic.</w:t>
      </w:r>
      <w:r>
        <w:rPr>
          <w:rStyle w:val="FootnoteReference"/>
          <w:lang w:val="en-GB"/>
        </w:rPr>
        <w:footnoteReference w:id="10"/>
      </w:r>
      <w:r>
        <w:rPr>
          <w:lang w:val="en-GB"/>
        </w:rPr>
        <w:t xml:space="preserve"> </w:t>
      </w:r>
    </w:p>
    <w:p w14:paraId="71D43F43" w14:textId="77777777" w:rsidR="00B36BFA" w:rsidRPr="00CA057B" w:rsidRDefault="00B36BFA" w:rsidP="00B36BFA">
      <w:pPr>
        <w:rPr>
          <w:lang w:val="en-GB"/>
        </w:rPr>
      </w:pPr>
      <w:r>
        <w:rPr>
          <w:lang w:val="en-GB"/>
        </w:rPr>
        <w:t>By operating basically all airports in Finland through the state owned Finavia all airport, except three, becomes part of one network that in turn consolidates to one unit. This makes it possible to cross subsidize airports while still complying with EU directive and thereby upholding the network of airports. And in addition to this Finavia has signed agreements with the Armed Forces regarding using 10 airports at cost price.</w:t>
      </w:r>
      <w:r>
        <w:rPr>
          <w:rStyle w:val="FootnoteReference"/>
          <w:lang w:val="en-GB"/>
        </w:rPr>
        <w:footnoteReference w:id="11"/>
      </w:r>
      <w:commentRangeStart w:id="13"/>
      <w:commentRangeEnd w:id="13"/>
      <w:r>
        <w:rPr>
          <w:rStyle w:val="CommentReference"/>
          <w:lang w:val="en-GB"/>
        </w:rPr>
        <w:commentReference w:id="13"/>
      </w:r>
    </w:p>
    <w:p w14:paraId="113D6C44" w14:textId="460B77E2" w:rsidR="00E07E82" w:rsidRPr="00CA057B" w:rsidRDefault="00E07E82" w:rsidP="00B36BFA">
      <w:pPr>
        <w:rPr>
          <w:lang w:val="en-GB"/>
        </w:rPr>
      </w:pPr>
      <w:r w:rsidRPr="6ED0B2B0">
        <w:rPr>
          <w:lang w:val="en-GB"/>
        </w:rPr>
        <w:t xml:space="preserve">Within </w:t>
      </w:r>
      <w:r>
        <w:rPr>
          <w:lang w:val="en-GB"/>
        </w:rPr>
        <w:t xml:space="preserve">the Kvarken region in </w:t>
      </w:r>
      <w:r w:rsidRPr="6ED0B2B0">
        <w:rPr>
          <w:lang w:val="en-GB"/>
        </w:rPr>
        <w:t xml:space="preserve">Finland there are two airports organized through Finavia and one airport organized through a foundation, see </w:t>
      </w:r>
      <w:commentRangeStart w:id="14"/>
      <w:r w:rsidRPr="0002195F">
        <w:rPr>
          <w:highlight w:val="yellow"/>
          <w:lang w:val="en-GB"/>
        </w:rPr>
        <w:t>Table X.</w:t>
      </w:r>
      <w:commentRangeEnd w:id="14"/>
      <w:r w:rsidR="00354AB3" w:rsidRPr="0002195F">
        <w:rPr>
          <w:rStyle w:val="CommentReference"/>
          <w:highlight w:val="yellow"/>
          <w:lang w:val="en-GB"/>
        </w:rPr>
        <w:commentReference w:id="14"/>
      </w:r>
    </w:p>
    <w:p w14:paraId="588789AD" w14:textId="1718FA0C" w:rsidR="00FC3D71" w:rsidRPr="00FC3D71" w:rsidRDefault="00FC3D71" w:rsidP="003D2579">
      <w:pPr>
        <w:pStyle w:val="Heading3"/>
        <w:rPr>
          <w:lang w:val="en-GB"/>
        </w:rPr>
      </w:pPr>
      <w:bookmarkStart w:id="15" w:name="_Toc97556478"/>
      <w:r>
        <w:rPr>
          <w:lang w:val="en-GB"/>
        </w:rPr>
        <w:t>Funding?</w:t>
      </w:r>
      <w:bookmarkEnd w:id="15"/>
    </w:p>
    <w:p w14:paraId="0957410E" w14:textId="72F02F73" w:rsidR="0010032C" w:rsidRDefault="003F426E" w:rsidP="003F426E">
      <w:pPr>
        <w:pStyle w:val="Heading2"/>
        <w:rPr>
          <w:lang w:val="en-GB"/>
        </w:rPr>
      </w:pPr>
      <w:bookmarkStart w:id="16" w:name="_Toc97556479"/>
      <w:r>
        <w:rPr>
          <w:lang w:val="en-GB"/>
        </w:rPr>
        <w:t>Norway</w:t>
      </w:r>
      <w:bookmarkEnd w:id="16"/>
    </w:p>
    <w:p w14:paraId="76764FB0" w14:textId="77777777" w:rsidR="00520683" w:rsidRDefault="00520683" w:rsidP="003D2579">
      <w:pPr>
        <w:pStyle w:val="Heading3"/>
        <w:rPr>
          <w:lang w:val="en-GB"/>
        </w:rPr>
      </w:pPr>
      <w:bookmarkStart w:id="17" w:name="_Toc97556480"/>
      <w:r>
        <w:rPr>
          <w:lang w:val="en-GB"/>
        </w:rPr>
        <w:t>National goals</w:t>
      </w:r>
      <w:bookmarkEnd w:id="17"/>
    </w:p>
    <w:p w14:paraId="247904D3" w14:textId="124A1972" w:rsidR="00D473A4" w:rsidRPr="00331F6F" w:rsidRDefault="00D473A4" w:rsidP="00D473A4">
      <w:pPr>
        <w:spacing w:line="257" w:lineRule="auto"/>
        <w:rPr>
          <w:lang w:val="en-GB"/>
        </w:rPr>
      </w:pPr>
      <w:r w:rsidRPr="53F395B1">
        <w:rPr>
          <w:lang w:val="en-GB"/>
        </w:rPr>
        <w:t xml:space="preserve">Norway has set up </w:t>
      </w:r>
      <w:r w:rsidRPr="3353FC08">
        <w:rPr>
          <w:rFonts w:ascii="Calibri" w:eastAsia="Calibri" w:hAnsi="Calibri" w:cs="Calibri"/>
          <w:lang w:val="en-GB"/>
        </w:rPr>
        <w:t>one of the world’s most ambitious target goals by stating that all short domestic flights shall be electrified by the year 2040. Avinor’s former CEO Dag Falk-Petersen believe that all flights up to 1.5 hours are possible to operate with fully electric planes. A first step towards this is within short to launch a tender offer to test a commercial route flown with a small electric plane with 19 seats, starting in 2025</w:t>
      </w:r>
      <w:r w:rsidRPr="3353FC08">
        <w:rPr>
          <w:rFonts w:ascii="Barlow" w:eastAsia="Barlow" w:hAnsi="Barlow" w:cs="Barlow"/>
          <w:sz w:val="17"/>
          <w:szCs w:val="17"/>
          <w:vertAlign w:val="superscript"/>
          <w:lang w:val="en-GB"/>
        </w:rPr>
        <w:t>16</w:t>
      </w:r>
      <w:r w:rsidRPr="3353FC08">
        <w:rPr>
          <w:rFonts w:ascii="Calibri" w:eastAsia="Calibri" w:hAnsi="Calibri" w:cs="Calibri"/>
          <w:lang w:val="en-GB"/>
        </w:rPr>
        <w:t>.</w:t>
      </w:r>
      <w:r w:rsidRPr="3353FC08">
        <w:rPr>
          <w:rFonts w:ascii="Barlow" w:eastAsia="Barlow" w:hAnsi="Barlow" w:cs="Barlow"/>
          <w:lang w:val="en-GB"/>
        </w:rPr>
        <w:t xml:space="preserve">  </w:t>
      </w:r>
    </w:p>
    <w:p w14:paraId="51BAD1D1" w14:textId="77777777" w:rsidR="00D473A4" w:rsidRPr="00331F6F" w:rsidRDefault="00D473A4" w:rsidP="00D473A4">
      <w:pPr>
        <w:spacing w:line="257" w:lineRule="auto"/>
        <w:rPr>
          <w:lang w:val="en-GB"/>
        </w:rPr>
      </w:pPr>
      <w:r w:rsidRPr="3353FC08">
        <w:rPr>
          <w:rFonts w:ascii="Calibri" w:eastAsia="Calibri" w:hAnsi="Calibri" w:cs="Calibri"/>
          <w:lang w:val="en-GB"/>
        </w:rPr>
        <w:t>The Ministry of Transport and Communications has commissioned Avinor and the Civil Aviation Authority to develop proposals for a program for phasing in electrified aircraft in Norway. The report states that by 2030, the first ordinary domestic scheduled flights may be electrified</w:t>
      </w:r>
      <w:r w:rsidRPr="3353FC08">
        <w:rPr>
          <w:rFonts w:ascii="Yu Mincho" w:eastAsia="Yu Mincho" w:hAnsi="Yu Mincho" w:cs="Yu Mincho"/>
          <w:lang w:val="en-GB"/>
        </w:rPr>
        <w:t>; “</w:t>
      </w:r>
      <w:r w:rsidRPr="3353FC08">
        <w:rPr>
          <w:rFonts w:ascii="Calibri" w:eastAsia="Calibri" w:hAnsi="Calibri" w:cs="Calibri"/>
          <w:i/>
          <w:lang w:val="en-GB"/>
        </w:rPr>
        <w:t>Our recommendation is that Norway should be one of the main arenas in the world for electrification of aviation</w:t>
      </w:r>
      <w:r w:rsidRPr="3353FC08">
        <w:rPr>
          <w:rFonts w:ascii="Yu Mincho" w:eastAsia="Yu Mincho" w:hAnsi="Yu Mincho" w:cs="Yu Mincho"/>
          <w:lang w:val="en-GB"/>
        </w:rPr>
        <w:t xml:space="preserve">”.  </w:t>
      </w:r>
    </w:p>
    <w:p w14:paraId="07101D7D" w14:textId="77777777" w:rsidR="00D473A4" w:rsidRPr="00331F6F" w:rsidRDefault="00D473A4" w:rsidP="00D473A4">
      <w:pPr>
        <w:spacing w:line="257" w:lineRule="auto"/>
        <w:rPr>
          <w:lang w:val="en-GB"/>
        </w:rPr>
      </w:pPr>
      <w:r w:rsidRPr="3353FC08">
        <w:rPr>
          <w:rFonts w:ascii="Calibri" w:eastAsia="Calibri" w:hAnsi="Calibri" w:cs="Calibri"/>
          <w:lang w:val="en-GB"/>
        </w:rPr>
        <w:t xml:space="preserve">Norway is dependent on aviation, and in large parts of the country aviation must be considered as a very important part of the public transport services. According to Avinor and the Civil Aviation Authority's assessment, it is therefore particularly important for Norway to have concrete and time-bound goals for implementation and emission reductions, and a goal to be a driving force and an arena for the development and implementation of new technology.  </w:t>
      </w:r>
    </w:p>
    <w:p w14:paraId="104800BB" w14:textId="77777777" w:rsidR="00D473A4" w:rsidRPr="00331F6F" w:rsidRDefault="00D473A4" w:rsidP="00D473A4">
      <w:pPr>
        <w:spacing w:line="257" w:lineRule="auto"/>
        <w:rPr>
          <w:lang w:val="en-GB"/>
        </w:rPr>
      </w:pPr>
      <w:r w:rsidRPr="3353FC08">
        <w:rPr>
          <w:rFonts w:ascii="Segoe UI" w:eastAsia="Segoe UI" w:hAnsi="Segoe UI" w:cs="Segoe UI"/>
          <w:sz w:val="18"/>
          <w:szCs w:val="18"/>
          <w:lang w:val="en-GB"/>
        </w:rPr>
        <w:t xml:space="preserve"> </w:t>
      </w:r>
      <w:r w:rsidRPr="3353FC08">
        <w:rPr>
          <w:rFonts w:ascii="Calibri" w:eastAsia="Calibri" w:hAnsi="Calibri" w:cs="Calibri"/>
          <w:lang w:val="en-GB"/>
        </w:rPr>
        <w:t>In the new Climate Plan towards 2030, the Government lay down guidelines for low- or zero-emission technology to be used more quickly, and for Norway to become an international arena for testing and developing low- and zero-emission aircraft. They will continue a collaboration between the European Aviation Safety Agency (EASA) and the Civil Aviation Authority, to accelerate the process towards phasing in electric passenger aircraft. The agreement includes technology, regulations, and facilitation. Together with the Norwegian Civil Aviation Authority, Avinor will contribute to make ground-based infrastructure and airspace available.</w:t>
      </w:r>
      <w:r w:rsidRPr="3353FC08">
        <w:rPr>
          <w:rFonts w:ascii="Yu Mincho" w:eastAsia="Yu Mincho" w:hAnsi="Yu Mincho" w:cs="Yu Mincho"/>
          <w:sz w:val="17"/>
          <w:szCs w:val="17"/>
          <w:vertAlign w:val="superscript"/>
          <w:lang w:val="en-GB"/>
        </w:rPr>
        <w:t>17</w:t>
      </w:r>
      <w:r w:rsidRPr="3353FC08">
        <w:rPr>
          <w:rFonts w:ascii="Yu Mincho" w:eastAsia="Yu Mincho" w:hAnsi="Yu Mincho" w:cs="Yu Mincho"/>
          <w:lang w:val="en-GB"/>
        </w:rPr>
        <w:t xml:space="preserve"> </w:t>
      </w:r>
    </w:p>
    <w:p w14:paraId="3550C1E1" w14:textId="77777777" w:rsidR="00D473A4" w:rsidRPr="00331F6F" w:rsidRDefault="00D473A4" w:rsidP="00D473A4">
      <w:pPr>
        <w:spacing w:line="257" w:lineRule="auto"/>
        <w:rPr>
          <w:lang w:val="en-GB"/>
        </w:rPr>
      </w:pPr>
      <w:r w:rsidRPr="3353FC08">
        <w:rPr>
          <w:rFonts w:ascii="Segoe UI" w:eastAsia="Segoe UI" w:hAnsi="Segoe UI" w:cs="Segoe UI"/>
          <w:sz w:val="18"/>
          <w:szCs w:val="18"/>
          <w:lang w:val="en-GB"/>
        </w:rPr>
        <w:t xml:space="preserve"> </w:t>
      </w:r>
      <w:r w:rsidRPr="3353FC08">
        <w:rPr>
          <w:rFonts w:ascii="Calibri" w:eastAsia="Calibri" w:hAnsi="Calibri" w:cs="Calibri"/>
          <w:lang w:val="en-GB"/>
        </w:rPr>
        <w:t>In October 2020 Avinor published a report where Norwegian aviation for the first time gathered around a roadmap of how to reach the goal of becoming fossil free by the year 2050. This concretely means that domestic and outbound international flights must use fossil free fuel.</w:t>
      </w:r>
      <w:r w:rsidRPr="3353FC08">
        <w:rPr>
          <w:rFonts w:ascii="Barlow" w:eastAsia="Barlow" w:hAnsi="Barlow" w:cs="Barlow"/>
          <w:sz w:val="17"/>
          <w:szCs w:val="17"/>
          <w:vertAlign w:val="superscript"/>
          <w:lang w:val="en-GB"/>
        </w:rPr>
        <w:t>18</w:t>
      </w:r>
      <w:r w:rsidRPr="3353FC08">
        <w:rPr>
          <w:rFonts w:ascii="Calibri" w:eastAsia="Calibri" w:hAnsi="Calibri" w:cs="Calibri"/>
          <w:lang w:val="en-GB"/>
        </w:rPr>
        <w:t xml:space="preserve"> As the first country in the world Norway has implemented a requirement regarding the use of sustainable jet biofuels. And </w:t>
      </w:r>
      <w:r w:rsidRPr="3353FC08">
        <w:rPr>
          <w:rFonts w:ascii="Calibri" w:eastAsia="Calibri" w:hAnsi="Calibri" w:cs="Calibri"/>
          <w:i/>
          <w:iCs/>
          <w:lang w:val="en-GB"/>
        </w:rPr>
        <w:t>Stortinget</w:t>
      </w:r>
      <w:r w:rsidRPr="3353FC08">
        <w:rPr>
          <w:rFonts w:ascii="Calibri" w:eastAsia="Calibri" w:hAnsi="Calibri" w:cs="Calibri"/>
          <w:lang w:val="en-GB"/>
        </w:rPr>
        <w:t xml:space="preserve"> has, through the </w:t>
      </w:r>
      <w:r w:rsidRPr="3353FC08">
        <w:rPr>
          <w:rFonts w:ascii="Calibri" w:eastAsia="Calibri" w:hAnsi="Calibri" w:cs="Calibri"/>
          <w:i/>
          <w:iCs/>
          <w:lang w:val="en-GB"/>
        </w:rPr>
        <w:t>National Transporation plan 2018-2029</w:t>
      </w:r>
      <w:r w:rsidRPr="3353FC08">
        <w:rPr>
          <w:rFonts w:ascii="Calibri" w:eastAsia="Calibri" w:hAnsi="Calibri" w:cs="Calibri"/>
          <w:lang w:val="en-GB"/>
        </w:rPr>
        <w:t>, decided that the target will be progressive up to 30 percent in the year 2030. The first year, 2020, the target will be 0.5 percent. How the target of 30 percent drop in practically will be solved is not defined.</w:t>
      </w:r>
      <w:r w:rsidRPr="3353FC08">
        <w:rPr>
          <w:rFonts w:ascii="Barlow" w:eastAsia="Barlow" w:hAnsi="Barlow" w:cs="Barlow"/>
          <w:sz w:val="17"/>
          <w:szCs w:val="17"/>
          <w:vertAlign w:val="superscript"/>
          <w:lang w:val="en-GB"/>
        </w:rPr>
        <w:t>19</w:t>
      </w:r>
      <w:r w:rsidRPr="3353FC08">
        <w:rPr>
          <w:rFonts w:ascii="Calibri" w:eastAsia="Calibri" w:hAnsi="Calibri" w:cs="Calibri"/>
          <w:lang w:val="en-GB"/>
        </w:rPr>
        <w:t xml:space="preserve"> </w:t>
      </w:r>
    </w:p>
    <w:p w14:paraId="762A9433" w14:textId="77777777" w:rsidR="00D473A4" w:rsidRPr="005A03C4" w:rsidRDefault="00D473A4" w:rsidP="00D473A4">
      <w:pPr>
        <w:spacing w:line="257" w:lineRule="auto"/>
        <w:rPr>
          <w:rFonts w:ascii="Calibri" w:eastAsia="Calibri" w:hAnsi="Calibri" w:cs="Calibri"/>
          <w:lang w:val="en-GB"/>
        </w:rPr>
      </w:pPr>
      <w:r w:rsidRPr="3353FC08">
        <w:rPr>
          <w:rFonts w:ascii="Calibri" w:eastAsia="Calibri" w:hAnsi="Calibri" w:cs="Calibri"/>
          <w:lang w:val="en-GB"/>
        </w:rPr>
        <w:t xml:space="preserve">Avinor has made a promise that small, electrified aircraft will be exempted from taxes and have access to free electricity up until 2025. Furthermore, Avinor has also declared that they will make sure that there will be an adequate </w:t>
      </w:r>
      <w:r w:rsidRPr="58622E0A">
        <w:rPr>
          <w:rFonts w:ascii="Calibri" w:eastAsia="Calibri" w:hAnsi="Calibri" w:cs="Calibri"/>
          <w:lang w:val="en-GB"/>
        </w:rPr>
        <w:t>charging</w:t>
      </w:r>
      <w:r w:rsidRPr="3353FC08">
        <w:rPr>
          <w:rFonts w:ascii="Calibri" w:eastAsia="Calibri" w:hAnsi="Calibri" w:cs="Calibri"/>
          <w:lang w:val="en-GB"/>
        </w:rPr>
        <w:t xml:space="preserve"> infrastructure in place by the time electrified passenger planes will come into operations.</w:t>
      </w:r>
      <w:r w:rsidRPr="3353FC08">
        <w:rPr>
          <w:rFonts w:ascii="Barlow" w:eastAsia="Barlow" w:hAnsi="Barlow" w:cs="Barlow"/>
          <w:sz w:val="17"/>
          <w:szCs w:val="17"/>
          <w:vertAlign w:val="superscript"/>
          <w:lang w:val="en-GB"/>
        </w:rPr>
        <w:t>20</w:t>
      </w:r>
    </w:p>
    <w:p w14:paraId="33DC1C95" w14:textId="27193FD2" w:rsidR="00520683" w:rsidRPr="00080D4E" w:rsidRDefault="00520683" w:rsidP="006028D7">
      <w:pPr>
        <w:pStyle w:val="Heading4"/>
        <w:rPr>
          <w:lang w:val="en-GB"/>
        </w:rPr>
      </w:pPr>
      <w:bookmarkStart w:id="18" w:name="_Toc97556481"/>
      <w:r>
        <w:rPr>
          <w:lang w:val="en-GB"/>
        </w:rPr>
        <w:t>Domestic airlines</w:t>
      </w:r>
      <w:r w:rsidR="003D2579">
        <w:rPr>
          <w:lang w:val="en-GB"/>
        </w:rPr>
        <w:t xml:space="preserve"> - </w:t>
      </w:r>
      <w:commentRangeStart w:id="19"/>
      <w:r w:rsidR="003D2579">
        <w:rPr>
          <w:lang w:val="en-GB"/>
        </w:rPr>
        <w:t>Norwegian</w:t>
      </w:r>
      <w:commentRangeEnd w:id="19"/>
      <w:r w:rsidR="003D2579">
        <w:rPr>
          <w:rStyle w:val="CommentReference"/>
          <w:rFonts w:asciiTheme="minorHAnsi" w:eastAsiaTheme="minorHAnsi" w:hAnsiTheme="minorHAnsi" w:cstheme="minorBidi"/>
          <w:i w:val="0"/>
          <w:iCs w:val="0"/>
          <w:color w:val="auto"/>
          <w:lang w:val="en-GB"/>
        </w:rPr>
        <w:commentReference w:id="19"/>
      </w:r>
      <w:bookmarkEnd w:id="18"/>
    </w:p>
    <w:p w14:paraId="7EB978D6" w14:textId="77777777" w:rsidR="004519C1" w:rsidRDefault="004519C1" w:rsidP="004519C1">
      <w:pPr>
        <w:pStyle w:val="BodyText"/>
        <w:rPr>
          <w:lang w:val="en-GB"/>
        </w:rPr>
      </w:pPr>
      <w:r w:rsidRPr="005A03C4">
        <w:rPr>
          <w:lang w:val="en-GB"/>
        </w:rPr>
        <w:t>Norwegians target goal is to by the year 2030 reduce the CO</w:t>
      </w:r>
      <w:r w:rsidRPr="005A03C4">
        <w:rPr>
          <w:vertAlign w:val="subscript"/>
          <w:lang w:val="en-GB"/>
        </w:rPr>
        <w:t xml:space="preserve">2 </w:t>
      </w:r>
      <w:r w:rsidRPr="005A03C4">
        <w:rPr>
          <w:lang w:val="en-GB"/>
        </w:rPr>
        <w:t>emissions by 45 percent per kilometre compared by the 2010 levels through an upgraded aircraft fleet and sustainable fuels. This will lead to that between 16 and 28 percent of the fuel will be sustainable before 2030.</w:t>
      </w:r>
      <w:r w:rsidRPr="005A03C4">
        <w:rPr>
          <w:rStyle w:val="FootnoteReference"/>
          <w:rFonts w:ascii="Barlow" w:hAnsi="Barlow"/>
          <w:lang w:val="en-GB"/>
        </w:rPr>
        <w:footnoteReference w:id="12"/>
      </w:r>
    </w:p>
    <w:p w14:paraId="1E414D88" w14:textId="77777777" w:rsidR="00520683" w:rsidRDefault="00520683" w:rsidP="006028D7">
      <w:pPr>
        <w:pStyle w:val="Heading3"/>
        <w:rPr>
          <w:lang w:val="en-GB"/>
        </w:rPr>
      </w:pPr>
      <w:bookmarkStart w:id="20" w:name="_Toc97556482"/>
      <w:r>
        <w:rPr>
          <w:lang w:val="en-GB"/>
        </w:rPr>
        <w:t>Who owns the airports?</w:t>
      </w:r>
      <w:bookmarkEnd w:id="20"/>
    </w:p>
    <w:p w14:paraId="224B65E6" w14:textId="77777777" w:rsidR="00C977AA" w:rsidRPr="0079032E" w:rsidRDefault="00C977AA" w:rsidP="00C977AA">
      <w:pPr>
        <w:rPr>
          <w:rFonts w:ascii="Calibri" w:eastAsia="Calibri" w:hAnsi="Calibri" w:cs="Calibri"/>
          <w:lang w:val="en"/>
        </w:rPr>
      </w:pPr>
      <w:r w:rsidRPr="77500736">
        <w:rPr>
          <w:rFonts w:ascii="Calibri" w:eastAsia="Calibri" w:hAnsi="Calibri" w:cs="Calibri"/>
          <w:lang w:val="en"/>
        </w:rPr>
        <w:t>The 43 state airports are financed by the Avinor system as a network. This means cross-financing between the airports of both operation and development, a model that is approved in the EU (ESA).</w:t>
      </w:r>
      <w:r w:rsidRPr="77500736">
        <w:rPr>
          <w:rFonts w:ascii="Calibri" w:eastAsia="Calibri" w:hAnsi="Calibri" w:cs="Calibri"/>
          <w:lang w:val="en-US"/>
        </w:rPr>
        <w:t xml:space="preserve"> </w:t>
      </w:r>
    </w:p>
    <w:p w14:paraId="4190DD87" w14:textId="2134BF40" w:rsidR="00C977AA" w:rsidRPr="0079032E" w:rsidRDefault="00C977AA" w:rsidP="00C977AA">
      <w:pPr>
        <w:rPr>
          <w:rFonts w:ascii="Calibri" w:eastAsia="Calibri" w:hAnsi="Calibri" w:cs="Calibri"/>
          <w:lang w:val="en"/>
        </w:rPr>
      </w:pPr>
      <w:r w:rsidRPr="6A6FF097">
        <w:rPr>
          <w:rFonts w:ascii="Calibri" w:eastAsia="Calibri" w:hAnsi="Calibri" w:cs="Calibri"/>
          <w:lang w:val="en-US"/>
        </w:rPr>
        <w:t xml:space="preserve">Most of the airports owned and operated by Avinor are not profitable. Only at the four largest airport Oslo, Stavanger, Bergen and Trondheim the aeronautical and non-aeronautical revenues exceed the operational costs. In 2019 the operating revenues from the airport operations at </w:t>
      </w:r>
      <w:r w:rsidR="001223EC" w:rsidRPr="6A6FF097">
        <w:rPr>
          <w:rFonts w:ascii="Calibri" w:eastAsia="Calibri" w:hAnsi="Calibri" w:cs="Calibri"/>
          <w:lang w:val="en-US"/>
        </w:rPr>
        <w:t>Avinor’s</w:t>
      </w:r>
      <w:r w:rsidRPr="6A6FF097">
        <w:rPr>
          <w:rFonts w:ascii="Calibri" w:eastAsia="Calibri" w:hAnsi="Calibri" w:cs="Calibri"/>
          <w:lang w:val="en-US"/>
        </w:rPr>
        <w:t xml:space="preserve"> airports was 10,4 billion NOK and the operating costs (incl. depreciation and financial costs) 7,4 billion NOK. This generated an operating profit of 3,0 billion NOK. However, the operating profit at the four largest airports was 4 billion NOK while the net operating deficit on the regional airports was 1 billion NOK. There is thus a significant cross-subsidization in Avinor.</w:t>
      </w:r>
    </w:p>
    <w:p w14:paraId="6D8F6DFD" w14:textId="77777777" w:rsidR="00C977AA" w:rsidRPr="0079032E" w:rsidRDefault="00C977AA" w:rsidP="00C977AA">
      <w:pPr>
        <w:rPr>
          <w:rFonts w:ascii="Calibri" w:eastAsia="Calibri" w:hAnsi="Calibri" w:cs="Calibri"/>
          <w:lang w:val="en-US"/>
        </w:rPr>
      </w:pPr>
      <w:r w:rsidRPr="6A6FF097">
        <w:rPr>
          <w:rFonts w:ascii="Calibri" w:eastAsia="Calibri" w:hAnsi="Calibri" w:cs="Calibri"/>
          <w:lang w:val="en-US"/>
        </w:rPr>
        <w:t xml:space="preserve">The fact that airports that make a profit finance those that make a loss is referred to as the "Avinor-model". </w:t>
      </w:r>
      <w:r w:rsidRPr="1A4BEB78">
        <w:rPr>
          <w:rFonts w:ascii="Calibri" w:eastAsia="Calibri" w:hAnsi="Calibri" w:cs="Calibri"/>
          <w:lang w:val="en-US"/>
        </w:rPr>
        <w:t>The "Avinor-model" also implies that the airport charges, with the exception of the terminal navigation charge (TNC), are equal at all Avinor airports.</w:t>
      </w:r>
      <w:r w:rsidRPr="4708D67B">
        <w:rPr>
          <w:rFonts w:ascii="Calibri" w:eastAsia="Calibri" w:hAnsi="Calibri" w:cs="Calibri"/>
          <w:lang w:val="en-US"/>
        </w:rPr>
        <w:t xml:space="preserve"> </w:t>
      </w:r>
      <w:r w:rsidRPr="5B6DDA5F">
        <w:rPr>
          <w:rFonts w:ascii="Calibri" w:eastAsia="Calibri" w:hAnsi="Calibri" w:cs="Calibri"/>
          <w:lang w:val="en-US"/>
        </w:rPr>
        <w:t>The</w:t>
      </w:r>
      <w:r w:rsidRPr="4708D67B">
        <w:rPr>
          <w:rFonts w:ascii="Calibri" w:eastAsia="Calibri" w:hAnsi="Calibri" w:cs="Calibri"/>
          <w:lang w:val="en-US"/>
        </w:rPr>
        <w:t xml:space="preserve"> model provides a predictable operation of the airports as long as the company manages to generate large enough profits at the largest airports to cover the deficit at the regional airports while at the same time managing the necessary investments at the airports. Then the regional airports are not dependent on subsidies from the owners (the state) to be able to maintain their operations.</w:t>
      </w:r>
    </w:p>
    <w:p w14:paraId="327B7CF8" w14:textId="3BB27B56" w:rsidR="00C977AA" w:rsidRDefault="00C977AA" w:rsidP="00C977AA">
      <w:pPr>
        <w:rPr>
          <w:rFonts w:ascii="Calibri" w:eastAsia="Calibri" w:hAnsi="Calibri" w:cs="Calibri"/>
          <w:lang w:val="en"/>
        </w:rPr>
      </w:pPr>
      <w:r w:rsidRPr="6E8BD44A">
        <w:rPr>
          <w:rFonts w:ascii="Calibri" w:eastAsia="Calibri" w:hAnsi="Calibri" w:cs="Calibri"/>
          <w:lang w:val="en"/>
        </w:rPr>
        <w:t>There are two exceptions</w:t>
      </w:r>
      <w:r w:rsidRPr="162D5F86">
        <w:rPr>
          <w:rFonts w:ascii="Calibri" w:eastAsia="Calibri" w:hAnsi="Calibri" w:cs="Calibri"/>
          <w:lang w:val="en"/>
        </w:rPr>
        <w:t xml:space="preserve">; </w:t>
      </w:r>
      <w:r w:rsidRPr="6E8BD44A">
        <w:rPr>
          <w:rFonts w:ascii="Calibri" w:eastAsia="Calibri" w:hAnsi="Calibri" w:cs="Calibri"/>
          <w:lang w:val="en"/>
        </w:rPr>
        <w:t xml:space="preserve">The state and local parties are financing the development of two completely new airports, in Mo i Rana and Bodø, even though these are owned by Avinor. </w:t>
      </w:r>
      <w:r w:rsidRPr="4CEF1BA8">
        <w:rPr>
          <w:rFonts w:ascii="Calibri" w:eastAsia="Calibri" w:hAnsi="Calibri" w:cs="Calibri"/>
          <w:lang w:val="en"/>
        </w:rPr>
        <w:t>The company</w:t>
      </w:r>
      <w:r w:rsidRPr="6E8BD44A">
        <w:rPr>
          <w:rFonts w:ascii="Calibri" w:eastAsia="Calibri" w:hAnsi="Calibri" w:cs="Calibri"/>
          <w:lang w:val="en"/>
        </w:rPr>
        <w:t xml:space="preserve"> does not have the finances to cover such large investments.</w:t>
      </w:r>
      <w:r w:rsidRPr="162D5F86">
        <w:rPr>
          <w:rFonts w:ascii="Calibri" w:eastAsia="Calibri" w:hAnsi="Calibri" w:cs="Calibri"/>
          <w:lang w:val="en"/>
        </w:rPr>
        <w:t xml:space="preserve"> </w:t>
      </w:r>
      <w:r w:rsidRPr="6E8BD44A">
        <w:rPr>
          <w:rFonts w:ascii="Calibri" w:eastAsia="Calibri" w:hAnsi="Calibri" w:cs="Calibri"/>
          <w:lang w:val="en"/>
        </w:rPr>
        <w:t xml:space="preserve">In addition, </w:t>
      </w:r>
      <w:r w:rsidRPr="1FE41BDD">
        <w:rPr>
          <w:rFonts w:ascii="Calibri" w:eastAsia="Calibri" w:hAnsi="Calibri" w:cs="Calibri"/>
          <w:lang w:val="en"/>
        </w:rPr>
        <w:t>three</w:t>
      </w:r>
      <w:r w:rsidRPr="6E8BD44A">
        <w:rPr>
          <w:rFonts w:ascii="Calibri" w:eastAsia="Calibri" w:hAnsi="Calibri" w:cs="Calibri"/>
          <w:lang w:val="en"/>
        </w:rPr>
        <w:t xml:space="preserve"> municipally owned airports receive subsidies from the state budget.  </w:t>
      </w:r>
      <w:r w:rsidRPr="416B9D99">
        <w:rPr>
          <w:rFonts w:ascii="Calibri" w:eastAsia="Calibri" w:hAnsi="Calibri" w:cs="Calibri"/>
          <w:lang w:val="en"/>
        </w:rPr>
        <w:t>These are</w:t>
      </w:r>
      <w:r w:rsidRPr="6E8BD44A">
        <w:rPr>
          <w:rFonts w:ascii="Calibri" w:eastAsia="Calibri" w:hAnsi="Calibri" w:cs="Calibri"/>
          <w:lang w:val="en"/>
        </w:rPr>
        <w:t xml:space="preserve"> Stord, Notodden and Ørlandet. (Ørlandet is a military airport, but the municipality owns and operates the civilian terminal).</w:t>
      </w:r>
      <w:r w:rsidRPr="10C3E615">
        <w:rPr>
          <w:rFonts w:ascii="Calibri" w:eastAsia="Calibri" w:hAnsi="Calibri" w:cs="Calibri"/>
          <w:lang w:val="en"/>
        </w:rPr>
        <w:t xml:space="preserve"> </w:t>
      </w:r>
      <w:r w:rsidRPr="1FE41BDD">
        <w:rPr>
          <w:rFonts w:ascii="Calibri" w:eastAsia="Calibri" w:hAnsi="Calibri" w:cs="Calibri"/>
          <w:lang w:val="en"/>
        </w:rPr>
        <w:t xml:space="preserve">For the municipally owned airports there are some </w:t>
      </w:r>
      <w:r w:rsidR="001223EC" w:rsidRPr="1FE41BDD">
        <w:rPr>
          <w:rFonts w:ascii="Calibri" w:eastAsia="Calibri" w:hAnsi="Calibri" w:cs="Calibri"/>
          <w:lang w:val="en"/>
        </w:rPr>
        <w:t>criteria’s</w:t>
      </w:r>
      <w:r w:rsidRPr="1FE41BDD">
        <w:rPr>
          <w:rFonts w:ascii="Calibri" w:eastAsia="Calibri" w:hAnsi="Calibri" w:cs="Calibri"/>
          <w:lang w:val="en"/>
        </w:rPr>
        <w:t xml:space="preserve"> for </w:t>
      </w:r>
    </w:p>
    <w:p w14:paraId="483487D2" w14:textId="4932669C" w:rsidR="00C977AA" w:rsidRDefault="00C977AA" w:rsidP="00C977AA">
      <w:pPr>
        <w:rPr>
          <w:rFonts w:ascii="Calibri" w:eastAsia="Calibri" w:hAnsi="Calibri" w:cs="Calibri"/>
          <w:lang w:val="en"/>
        </w:rPr>
      </w:pPr>
      <w:r w:rsidRPr="6E8BD44A">
        <w:rPr>
          <w:rFonts w:ascii="Calibri" w:eastAsia="Calibri" w:hAnsi="Calibri" w:cs="Calibri"/>
          <w:lang w:val="en"/>
        </w:rPr>
        <w:t>Commercial income from shops, tax-free and rentals, etc. make up a large part of Avinor's income, in addition to fees for using the airport.</w:t>
      </w:r>
      <w:r w:rsidRPr="1FE41BDD">
        <w:rPr>
          <w:rFonts w:ascii="Calibri" w:eastAsia="Calibri" w:hAnsi="Calibri" w:cs="Calibri"/>
          <w:lang w:val="en"/>
        </w:rPr>
        <w:t xml:space="preserve"> </w:t>
      </w:r>
      <w:r w:rsidRPr="6E8BD44A">
        <w:rPr>
          <w:rFonts w:ascii="Calibri" w:eastAsia="Calibri" w:hAnsi="Calibri" w:cs="Calibri"/>
          <w:lang w:val="en"/>
        </w:rPr>
        <w:t>Under normal circumstances, the Avinor network has been self-financing. Nevertheless, the pandemic has obviously hit this model hard. This has led to large government grants to Avinor, however</w:t>
      </w:r>
      <w:r w:rsidR="001223EC">
        <w:rPr>
          <w:rFonts w:ascii="Calibri" w:eastAsia="Calibri" w:hAnsi="Calibri" w:cs="Calibri"/>
          <w:lang w:val="en"/>
        </w:rPr>
        <w:t>,</w:t>
      </w:r>
      <w:r w:rsidRPr="6E8BD44A">
        <w:rPr>
          <w:rFonts w:ascii="Calibri" w:eastAsia="Calibri" w:hAnsi="Calibri" w:cs="Calibri"/>
          <w:lang w:val="en"/>
        </w:rPr>
        <w:t xml:space="preserve"> the company still has a strained liquidity due to the fall in revenue.</w:t>
      </w:r>
    </w:p>
    <w:p w14:paraId="3F4A0CC2" w14:textId="5B7EB4AE" w:rsidR="00BC6D66" w:rsidRPr="00C977AA" w:rsidRDefault="00704CEC" w:rsidP="00C977AA">
      <w:pPr>
        <w:rPr>
          <w:color w:val="FF0000"/>
          <w:lang w:val="en-GB"/>
        </w:rPr>
      </w:pPr>
      <w:r>
        <w:rPr>
          <w:rFonts w:ascii="Calibri" w:eastAsia="Calibri" w:hAnsi="Calibri" w:cs="Calibri"/>
          <w:lang w:val="en"/>
        </w:rPr>
        <w:t>In Nordland there are</w:t>
      </w:r>
      <w:r w:rsidR="00304C21">
        <w:rPr>
          <w:rFonts w:ascii="Calibri" w:eastAsia="Calibri" w:hAnsi="Calibri" w:cs="Calibri"/>
          <w:lang w:val="en"/>
        </w:rPr>
        <w:t xml:space="preserve"> currently</w:t>
      </w:r>
      <w:r>
        <w:rPr>
          <w:rFonts w:ascii="Calibri" w:eastAsia="Calibri" w:hAnsi="Calibri" w:cs="Calibri"/>
          <w:lang w:val="en"/>
        </w:rPr>
        <w:t xml:space="preserve"> 11 airports, all operated by Avinor</w:t>
      </w:r>
      <w:r w:rsidR="00893B83">
        <w:rPr>
          <w:rFonts w:ascii="Calibri" w:eastAsia="Calibri" w:hAnsi="Calibri" w:cs="Calibri"/>
          <w:lang w:val="en"/>
        </w:rPr>
        <w:t xml:space="preserve">. </w:t>
      </w:r>
    </w:p>
    <w:p w14:paraId="4A48263C" w14:textId="77777777" w:rsidR="00520683" w:rsidRPr="00FC3D71" w:rsidRDefault="00520683" w:rsidP="006028D7">
      <w:pPr>
        <w:pStyle w:val="Heading3"/>
        <w:rPr>
          <w:lang w:val="en-GB"/>
        </w:rPr>
      </w:pPr>
      <w:bookmarkStart w:id="21" w:name="_Toc97556483"/>
      <w:r>
        <w:rPr>
          <w:lang w:val="en-GB"/>
        </w:rPr>
        <w:t>Funding?</w:t>
      </w:r>
      <w:bookmarkEnd w:id="21"/>
    </w:p>
    <w:p w14:paraId="2287236D" w14:textId="5D89CA79" w:rsidR="003F426E" w:rsidRDefault="003F426E" w:rsidP="003F426E">
      <w:pPr>
        <w:pStyle w:val="Heading2"/>
        <w:rPr>
          <w:lang w:val="en-GB"/>
        </w:rPr>
      </w:pPr>
      <w:bookmarkStart w:id="22" w:name="_Toc97556484"/>
      <w:r>
        <w:rPr>
          <w:lang w:val="en-GB"/>
        </w:rPr>
        <w:t>Sweden</w:t>
      </w:r>
      <w:bookmarkEnd w:id="22"/>
    </w:p>
    <w:p w14:paraId="2BA90626" w14:textId="77777777" w:rsidR="00520683" w:rsidRDefault="00520683" w:rsidP="006028D7">
      <w:pPr>
        <w:pStyle w:val="Heading3"/>
        <w:rPr>
          <w:lang w:val="en-GB"/>
        </w:rPr>
      </w:pPr>
      <w:bookmarkStart w:id="23" w:name="_Toc97556485"/>
      <w:r>
        <w:rPr>
          <w:lang w:val="en-GB"/>
        </w:rPr>
        <w:t>National goals</w:t>
      </w:r>
      <w:bookmarkEnd w:id="23"/>
    </w:p>
    <w:p w14:paraId="7CEB4E64" w14:textId="77777777" w:rsidR="00B94AFC" w:rsidRPr="005A03C4" w:rsidRDefault="00B94AFC" w:rsidP="00B94AFC">
      <w:pPr>
        <w:pStyle w:val="BodyText"/>
        <w:rPr>
          <w:lang w:val="en-GB"/>
        </w:rPr>
      </w:pPr>
      <w:r w:rsidRPr="005A03C4">
        <w:rPr>
          <w:lang w:val="en-GB"/>
        </w:rPr>
        <w:t>In 2018, the aviation sector has developed a roadmap for fossil-free competitiveness.</w:t>
      </w:r>
      <w:r w:rsidRPr="005A03C4">
        <w:rPr>
          <w:rStyle w:val="FootnoteReference"/>
          <w:rFonts w:ascii="Barlow" w:hAnsi="Barlow"/>
          <w:lang w:val="en-GB"/>
        </w:rPr>
        <w:footnoteReference w:id="13"/>
      </w:r>
      <w:r w:rsidRPr="005A03C4">
        <w:rPr>
          <w:lang w:val="en-GB"/>
        </w:rPr>
        <w:t xml:space="preserve"> The roadmaps, which has been developed by several sectors, has been initiated by Fossilfritt Sverige. It is a national initiative to make Sweden the first fossil-free welfare nation in the world. The roadmap describes how Sweden should reach the national goals of a domestic fossil free aviation in </w:t>
      </w:r>
      <w:commentRangeStart w:id="24"/>
      <w:r w:rsidRPr="005A03C4">
        <w:rPr>
          <w:lang w:val="en-GB"/>
        </w:rPr>
        <w:t xml:space="preserve">2030 </w:t>
      </w:r>
      <w:commentRangeEnd w:id="24"/>
      <w:r w:rsidRPr="005A03C4">
        <w:rPr>
          <w:rStyle w:val="CommentReference"/>
          <w:lang w:val="en-GB"/>
        </w:rPr>
        <w:commentReference w:id="24"/>
      </w:r>
      <w:r w:rsidRPr="005A03C4">
        <w:rPr>
          <w:lang w:val="en-GB"/>
        </w:rPr>
        <w:t>and a completely fossil free aviation sector by 2045. Since the roadmap was developed 2018 before electric aviation stepped in as an option, the focus is on bio jet fuel.</w:t>
      </w:r>
    </w:p>
    <w:p w14:paraId="6A2B536D" w14:textId="6B2B99CB" w:rsidR="00B94AFC" w:rsidRPr="005A03C4" w:rsidRDefault="00B94AFC" w:rsidP="00B94AFC">
      <w:pPr>
        <w:pStyle w:val="BodyText"/>
        <w:rPr>
          <w:lang w:val="en-GB"/>
        </w:rPr>
      </w:pPr>
      <w:r w:rsidRPr="005A03C4">
        <w:rPr>
          <w:lang w:val="en-GB"/>
        </w:rPr>
        <w:t>Swedavia make the assessment that by the year 2025 the necessary prerequisites for electrifying parts of the domestic flights will we in place.</w:t>
      </w:r>
      <w:r w:rsidRPr="005A03C4">
        <w:rPr>
          <w:rStyle w:val="FootnoteReference"/>
          <w:rFonts w:ascii="Barlow" w:hAnsi="Barlow"/>
          <w:lang w:val="en-GB"/>
        </w:rPr>
        <w:footnoteReference w:id="14"/>
      </w:r>
      <w:r w:rsidRPr="005A03C4">
        <w:rPr>
          <w:lang w:val="en-GB"/>
        </w:rPr>
        <w:t xml:space="preserve"> With the current battery technology it is possible to fly about 400 km. About one third of Sweden’s domestic flights are on routs up towards 400 km.</w:t>
      </w:r>
      <w:r w:rsidRPr="005A03C4">
        <w:rPr>
          <w:rStyle w:val="FootnoteReference"/>
          <w:rFonts w:ascii="Barlow" w:hAnsi="Barlow"/>
          <w:lang w:val="en-GB"/>
        </w:rPr>
        <w:footnoteReference w:id="15"/>
      </w:r>
      <w:r w:rsidRPr="005A03C4">
        <w:rPr>
          <w:lang w:val="en-GB"/>
        </w:rPr>
        <w:t xml:space="preserve"> In February 2020 Swedavia announced the adoption of a strategy for electric aviation as well as power supply and infrastructure at their airports. At this time Swedavia also announced that they were planning on launching a test site for electric airplanes in Åre</w:t>
      </w:r>
      <w:r w:rsidR="00753EC8">
        <w:rPr>
          <w:lang w:val="en-GB"/>
        </w:rPr>
        <w:t>/</w:t>
      </w:r>
      <w:r w:rsidRPr="005A03C4">
        <w:rPr>
          <w:lang w:val="en-GB"/>
        </w:rPr>
        <w:t>Östersund Airport in the fall.</w:t>
      </w:r>
      <w:r w:rsidRPr="005A03C4">
        <w:rPr>
          <w:rStyle w:val="FootnoteReference"/>
          <w:rFonts w:ascii="Barlow" w:hAnsi="Barlow"/>
          <w:lang w:val="en-GB"/>
        </w:rPr>
        <w:footnoteReference w:id="16"/>
      </w:r>
      <w:r w:rsidRPr="005A03C4">
        <w:rPr>
          <w:lang w:val="en-GB"/>
        </w:rPr>
        <w:t xml:space="preserve"> The test flights are proposed to be conducted in the airspace between Åre</w:t>
      </w:r>
      <w:r w:rsidR="00753EC8">
        <w:rPr>
          <w:lang w:val="en-GB"/>
        </w:rPr>
        <w:t>/</w:t>
      </w:r>
      <w:r w:rsidRPr="005A03C4">
        <w:rPr>
          <w:lang w:val="en-GB"/>
        </w:rPr>
        <w:t>Östersund and Røros Airport in Norway in collaboration with a variety of partners, all within the framework of the EU-project Green Flyway. And in the beginning of October 2020 the test site in Åre</w:t>
      </w:r>
      <w:r w:rsidR="00753EC8">
        <w:rPr>
          <w:lang w:val="en-GB"/>
        </w:rPr>
        <w:t>/</w:t>
      </w:r>
      <w:r w:rsidRPr="005A03C4">
        <w:rPr>
          <w:lang w:val="en-GB"/>
        </w:rPr>
        <w:t>Östersund was opened.</w:t>
      </w:r>
      <w:r w:rsidRPr="005A03C4">
        <w:rPr>
          <w:rStyle w:val="FootnoteReference"/>
          <w:rFonts w:ascii="Barlow" w:hAnsi="Barlow"/>
          <w:lang w:val="en-GB"/>
        </w:rPr>
        <w:footnoteReference w:id="17"/>
      </w:r>
      <w:r w:rsidRPr="005A03C4">
        <w:rPr>
          <w:lang w:val="en-GB"/>
        </w:rPr>
        <w:t xml:space="preserve"> The long-time ambition of Swedavia is that all of their ten airports will have a sufficient infrastructure for electric airplanes. </w:t>
      </w:r>
    </w:p>
    <w:p w14:paraId="679B5BFE" w14:textId="3F93B8D7" w:rsidR="00B94AFC" w:rsidRPr="00B94AFC" w:rsidRDefault="00B94AFC" w:rsidP="00B94AFC">
      <w:pPr>
        <w:pStyle w:val="BodyText"/>
        <w:rPr>
          <w:lang w:val="en-GB"/>
        </w:rPr>
      </w:pPr>
      <w:r w:rsidRPr="005A03C4">
        <w:rPr>
          <w:lang w:val="en-GB"/>
        </w:rPr>
        <w:t>The project Green Flyway is a collaboration facilitated by Sveriges Regionala Flygplaser with the objective of working towards the national goals for fossil free aviation. A part of this will consist of creating infrastructure on the regional airports to be able to charge electric aircrafts as the technology evolves.</w:t>
      </w:r>
      <w:r w:rsidRPr="005A03C4">
        <w:rPr>
          <w:rStyle w:val="FootnoteReference"/>
          <w:rFonts w:ascii="Barlow" w:hAnsi="Barlow"/>
          <w:lang w:val="en-GB"/>
        </w:rPr>
        <w:footnoteReference w:id="18"/>
      </w:r>
      <w:r w:rsidRPr="005A03C4">
        <w:rPr>
          <w:lang w:val="en-GB"/>
        </w:rPr>
        <w:t xml:space="preserve"> </w:t>
      </w:r>
    </w:p>
    <w:p w14:paraId="0E5DB4C7" w14:textId="6A85C0CD" w:rsidR="00520683" w:rsidRPr="00080D4E" w:rsidRDefault="00520683" w:rsidP="006028D7">
      <w:pPr>
        <w:pStyle w:val="Heading4"/>
        <w:rPr>
          <w:lang w:val="en-GB"/>
        </w:rPr>
      </w:pPr>
      <w:bookmarkStart w:id="25" w:name="_Toc97556486"/>
      <w:r>
        <w:rPr>
          <w:lang w:val="en-GB"/>
        </w:rPr>
        <w:t>Domestic airlines</w:t>
      </w:r>
      <w:r w:rsidR="006028D7">
        <w:rPr>
          <w:lang w:val="en-GB"/>
        </w:rPr>
        <w:t xml:space="preserve"> </w:t>
      </w:r>
      <w:r w:rsidR="00CB2EE8">
        <w:rPr>
          <w:lang w:val="en-GB"/>
        </w:rPr>
        <w:t>–</w:t>
      </w:r>
      <w:r w:rsidR="006028D7">
        <w:rPr>
          <w:lang w:val="en-GB"/>
        </w:rPr>
        <w:t xml:space="preserve"> </w:t>
      </w:r>
      <w:commentRangeStart w:id="26"/>
      <w:commentRangeStart w:id="27"/>
      <w:r w:rsidR="006028D7">
        <w:rPr>
          <w:lang w:val="en-GB"/>
        </w:rPr>
        <w:t>Scandi</w:t>
      </w:r>
      <w:r w:rsidR="00CB2EE8">
        <w:rPr>
          <w:lang w:val="en-GB"/>
        </w:rPr>
        <w:t>navian Airlines</w:t>
      </w:r>
      <w:commentRangeEnd w:id="26"/>
      <w:r w:rsidR="00CB2EE8">
        <w:rPr>
          <w:rStyle w:val="CommentReference"/>
          <w:rFonts w:asciiTheme="minorHAnsi" w:eastAsiaTheme="minorHAnsi" w:hAnsiTheme="minorHAnsi" w:cstheme="minorBidi"/>
          <w:i w:val="0"/>
          <w:iCs w:val="0"/>
          <w:color w:val="auto"/>
          <w:lang w:val="en-GB"/>
        </w:rPr>
        <w:commentReference w:id="26"/>
      </w:r>
      <w:commentRangeEnd w:id="27"/>
      <w:r w:rsidR="004051CF">
        <w:rPr>
          <w:rStyle w:val="CommentReference"/>
          <w:rFonts w:asciiTheme="minorHAnsi" w:eastAsiaTheme="minorHAnsi" w:hAnsiTheme="minorHAnsi" w:cstheme="minorBidi"/>
          <w:i w:val="0"/>
          <w:iCs w:val="0"/>
          <w:color w:val="auto"/>
          <w:lang w:val="en-GB"/>
        </w:rPr>
        <w:commentReference w:id="27"/>
      </w:r>
      <w:bookmarkEnd w:id="25"/>
    </w:p>
    <w:p w14:paraId="3691E46E" w14:textId="6140BCB5" w:rsidR="00A124A7" w:rsidRPr="00A124A7" w:rsidRDefault="00A124A7" w:rsidP="00A124A7">
      <w:pPr>
        <w:pStyle w:val="BodyText"/>
        <w:rPr>
          <w:lang w:val="en-GB"/>
        </w:rPr>
      </w:pPr>
      <w:r w:rsidRPr="005A03C4">
        <w:rPr>
          <w:lang w:val="en-GB"/>
        </w:rPr>
        <w:t>SAS</w:t>
      </w:r>
      <w:r w:rsidR="003F6BCA">
        <w:rPr>
          <w:rStyle w:val="FootnoteReference"/>
          <w:lang w:val="en-GB"/>
        </w:rPr>
        <w:footnoteReference w:id="19"/>
      </w:r>
      <w:r w:rsidRPr="005A03C4">
        <w:rPr>
          <w:lang w:val="en-GB"/>
        </w:rPr>
        <w:t xml:space="preserve"> ambition is by the year 2025 to reduce their CO</w:t>
      </w:r>
      <w:r w:rsidRPr="005A03C4">
        <w:rPr>
          <w:vertAlign w:val="subscript"/>
          <w:lang w:val="en-GB"/>
        </w:rPr>
        <w:t xml:space="preserve">2 </w:t>
      </w:r>
      <w:r w:rsidRPr="005A03C4">
        <w:rPr>
          <w:lang w:val="en-GB"/>
        </w:rPr>
        <w:t>emissions by 25 percent compared by the 2005 levels. And by 2030 SAS goal is to reduce their carbon emission by half, given that there is a framework to facilitate this as well as good conditions and instruments in place. Exactly how SAS need this framework to be constructed are not specified, neither what conditions are of importance nor which instruments that has to be set in place. And to introduce sustainable fuel equivalent to the fuel consumption of all SAS domestic flights in Scandinavia.</w:t>
      </w:r>
      <w:r w:rsidRPr="005A03C4">
        <w:rPr>
          <w:rStyle w:val="FootnoteReference"/>
          <w:rFonts w:ascii="Barlow" w:hAnsi="Barlow"/>
          <w:lang w:val="en-GB"/>
        </w:rPr>
        <w:footnoteReference w:id="20"/>
      </w:r>
    </w:p>
    <w:p w14:paraId="3BECE905" w14:textId="77777777" w:rsidR="00520683" w:rsidRDefault="00520683" w:rsidP="00CB2EE8">
      <w:pPr>
        <w:pStyle w:val="Heading3"/>
        <w:rPr>
          <w:lang w:val="en-GB"/>
        </w:rPr>
      </w:pPr>
      <w:bookmarkStart w:id="28" w:name="_Toc97556487"/>
      <w:r>
        <w:rPr>
          <w:lang w:val="en-GB"/>
        </w:rPr>
        <w:t>Who owns the airports?</w:t>
      </w:r>
      <w:bookmarkEnd w:id="28"/>
    </w:p>
    <w:p w14:paraId="587F6F4D" w14:textId="108E304C" w:rsidR="005C5076" w:rsidRDefault="005C5076" w:rsidP="00C14061">
      <w:pPr>
        <w:spacing w:after="120"/>
        <w:rPr>
          <w:lang w:val="en-GB"/>
        </w:rPr>
      </w:pPr>
      <w:commentRangeStart w:id="29"/>
      <w:r>
        <w:rPr>
          <w:lang w:val="en-GB"/>
        </w:rPr>
        <w:t>Sweden has a total of 45 airports</w:t>
      </w:r>
      <w:commentRangeStart w:id="30"/>
      <w:r>
        <w:rPr>
          <w:lang w:val="en-GB"/>
        </w:rPr>
        <w:t xml:space="preserve"> certified for instrument landing (ILS)</w:t>
      </w:r>
      <w:r w:rsidR="00C14061">
        <w:rPr>
          <w:lang w:val="en-GB"/>
        </w:rPr>
        <w:t>.</w:t>
      </w:r>
      <w:commentRangeEnd w:id="30"/>
      <w:r w:rsidR="00C14061">
        <w:rPr>
          <w:rStyle w:val="CommentReference"/>
          <w:lang w:val="en-GB"/>
        </w:rPr>
        <w:commentReference w:id="30"/>
      </w:r>
      <w:r>
        <w:rPr>
          <w:rStyle w:val="FootnoteReference"/>
          <w:lang w:val="en-GB"/>
        </w:rPr>
        <w:footnoteReference w:id="21"/>
      </w:r>
      <w:r>
        <w:rPr>
          <w:lang w:val="en-GB"/>
        </w:rPr>
        <w:t xml:space="preserve"> Of these, around 38 airports have regular passenger traffic (commercial or publicly procured). </w:t>
      </w:r>
    </w:p>
    <w:p w14:paraId="427D7E37" w14:textId="77777777" w:rsidR="00BB70DA" w:rsidRDefault="00BB70DA" w:rsidP="00A44146">
      <w:pPr>
        <w:pStyle w:val="Heading4"/>
        <w:rPr>
          <w:lang w:val="en-GB"/>
        </w:rPr>
      </w:pPr>
      <w:r>
        <w:rPr>
          <w:lang w:val="en-GB"/>
        </w:rPr>
        <w:t>Governmentally owned airports</w:t>
      </w:r>
    </w:p>
    <w:p w14:paraId="70DEA6AC" w14:textId="0B38D48C" w:rsidR="00BB70DA" w:rsidRDefault="00BB70DA" w:rsidP="00A44146">
      <w:pPr>
        <w:spacing w:after="120"/>
        <w:rPr>
          <w:lang w:val="en-GB"/>
        </w:rPr>
      </w:pPr>
      <w:r>
        <w:rPr>
          <w:lang w:val="en-GB"/>
        </w:rPr>
        <w:t>Sweden has a large airport company owned by the Government: Swedavia</w:t>
      </w:r>
      <w:r w:rsidR="00650933">
        <w:rPr>
          <w:lang w:val="en-GB"/>
        </w:rPr>
        <w:t>.</w:t>
      </w:r>
      <w:r>
        <w:rPr>
          <w:rStyle w:val="FootnoteReference"/>
          <w:lang w:val="en-GB"/>
        </w:rPr>
        <w:footnoteReference w:id="22"/>
      </w:r>
      <w:r>
        <w:rPr>
          <w:lang w:val="en-GB"/>
        </w:rPr>
        <w:t xml:space="preserve"> </w:t>
      </w:r>
      <w:r w:rsidRPr="003B3A3D">
        <w:t>T</w:t>
      </w:r>
      <w:r>
        <w:t>hey</w:t>
      </w:r>
      <w:r w:rsidRPr="003B3A3D">
        <w:t xml:space="preserve"> own ten airports: Kiruna, Luleå, Umeå, Åre Östersund, Stockholm Arlanda, Stockholm Bromma, Göte</w:t>
      </w:r>
      <w:r>
        <w:t xml:space="preserve">borg Landvetter, Visby, Ronneby and Malmö. </w:t>
      </w:r>
      <w:r w:rsidRPr="003B3A3D">
        <w:rPr>
          <w:lang w:val="en-GB"/>
        </w:rPr>
        <w:t>Swedavia is responsible for these airports development and have the m</w:t>
      </w:r>
      <w:r>
        <w:rPr>
          <w:lang w:val="en-GB"/>
        </w:rPr>
        <w:t xml:space="preserve">eans of financing the investments they plan. </w:t>
      </w:r>
    </w:p>
    <w:p w14:paraId="28AD0C5F" w14:textId="671E3579" w:rsidR="00BB70DA" w:rsidRDefault="00BB70DA" w:rsidP="00A44146">
      <w:pPr>
        <w:spacing w:after="120"/>
        <w:rPr>
          <w:lang w:val="en-GB"/>
        </w:rPr>
      </w:pPr>
      <w:r>
        <w:rPr>
          <w:lang w:val="en-GB"/>
        </w:rPr>
        <w:t>For these airports to invest in infrastructure for electrification is a minor problem. Planning, financing, execution – all can be handled within the corporation</w:t>
      </w:r>
      <w:r w:rsidR="00650933">
        <w:rPr>
          <w:lang w:val="en-GB"/>
        </w:rPr>
        <w:t>.</w:t>
      </w:r>
      <w:r>
        <w:rPr>
          <w:rStyle w:val="FootnoteReference"/>
          <w:lang w:val="en-GB"/>
        </w:rPr>
        <w:footnoteReference w:id="23"/>
      </w:r>
      <w:r>
        <w:rPr>
          <w:lang w:val="en-GB"/>
        </w:rPr>
        <w:t xml:space="preserve"> Swedavia is right now planning for electrification of their airports</w:t>
      </w:r>
      <w:r w:rsidR="00650933">
        <w:rPr>
          <w:lang w:val="en-GB"/>
        </w:rPr>
        <w:t>.</w:t>
      </w:r>
      <w:r>
        <w:rPr>
          <w:rStyle w:val="FootnoteReference"/>
          <w:lang w:val="en-GB"/>
        </w:rPr>
        <w:footnoteReference w:id="24"/>
      </w:r>
    </w:p>
    <w:p w14:paraId="11C063F8" w14:textId="77777777" w:rsidR="00BB70DA" w:rsidRDefault="00BB70DA" w:rsidP="00A44146">
      <w:pPr>
        <w:spacing w:after="120"/>
        <w:rPr>
          <w:lang w:val="en-GB"/>
        </w:rPr>
      </w:pPr>
      <w:r>
        <w:rPr>
          <w:lang w:val="en-GB"/>
        </w:rPr>
        <w:t xml:space="preserve">At the end of the day, the Swedish government is banking Swedavia. In 2010, when Swedavia was formed, there were regional airports left outside the company. They were handed over to local or regional owners, often with a lot less financial strength. </w:t>
      </w:r>
    </w:p>
    <w:p w14:paraId="1CC7D133" w14:textId="77777777" w:rsidR="00BB70DA" w:rsidRDefault="00BB70DA" w:rsidP="00A44146">
      <w:pPr>
        <w:spacing w:after="120"/>
        <w:rPr>
          <w:lang w:val="en-GB"/>
        </w:rPr>
      </w:pPr>
      <w:r>
        <w:rPr>
          <w:lang w:val="en-GB"/>
        </w:rPr>
        <w:t xml:space="preserve">This has been debated a lot inside the aviation industry in Sweden. Many of the regional airports only have traffic to airports owned by Swedavia (mainly Arlanda). Hence: Swedavia benefits from fees (take off, landing, pax) from all Swedish aviation movements, but only keeps, and supports, the most profitable airports within their domains of responsibility. </w:t>
      </w:r>
    </w:p>
    <w:p w14:paraId="0737A06E" w14:textId="77777777" w:rsidR="00BB70DA" w:rsidRDefault="00BB70DA" w:rsidP="00A44146">
      <w:pPr>
        <w:pStyle w:val="Heading4"/>
        <w:rPr>
          <w:lang w:val="en-GB"/>
        </w:rPr>
      </w:pPr>
      <w:r>
        <w:rPr>
          <w:lang w:val="en-GB"/>
        </w:rPr>
        <w:t>Regionally owned airports</w:t>
      </w:r>
    </w:p>
    <w:p w14:paraId="66F9BC49" w14:textId="77777777" w:rsidR="00BB70DA" w:rsidRDefault="00BB70DA" w:rsidP="00A6087A">
      <w:pPr>
        <w:spacing w:after="120"/>
        <w:rPr>
          <w:lang w:val="en-GB"/>
        </w:rPr>
      </w:pPr>
      <w:r>
        <w:rPr>
          <w:lang w:val="en-GB"/>
        </w:rPr>
        <w:t>The non-governmentally owned airports in Sweden are not a homogenous group. They differ with regarding to ownership, size, passenger volumes and so forth.  The organization for regional airports, SRF, lists 33 members.</w:t>
      </w:r>
      <w:r>
        <w:rPr>
          <w:rStyle w:val="FootnoteReference"/>
          <w:lang w:val="en-GB"/>
        </w:rPr>
        <w:footnoteReference w:id="25"/>
      </w:r>
      <w:r>
        <w:rPr>
          <w:lang w:val="en-GB"/>
        </w:rPr>
        <w:t xml:space="preserve"> </w:t>
      </w:r>
    </w:p>
    <w:p w14:paraId="15B93588" w14:textId="5E5EC615" w:rsidR="00BB70DA" w:rsidRDefault="00BB70DA" w:rsidP="00A6087A">
      <w:pPr>
        <w:spacing w:after="120"/>
        <w:rPr>
          <w:lang w:val="en-GB"/>
        </w:rPr>
      </w:pPr>
      <w:commentRangeStart w:id="31"/>
      <w:r>
        <w:rPr>
          <w:lang w:val="en-GB"/>
        </w:rPr>
        <w:t>The government helps with a yearly subsidy for the operation. The amount is calculated based on several factors such as passenger volume, financial result and is designed to cover “a part of the financial loss” the airport produces</w:t>
      </w:r>
      <w:r w:rsidR="00650933">
        <w:rPr>
          <w:lang w:val="en-GB"/>
        </w:rPr>
        <w:t>.</w:t>
      </w:r>
      <w:r>
        <w:rPr>
          <w:rStyle w:val="FootnoteReference"/>
          <w:lang w:val="en-GB"/>
        </w:rPr>
        <w:footnoteReference w:id="26"/>
      </w:r>
      <w:r>
        <w:rPr>
          <w:lang w:val="en-GB"/>
        </w:rPr>
        <w:t xml:space="preserve">  The subsidies comes either from the Transport authority (around SEK 70 million) or is distributed through the Regions (around SEK 40 million). The expectation is that the owner, normally a municipality, covers the rest of the funds needed to keep the airport in operation.</w:t>
      </w:r>
      <w:commentRangeEnd w:id="31"/>
      <w:r w:rsidR="00B70F71">
        <w:rPr>
          <w:rStyle w:val="CommentReference"/>
          <w:lang w:val="en-GB"/>
        </w:rPr>
        <w:commentReference w:id="31"/>
      </w:r>
    </w:p>
    <w:p w14:paraId="47069028" w14:textId="5285223D" w:rsidR="00D81996" w:rsidRDefault="00A57EEC" w:rsidP="005E4DF1">
      <w:pPr>
        <w:spacing w:after="0"/>
        <w:rPr>
          <w:lang w:val="en-GB"/>
        </w:rPr>
      </w:pPr>
      <w:r w:rsidRPr="005A03C4">
        <w:rPr>
          <w:lang w:val="en-GB"/>
        </w:rPr>
        <w:t xml:space="preserve">Within the </w:t>
      </w:r>
      <w:commentRangeStart w:id="32"/>
      <w:commentRangeStart w:id="33"/>
      <w:commentRangeStart w:id="34"/>
      <w:r w:rsidRPr="005A03C4">
        <w:rPr>
          <w:lang w:val="en-GB"/>
        </w:rPr>
        <w:t xml:space="preserve">Kvarken region </w:t>
      </w:r>
      <w:commentRangeEnd w:id="32"/>
      <w:r>
        <w:rPr>
          <w:rStyle w:val="CommentReference"/>
          <w:lang w:val="en-GB"/>
        </w:rPr>
        <w:commentReference w:id="32"/>
      </w:r>
      <w:commentRangeEnd w:id="33"/>
      <w:r w:rsidR="005960CF">
        <w:rPr>
          <w:rStyle w:val="CommentReference"/>
          <w:lang w:val="en-GB"/>
        </w:rPr>
        <w:commentReference w:id="33"/>
      </w:r>
      <w:commentRangeEnd w:id="34"/>
      <w:r w:rsidR="009715B0">
        <w:rPr>
          <w:rStyle w:val="CommentReference"/>
          <w:lang w:val="en-GB"/>
        </w:rPr>
        <w:commentReference w:id="34"/>
      </w:r>
      <w:r w:rsidRPr="005A03C4">
        <w:rPr>
          <w:lang w:val="en-GB"/>
        </w:rPr>
        <w:t xml:space="preserve">in Sweden there is one airport in the Swedavia group owned by the state and seven airports that are owned by the municipality and organized through Swedish Regional Airports. Hemavan/Tärnaby Airport is owned both by the municipality </w:t>
      </w:r>
      <w:r w:rsidRPr="6ED0B2B0">
        <w:rPr>
          <w:lang w:val="en-GB"/>
        </w:rPr>
        <w:t>(+90%) and by private parties.</w:t>
      </w:r>
      <w:commentRangeEnd w:id="29"/>
      <w:r w:rsidR="00B70F71">
        <w:rPr>
          <w:rStyle w:val="CommentReference"/>
          <w:lang w:val="en-GB"/>
        </w:rPr>
        <w:commentReference w:id="29"/>
      </w:r>
    </w:p>
    <w:p w14:paraId="0AB43D89" w14:textId="3AEA3BD8" w:rsidR="00520683" w:rsidRPr="00FC3D71" w:rsidRDefault="00520683" w:rsidP="00CB2EE8">
      <w:pPr>
        <w:pStyle w:val="Heading3"/>
        <w:tabs>
          <w:tab w:val="left" w:pos="3030"/>
        </w:tabs>
        <w:rPr>
          <w:lang w:val="en-GB"/>
        </w:rPr>
      </w:pPr>
      <w:bookmarkStart w:id="35" w:name="_Toc97556488"/>
      <w:r>
        <w:rPr>
          <w:lang w:val="en-GB"/>
        </w:rPr>
        <w:t>Funding?</w:t>
      </w:r>
      <w:bookmarkEnd w:id="35"/>
    </w:p>
    <w:p w14:paraId="5D23F0A2" w14:textId="020DECFA" w:rsidR="00127B8F" w:rsidRDefault="00127B8F" w:rsidP="00127B8F">
      <w:pPr>
        <w:pStyle w:val="BodyText"/>
        <w:rPr>
          <w:lang w:val="en-GB"/>
        </w:rPr>
      </w:pPr>
      <w:r>
        <w:rPr>
          <w:lang w:val="en-GB"/>
        </w:rPr>
        <w:t>As t</w:t>
      </w:r>
      <w:r w:rsidRPr="007501B9">
        <w:rPr>
          <w:lang w:val="en-GB"/>
        </w:rPr>
        <w:t>he regional airports are</w:t>
      </w:r>
      <w:r>
        <w:rPr>
          <w:lang w:val="en-GB"/>
        </w:rPr>
        <w:t xml:space="preserve"> primarily owned by municipalities and regions, a structural organisation that have an impact on how they can receive funding. As their owners, municipalities and regions, to a large extent has to provide financial support in order uphold the operation they also have to comply with EU:s regulations regarding public funding. </w:t>
      </w:r>
    </w:p>
    <w:p w14:paraId="46D35603" w14:textId="77777777" w:rsidR="00127B8F" w:rsidRDefault="00127B8F" w:rsidP="00127B8F">
      <w:pPr>
        <w:pStyle w:val="BodyText"/>
        <w:rPr>
          <w:lang w:val="en-GB"/>
        </w:rPr>
      </w:pPr>
      <w:r>
        <w:rPr>
          <w:lang w:val="en-GB"/>
        </w:rPr>
        <w:t xml:space="preserve">The need for financial support from the owners has increased as operation aid from the state has come to be less and less substantial at the same time as new regulations has increased the cost of operations. </w:t>
      </w:r>
    </w:p>
    <w:p w14:paraId="34977ECB" w14:textId="77777777" w:rsidR="00127B8F" w:rsidRDefault="00127B8F" w:rsidP="00127B8F">
      <w:pPr>
        <w:pStyle w:val="BodyText"/>
        <w:rPr>
          <w:lang w:val="en-GB"/>
        </w:rPr>
      </w:pPr>
      <w:r>
        <w:rPr>
          <w:lang w:val="en-GB"/>
        </w:rPr>
        <w:t xml:space="preserve">As of May 2017, the EU has a group exception regarding support to airports within Europe. This exception is constructed for airports with a total number of passengers that do not surpass 200.000 on a yearly basis. This group exception makes it possible to give financial aid with put first securing an approval from the European commission </w:t>
      </w:r>
    </w:p>
    <w:p w14:paraId="32E7F316" w14:textId="77777777" w:rsidR="00127B8F" w:rsidRDefault="00127B8F" w:rsidP="00127B8F">
      <w:pPr>
        <w:pStyle w:val="BodyText"/>
        <w:rPr>
          <w:lang w:val="en-GB"/>
        </w:rPr>
      </w:pPr>
      <w:r>
        <w:rPr>
          <w:lang w:val="en-GB"/>
        </w:rPr>
        <w:t>The airports owned and operated by the Swedish state is not covered by the exception in the same way as they are organised within in one corporate group that has a positive total result. And for regional airports with over 200.000 passengers on a yearly basis an approval from the commission is required, this can be granted by something called a SGEI-regulation. Sweden has three regional airports approved by SGEI-regulation; Sundsvall, Kalmar and Skellefteå.</w:t>
      </w:r>
      <w:r>
        <w:rPr>
          <w:rStyle w:val="FootnoteReference"/>
          <w:lang w:val="en-GB"/>
        </w:rPr>
        <w:footnoteReference w:id="27"/>
      </w:r>
    </w:p>
    <w:p w14:paraId="07655575" w14:textId="77777777" w:rsidR="00127B8F" w:rsidRPr="007501B9" w:rsidRDefault="00127B8F" w:rsidP="00127B8F">
      <w:pPr>
        <w:pStyle w:val="BodyText"/>
        <w:rPr>
          <w:lang w:val="en-GB"/>
        </w:rPr>
      </w:pPr>
      <w:r>
        <w:rPr>
          <w:lang w:val="en-GB"/>
        </w:rPr>
        <w:t xml:space="preserve">The Swedish Transport Administration oversees and administrates a state founded aid in place to cover part of deficits due to operational costs at regional airports. This aid is divided in two different categories; aid to airports with </w:t>
      </w:r>
      <w:commentRangeStart w:id="36"/>
      <w:r>
        <w:rPr>
          <w:lang w:val="en-GB"/>
        </w:rPr>
        <w:t xml:space="preserve">general traffic obligation </w:t>
      </w:r>
      <w:commentRangeEnd w:id="36"/>
      <w:r>
        <w:rPr>
          <w:rStyle w:val="CommentReference"/>
          <w:lang w:val="en-GB"/>
        </w:rPr>
        <w:commentReference w:id="36"/>
      </w:r>
      <w:r>
        <w:rPr>
          <w:lang w:val="en-GB"/>
        </w:rPr>
        <w:t>and aid to airports covered by the regional plan for transport infrastructure. As a result of this division one part of the funds are distributed directly to the airports through the Swedish Transport Administration and one part distributed by the region or the Country Administrative Board through the regional plans for transport infrastructure. The total amount is about 100MSEK, roughly divided 70/30 between the two types of aid. Worth mentioning is that the funding controlled by the regions/Country Administrative Board is not earmarked for the airport.</w:t>
      </w:r>
      <w:r>
        <w:rPr>
          <w:rStyle w:val="FootnoteReference"/>
          <w:lang w:val="en-GB"/>
        </w:rPr>
        <w:footnoteReference w:id="28"/>
      </w:r>
    </w:p>
    <w:p w14:paraId="41AE774F" w14:textId="5C2604D1" w:rsidR="00127B8F" w:rsidRPr="00127B8F" w:rsidRDefault="00127B8F" w:rsidP="00127B8F">
      <w:pPr>
        <w:pStyle w:val="BodyText"/>
        <w:rPr>
          <w:lang w:val="en-GB"/>
        </w:rPr>
      </w:pPr>
      <w:commentRangeStart w:id="37"/>
      <w:r>
        <w:rPr>
          <w:lang w:val="en-GB"/>
        </w:rPr>
        <w:t>There is also a possibility to give financial support within the “de minimis” regulation. However, there is a cap of €200 000 over a period of three years. And as the need for financial aid to cover operational cost in almost all cases exceed that this possibility is very limited.</w:t>
      </w:r>
      <w:r>
        <w:rPr>
          <w:rStyle w:val="FootnoteReference"/>
          <w:lang w:val="en-GB"/>
        </w:rPr>
        <w:footnoteReference w:id="29"/>
      </w:r>
      <w:commentRangeEnd w:id="37"/>
      <w:r>
        <w:rPr>
          <w:rStyle w:val="CommentReference"/>
          <w:lang w:val="en-GB"/>
        </w:rPr>
        <w:commentReference w:id="37"/>
      </w:r>
    </w:p>
    <w:p w14:paraId="3FA966A5" w14:textId="77777777" w:rsidR="00520683" w:rsidRPr="00A03E28" w:rsidRDefault="00520683" w:rsidP="0003256E">
      <w:pPr>
        <w:pStyle w:val="Heading2"/>
        <w:rPr>
          <w:lang w:val="en-GB"/>
        </w:rPr>
      </w:pPr>
      <w:bookmarkStart w:id="38" w:name="_Toc97556489"/>
      <w:r>
        <w:rPr>
          <w:lang w:val="en-GB"/>
        </w:rPr>
        <w:t>Regional conditions within the program area</w:t>
      </w:r>
      <w:bookmarkEnd w:id="38"/>
    </w:p>
    <w:p w14:paraId="30EADC22" w14:textId="25A50C60" w:rsidR="00530C52" w:rsidRPr="00530C52" w:rsidRDefault="00530C52" w:rsidP="00530C52">
      <w:pPr>
        <w:rPr>
          <w:lang w:val="en-GB"/>
        </w:rPr>
      </w:pPr>
      <w:r>
        <w:rPr>
          <w:lang w:val="en-GB"/>
        </w:rPr>
        <w:t xml:space="preserve">There are two major </w:t>
      </w:r>
      <w:r w:rsidR="00816375">
        <w:rPr>
          <w:lang w:val="en-GB"/>
        </w:rPr>
        <w:t xml:space="preserve">natural barriers preventing </w:t>
      </w:r>
      <w:r w:rsidR="00431854">
        <w:rPr>
          <w:lang w:val="en-GB"/>
        </w:rPr>
        <w:t xml:space="preserve">time efficient land travel in the </w:t>
      </w:r>
      <w:r w:rsidR="008578BD">
        <w:rPr>
          <w:lang w:val="en-GB"/>
        </w:rPr>
        <w:t xml:space="preserve">program area, the Kvarken strait between Finland and Sweden and the </w:t>
      </w:r>
      <w:r w:rsidR="00C276BC">
        <w:rPr>
          <w:lang w:val="en-GB"/>
        </w:rPr>
        <w:t xml:space="preserve">Scandinavian Mountains between </w:t>
      </w:r>
      <w:r w:rsidR="00D15BDB">
        <w:rPr>
          <w:lang w:val="en-GB"/>
        </w:rPr>
        <w:t xml:space="preserve">Sweden and Norway. </w:t>
      </w:r>
    </w:p>
    <w:p w14:paraId="6D505CCD" w14:textId="7D03D35B" w:rsidR="005D3D6E" w:rsidRPr="00530C52" w:rsidRDefault="005D3D6E" w:rsidP="00530C52">
      <w:pPr>
        <w:rPr>
          <w:lang w:val="en-GB"/>
        </w:rPr>
      </w:pPr>
      <w:r>
        <w:rPr>
          <w:lang w:val="en-GB"/>
        </w:rPr>
        <w:t xml:space="preserve">The </w:t>
      </w:r>
      <w:r w:rsidR="00632322">
        <w:rPr>
          <w:lang w:val="en-GB"/>
        </w:rPr>
        <w:t>boarder between Sweden and Nor</w:t>
      </w:r>
      <w:r w:rsidR="00C36447">
        <w:rPr>
          <w:lang w:val="en-GB"/>
        </w:rPr>
        <w:t xml:space="preserve">way makes up the </w:t>
      </w:r>
      <w:r w:rsidR="00E748FE">
        <w:rPr>
          <w:lang w:val="en-GB"/>
        </w:rPr>
        <w:t>outer boarder for the European Union.</w:t>
      </w:r>
    </w:p>
    <w:p w14:paraId="48D1291A" w14:textId="25CC1D5D" w:rsidR="00D03F4E" w:rsidRDefault="009E5453" w:rsidP="001B5BBB">
      <w:pPr>
        <w:pStyle w:val="Heading1"/>
        <w:rPr>
          <w:lang w:val="en-GB"/>
        </w:rPr>
      </w:pPr>
      <w:bookmarkStart w:id="39" w:name="_Toc97556490"/>
      <w:r>
        <w:rPr>
          <w:lang w:val="en-GB"/>
        </w:rPr>
        <w:t xml:space="preserve">Infrastructure and </w:t>
      </w:r>
      <w:r w:rsidR="001B5BBB">
        <w:rPr>
          <w:lang w:val="en-GB"/>
        </w:rPr>
        <w:t>new connections</w:t>
      </w:r>
      <w:bookmarkEnd w:id="39"/>
    </w:p>
    <w:p w14:paraId="729A7C5F" w14:textId="060AC281" w:rsidR="00BD3033" w:rsidRPr="00BD3033" w:rsidRDefault="00BD3033" w:rsidP="00AF45C5">
      <w:pPr>
        <w:pStyle w:val="BodyText"/>
        <w:rPr>
          <w:lang w:val="en-GB"/>
        </w:rPr>
      </w:pPr>
      <w:r w:rsidRPr="005A03C4">
        <w:rPr>
          <w:lang w:val="en-GB"/>
        </w:rPr>
        <w:t xml:space="preserve">A charging infrastructure for electric aircrafts needs to provide a plug-in that can be connected to the aircraft with a certain effect. </w:t>
      </w:r>
      <w:r w:rsidRPr="00413184">
        <w:rPr>
          <w:rStyle w:val="normaltextrun"/>
          <w:rFonts w:ascii="Barlow" w:hAnsi="Barlow" w:cs="Calibri"/>
          <w:color w:val="000000"/>
          <w:shd w:val="clear" w:color="auto" w:fill="FFFFFF"/>
          <w:lang w:val="en-GB"/>
        </w:rPr>
        <w:t xml:space="preserve">In this early stage of electric aviation development and implementation, the charging stations will probably be mobile and provided by the aircraft company. </w:t>
      </w:r>
      <w:r w:rsidRPr="005A03C4">
        <w:rPr>
          <w:lang w:val="en-GB"/>
        </w:rPr>
        <w:t>Today, almost all of the airports in the Kvarken region have subscriptions on the effect that is enough for the power needed by a charging station.</w:t>
      </w:r>
    </w:p>
    <w:p w14:paraId="0A29661E" w14:textId="013AF577" w:rsidR="00672509" w:rsidRDefault="004C48DE" w:rsidP="00534F39">
      <w:pPr>
        <w:pStyle w:val="Heading2"/>
        <w:tabs>
          <w:tab w:val="left" w:pos="3860"/>
        </w:tabs>
        <w:rPr>
          <w:lang w:val="en-GB"/>
        </w:rPr>
      </w:pPr>
      <w:bookmarkStart w:id="40" w:name="_Toc97556491"/>
      <w:r>
        <w:rPr>
          <w:lang w:val="en-GB"/>
        </w:rPr>
        <w:t xml:space="preserve">What infrastructure </w:t>
      </w:r>
      <w:r w:rsidR="00274B3F">
        <w:rPr>
          <w:lang w:val="en-GB"/>
        </w:rPr>
        <w:t>is needed?</w:t>
      </w:r>
      <w:bookmarkEnd w:id="40"/>
    </w:p>
    <w:p w14:paraId="2A4A6D5D" w14:textId="77777777" w:rsidR="00534F39" w:rsidRPr="004E6BD2" w:rsidRDefault="00534F39" w:rsidP="00534F39">
      <w:pPr>
        <w:rPr>
          <w:rFonts w:ascii="Barlow" w:eastAsia="Calibri Light" w:hAnsi="Barlow" w:cs="Calibri Light"/>
          <w:lang w:val="en-GB"/>
        </w:rPr>
      </w:pPr>
      <w:r w:rsidRPr="004E6BD2">
        <w:rPr>
          <w:rFonts w:ascii="Barlow" w:eastAsia="Calibri Light" w:hAnsi="Barlow" w:cs="Calibri Light"/>
          <w:lang w:val="en-GB"/>
        </w:rPr>
        <w:t xml:space="preserve">To know what kind of infrastructure that will be required at a certain airport, several parameters must be known. Along with the development of aircraft and batteries as well as a believed increase in electric aviation, the need will change. Moreover, the charging technology will probably also be developed which also contributes to a change of needs. </w:t>
      </w:r>
    </w:p>
    <w:p w14:paraId="04525C56" w14:textId="77777777" w:rsidR="00534F39" w:rsidRDefault="00534F39" w:rsidP="00534F39">
      <w:pPr>
        <w:rPr>
          <w:rFonts w:ascii="Barlow" w:eastAsia="Calibri Light" w:hAnsi="Barlow" w:cs="Calibri Light"/>
          <w:lang w:val="en"/>
        </w:rPr>
      </w:pPr>
      <w:r w:rsidRPr="004E6BD2">
        <w:rPr>
          <w:rFonts w:ascii="Barlow" w:eastAsia="Calibri Light" w:hAnsi="Barlow" w:cs="Calibri Light"/>
          <w:lang w:val="en-GB"/>
        </w:rPr>
        <w:t>There is also a need for charging of other vehicles at an airport along with the ambition to electrifying the vehicle fleet both at airside and landside. At airside, it</w:t>
      </w:r>
      <w:r w:rsidRPr="004E6BD2">
        <w:rPr>
          <w:rFonts w:ascii="Barlow" w:eastAsia="Calibri Light" w:hAnsi="Barlow" w:cs="Calibri Light"/>
          <w:lang w:val="en"/>
        </w:rPr>
        <w:t xml:space="preserve"> can be work machines for track preparation, fire trucks, lawn mowers, luggage transports, de-icing vehicles, and tankers. On the landside, there are taxis, buses, rental cars, and passenger vehicles.</w:t>
      </w:r>
    </w:p>
    <w:p w14:paraId="66ACF0A8" w14:textId="77777777" w:rsidR="00534F39" w:rsidRDefault="00534F39" w:rsidP="00534F39">
      <w:pPr>
        <w:rPr>
          <w:rFonts w:ascii="Barlow" w:eastAsia="Calibri Light" w:hAnsi="Barlow" w:cs="Calibri Light"/>
          <w:lang w:val="en-GB"/>
        </w:rPr>
      </w:pPr>
      <w:commentRangeStart w:id="41"/>
      <w:r w:rsidRPr="00D4621D">
        <w:rPr>
          <w:rFonts w:ascii="Barlow" w:eastAsia="Calibri Light" w:hAnsi="Barlow" w:cs="Calibri Light"/>
          <w:noProof/>
          <w:lang w:val="en-GB"/>
        </w:rPr>
        <w:drawing>
          <wp:inline distT="0" distB="0" distL="0" distR="0" wp14:anchorId="13995DB0" wp14:editId="7DABD7B0">
            <wp:extent cx="5760720" cy="371856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18560"/>
                    </a:xfrm>
                    <a:prstGeom prst="rect">
                      <a:avLst/>
                    </a:prstGeom>
                  </pic:spPr>
                </pic:pic>
              </a:graphicData>
            </a:graphic>
          </wp:inline>
        </w:drawing>
      </w:r>
      <w:commentRangeEnd w:id="41"/>
      <w:r>
        <w:rPr>
          <w:rStyle w:val="CommentReference"/>
          <w:lang w:val="en-GB"/>
        </w:rPr>
        <w:commentReference w:id="41"/>
      </w:r>
    </w:p>
    <w:p w14:paraId="76EAA1FC" w14:textId="24C1F819" w:rsidR="00C2620C" w:rsidRPr="004A100C" w:rsidRDefault="00C2620C" w:rsidP="002577C3">
      <w:pPr>
        <w:pStyle w:val="BodyText"/>
        <w:rPr>
          <w:rFonts w:ascii="Barlow" w:hAnsi="Barlow"/>
          <w:lang w:val="en-GB"/>
        </w:rPr>
      </w:pPr>
      <w:r w:rsidRPr="004A100C">
        <w:rPr>
          <w:rFonts w:ascii="Barlow" w:hAnsi="Barlow"/>
          <w:lang w:val="en-GB"/>
        </w:rPr>
        <w:t>A study on electric aviation in Norway states that regional electrical aircrafts can operate at short field airports which is defined by a runway of 800-1999 m.</w:t>
      </w:r>
      <w:r w:rsidRPr="004A100C">
        <w:rPr>
          <w:rStyle w:val="FootnoteReference"/>
          <w:rFonts w:ascii="Barlow" w:hAnsi="Barlow"/>
          <w:lang w:val="en-GB"/>
        </w:rPr>
        <w:footnoteReference w:id="30"/>
      </w:r>
      <w:r w:rsidRPr="004A100C">
        <w:rPr>
          <w:rFonts w:ascii="Barlow" w:hAnsi="Barlow"/>
          <w:lang w:val="en-GB"/>
        </w:rPr>
        <w:t xml:space="preserve"> Heart Aerospace’s ES-19 will be able to operate at 750 m runways.</w:t>
      </w:r>
      <w:r w:rsidRPr="004A100C">
        <w:rPr>
          <w:rStyle w:val="FootnoteReference"/>
          <w:rFonts w:ascii="Barlow" w:hAnsi="Barlow"/>
          <w:lang w:val="en-GB"/>
        </w:rPr>
        <w:footnoteReference w:id="31"/>
      </w:r>
      <w:r w:rsidRPr="004A100C">
        <w:rPr>
          <w:rFonts w:ascii="Barlow" w:hAnsi="Barlow"/>
          <w:lang w:val="en-GB"/>
        </w:rPr>
        <w:t xml:space="preserve"> This is due to their size as well as the ability of electric propulsion systems to provide short bursts of power on take-off to get the aircraft in the air quicker as well as the motors ability to be reversed and used for braking to land in a short distance.</w:t>
      </w:r>
      <w:r w:rsidRPr="004A100C">
        <w:rPr>
          <w:rStyle w:val="FootnoteReference"/>
          <w:rFonts w:ascii="Barlow" w:hAnsi="Barlow"/>
          <w:lang w:val="en-GB"/>
        </w:rPr>
        <w:footnoteReference w:id="32"/>
      </w:r>
      <w:r w:rsidRPr="004A100C">
        <w:rPr>
          <w:rFonts w:ascii="Barlow" w:hAnsi="Barlow"/>
          <w:lang w:val="en-GB"/>
        </w:rPr>
        <w:t xml:space="preserve"> In a report by Transport Analysis there are 83 airports in Sweden that fulfils those requirements. This means that besides the 39 airports having commercial air traffic today, there are 44 more potential airports. In the Swedish part of Kvarken region it is the airports in Åsele, Mellansel, Sollefteå, Härnösand and Ånge.</w:t>
      </w:r>
      <w:r w:rsidRPr="004A100C">
        <w:rPr>
          <w:rFonts w:ascii="Barlow" w:hAnsi="Barlow"/>
          <w:vertAlign w:val="superscript"/>
          <w:lang w:val="en-GB"/>
        </w:rPr>
        <w:footnoteReference w:id="33"/>
      </w:r>
      <w:r w:rsidRPr="004A100C">
        <w:rPr>
          <w:rFonts w:ascii="Barlow" w:hAnsi="Barlow"/>
          <w:lang w:val="en-GB"/>
        </w:rPr>
        <w:t xml:space="preserve"> </w:t>
      </w:r>
    </w:p>
    <w:p w14:paraId="5394D96B" w14:textId="169E2494" w:rsidR="00274B3F" w:rsidRDefault="00274B3F" w:rsidP="00CB2EE8">
      <w:pPr>
        <w:pStyle w:val="Heading3"/>
        <w:rPr>
          <w:lang w:val="en-GB"/>
        </w:rPr>
      </w:pPr>
      <w:bookmarkStart w:id="42" w:name="_Toc97556492"/>
      <w:r>
        <w:rPr>
          <w:lang w:val="en-GB"/>
        </w:rPr>
        <w:t>Charging</w:t>
      </w:r>
      <w:bookmarkEnd w:id="42"/>
    </w:p>
    <w:p w14:paraId="66C66AE6" w14:textId="77777777" w:rsidR="007F38F2" w:rsidRPr="007F38F2" w:rsidRDefault="007F38F2" w:rsidP="007F38F2">
      <w:pPr>
        <w:pStyle w:val="BodyText"/>
        <w:rPr>
          <w:rStyle w:val="normaltextrun"/>
          <w:rFonts w:ascii="Barlow" w:hAnsi="Barlow" w:cs="Calibri"/>
          <w:color w:val="000000"/>
          <w:shd w:val="clear" w:color="auto" w:fill="FFFFFF"/>
          <w:lang w:val="en-GB"/>
        </w:rPr>
      </w:pPr>
      <w:commentRangeStart w:id="43"/>
      <w:r w:rsidRPr="007F38F2">
        <w:rPr>
          <w:rStyle w:val="normaltextrun"/>
          <w:rFonts w:ascii="Barlow" w:hAnsi="Barlow" w:cs="Calibri"/>
          <w:color w:val="000000"/>
          <w:shd w:val="clear" w:color="auto" w:fill="FFFFFF"/>
          <w:lang w:val="en-GB"/>
        </w:rPr>
        <w:t>The electrical demand depends on how the aircraft is operated. For a quick stop at an airport, a fast charging is required, and for longer times on the ground, a slow charging requiring a lower capacity is needed. Battery backups is also one option for using slow charging systems for a fast charging of an aircraft.</w:t>
      </w:r>
    </w:p>
    <w:p w14:paraId="727D6B80" w14:textId="59AEF2A4" w:rsidR="003E78CA" w:rsidRPr="00AA2F0B" w:rsidRDefault="007F38F2" w:rsidP="00AA2F0B">
      <w:pPr>
        <w:pStyle w:val="BodyText"/>
        <w:rPr>
          <w:rFonts w:cs="Arial"/>
          <w:sz w:val="27"/>
          <w:szCs w:val="27"/>
          <w:shd w:val="clear" w:color="auto" w:fill="FAF9F8"/>
          <w:lang w:val="en-GB"/>
        </w:rPr>
      </w:pPr>
      <w:r w:rsidRPr="007F38F2">
        <w:rPr>
          <w:rStyle w:val="normaltextrun"/>
          <w:rFonts w:ascii="Barlow" w:hAnsi="Barlow" w:cs="Calibri"/>
          <w:color w:val="000000"/>
          <w:shd w:val="clear" w:color="auto" w:fill="FFFFFF"/>
          <w:lang w:val="en-GB"/>
        </w:rPr>
        <w:t>The time required for charging depends on the battery capacity, state of charge, and time available to charge. If the aircraft is capable of a battery swap, the used batteries could be charged at a slower pace.</w:t>
      </w:r>
      <w:r w:rsidRPr="00C30B27">
        <w:rPr>
          <w:rStyle w:val="FootnoteReference"/>
          <w:rFonts w:ascii="Barlow" w:hAnsi="Barlow" w:cs="Calibri"/>
          <w:color w:val="000000"/>
          <w:shd w:val="clear" w:color="auto" w:fill="FFFFFF"/>
          <w:lang w:val="en-GB"/>
        </w:rPr>
        <w:footnoteReference w:id="34"/>
      </w:r>
    </w:p>
    <w:p w14:paraId="5091FC18" w14:textId="77777777" w:rsidR="003E78CA" w:rsidRDefault="003E78CA" w:rsidP="003E78CA">
      <w:pPr>
        <w:rPr>
          <w:rFonts w:ascii="Barlow" w:hAnsi="Barlow"/>
          <w:lang w:val="en-GB"/>
        </w:rPr>
      </w:pPr>
      <w:r w:rsidRPr="00AE23E8">
        <w:rPr>
          <w:rFonts w:ascii="Barlow" w:hAnsi="Barlow"/>
          <w:lang w:val="en-GB"/>
        </w:rPr>
        <w:t>It is important to identify a place for a connection point for a charging station in close connection to the parking area for the electric aircraft.</w:t>
      </w:r>
      <w:r>
        <w:rPr>
          <w:rFonts w:ascii="Barlow" w:hAnsi="Barlow"/>
          <w:lang w:val="en-GB"/>
        </w:rPr>
        <w:t xml:space="preserve"> The connection point shall also be considered the option to handle more than one aircraft at the same time. The</w:t>
      </w:r>
      <w:r w:rsidRPr="0014515D">
        <w:rPr>
          <w:rFonts w:ascii="Barlow" w:hAnsi="Barlow"/>
          <w:lang w:val="en-GB"/>
        </w:rPr>
        <w:t xml:space="preserve"> place used fo</w:t>
      </w:r>
      <w:r>
        <w:rPr>
          <w:rFonts w:ascii="Barlow" w:hAnsi="Barlow"/>
          <w:lang w:val="en-GB"/>
        </w:rPr>
        <w:t xml:space="preserve">r charging </w:t>
      </w:r>
      <w:r w:rsidRPr="0014515D">
        <w:rPr>
          <w:rFonts w:ascii="Barlow" w:hAnsi="Barlow"/>
          <w:lang w:val="en-GB"/>
        </w:rPr>
        <w:t>overnight</w:t>
      </w:r>
      <w:r>
        <w:rPr>
          <w:rFonts w:ascii="Barlow" w:hAnsi="Barlow"/>
          <w:lang w:val="en-GB"/>
        </w:rPr>
        <w:t xml:space="preserve">, either the same place or another, shall be identified and included in the calculations. </w:t>
      </w:r>
      <w:r w:rsidRPr="008C1049">
        <w:rPr>
          <w:rFonts w:ascii="Barlow" w:hAnsi="Barlow"/>
          <w:lang w:val="en-GB"/>
        </w:rPr>
        <w:t>Slow charging, which can be used overnight, has not t</w:t>
      </w:r>
      <w:r>
        <w:rPr>
          <w:rFonts w:ascii="Barlow" w:hAnsi="Barlow"/>
          <w:lang w:val="en-GB"/>
        </w:rPr>
        <w:t xml:space="preserve">he same power requirements and might be possible to solve in a different way. </w:t>
      </w:r>
    </w:p>
    <w:p w14:paraId="0B810275" w14:textId="6EF4DC9E" w:rsidR="003E78CA" w:rsidRPr="00721597" w:rsidRDefault="003E78CA" w:rsidP="003E78CA">
      <w:pPr>
        <w:rPr>
          <w:rFonts w:ascii="Barlow" w:hAnsi="Barlow"/>
          <w:lang w:val="en-GB"/>
        </w:rPr>
      </w:pPr>
      <w:r w:rsidRPr="000613D4">
        <w:rPr>
          <w:rFonts w:ascii="Barlow" w:hAnsi="Barlow"/>
          <w:lang w:val="en-GB"/>
        </w:rPr>
        <w:t>Today, the flight operators bring their own chargers to t</w:t>
      </w:r>
      <w:r>
        <w:rPr>
          <w:rFonts w:ascii="Barlow" w:hAnsi="Barlow"/>
          <w:lang w:val="en-GB"/>
        </w:rPr>
        <w:t xml:space="preserve">he airports and connect them at a connection point </w:t>
      </w:r>
      <w:r w:rsidRPr="009D69AE">
        <w:rPr>
          <w:rFonts w:ascii="Barlow" w:hAnsi="Barlow"/>
          <w:highlight w:val="yellow"/>
          <w:lang w:val="en-GB"/>
        </w:rPr>
        <w:t xml:space="preserve">(see </w:t>
      </w:r>
      <w:r w:rsidR="004968EE">
        <w:rPr>
          <w:rFonts w:ascii="Barlow" w:hAnsi="Barlow"/>
          <w:highlight w:val="yellow"/>
          <w:lang w:val="en-GB"/>
        </w:rPr>
        <w:t xml:space="preserve">the </w:t>
      </w:r>
      <w:r w:rsidRPr="009D69AE">
        <w:rPr>
          <w:rFonts w:ascii="Barlow" w:hAnsi="Barlow"/>
          <w:highlight w:val="yellow"/>
          <w:lang w:val="en-GB"/>
        </w:rPr>
        <w:t xml:space="preserve">section </w:t>
      </w:r>
      <w:r w:rsidR="00FF539C">
        <w:rPr>
          <w:rFonts w:ascii="Barlow" w:hAnsi="Barlow"/>
          <w:highlight w:val="yellow"/>
          <w:lang w:val="en-GB"/>
        </w:rPr>
        <w:t>about mobile chargers</w:t>
      </w:r>
      <w:r w:rsidRPr="009D69AE">
        <w:rPr>
          <w:rFonts w:ascii="Barlow" w:hAnsi="Barlow"/>
          <w:highlight w:val="yellow"/>
          <w:lang w:val="en-GB"/>
        </w:rPr>
        <w:t>).</w:t>
      </w:r>
      <w:r>
        <w:rPr>
          <w:rFonts w:ascii="Barlow" w:hAnsi="Barlow"/>
          <w:lang w:val="en-GB"/>
        </w:rPr>
        <w:t xml:space="preserve"> </w:t>
      </w:r>
      <w:commentRangeEnd w:id="43"/>
      <w:r w:rsidR="00A702CE">
        <w:rPr>
          <w:rStyle w:val="CommentReference"/>
          <w:lang w:val="en-GB"/>
        </w:rPr>
        <w:commentReference w:id="43"/>
      </w:r>
    </w:p>
    <w:p w14:paraId="4BEDF9D0" w14:textId="239E4863" w:rsidR="00600498" w:rsidRPr="00E63017" w:rsidRDefault="00600498" w:rsidP="00CB2EE8">
      <w:pPr>
        <w:pStyle w:val="Heading4"/>
        <w:rPr>
          <w:lang w:val="en-GB"/>
        </w:rPr>
      </w:pPr>
      <w:bookmarkStart w:id="44" w:name="_Toc97556493"/>
      <w:r w:rsidRPr="00E63017">
        <w:rPr>
          <w:lang w:val="en-GB"/>
        </w:rPr>
        <w:t>Stationary</w:t>
      </w:r>
      <w:bookmarkEnd w:id="44"/>
      <w:r w:rsidRPr="00E63017">
        <w:rPr>
          <w:lang w:val="en-GB"/>
        </w:rPr>
        <w:t xml:space="preserve"> </w:t>
      </w:r>
    </w:p>
    <w:p w14:paraId="2A71E46A" w14:textId="1EF0B9F5" w:rsidR="000F1189" w:rsidRPr="00E30D0C" w:rsidRDefault="00E67E54" w:rsidP="00BF331F">
      <w:pPr>
        <w:rPr>
          <w:rFonts w:ascii="Barlow" w:hAnsi="Barlow"/>
          <w:lang w:val="en-GB"/>
        </w:rPr>
      </w:pPr>
      <w:r w:rsidRPr="00E30D0C">
        <w:rPr>
          <w:rFonts w:ascii="Barlow" w:hAnsi="Barlow"/>
          <w:lang w:val="en-GB"/>
        </w:rPr>
        <w:t>The c</w:t>
      </w:r>
      <w:r w:rsidR="00E30D0C" w:rsidRPr="00E30D0C">
        <w:rPr>
          <w:rFonts w:ascii="Barlow" w:hAnsi="Barlow"/>
          <w:lang w:val="en-GB"/>
        </w:rPr>
        <w:t>h</w:t>
      </w:r>
      <w:r w:rsidRPr="00E30D0C">
        <w:rPr>
          <w:rFonts w:ascii="Barlow" w:hAnsi="Barlow"/>
          <w:lang w:val="en-GB"/>
        </w:rPr>
        <w:t xml:space="preserve">arging infrastructure is </w:t>
      </w:r>
      <w:r w:rsidR="00E30D0C" w:rsidRPr="00E30D0C">
        <w:rPr>
          <w:rFonts w:ascii="Barlow" w:hAnsi="Barlow"/>
          <w:lang w:val="en-GB"/>
        </w:rPr>
        <w:t>continuously</w:t>
      </w:r>
      <w:r w:rsidRPr="00E30D0C">
        <w:rPr>
          <w:rFonts w:ascii="Barlow" w:hAnsi="Barlow"/>
          <w:lang w:val="en-GB"/>
        </w:rPr>
        <w:t xml:space="preserve"> developed and today, </w:t>
      </w:r>
      <w:r w:rsidR="00E30D0C" w:rsidRPr="00E30D0C">
        <w:rPr>
          <w:rFonts w:ascii="Barlow" w:hAnsi="Barlow"/>
          <w:lang w:val="en-GB"/>
        </w:rPr>
        <w:t xml:space="preserve">there </w:t>
      </w:r>
      <w:r w:rsidR="002B1089">
        <w:rPr>
          <w:rFonts w:ascii="Barlow" w:hAnsi="Barlow"/>
          <w:lang w:val="en-GB"/>
        </w:rPr>
        <w:t>are</w:t>
      </w:r>
      <w:r w:rsidR="00E30D0C" w:rsidRPr="00E30D0C">
        <w:rPr>
          <w:rFonts w:ascii="Barlow" w:hAnsi="Barlow"/>
          <w:lang w:val="en-GB"/>
        </w:rPr>
        <w:t xml:space="preserve"> chargers up to 360 kW DC available from different suppliers. </w:t>
      </w:r>
      <w:r w:rsidR="00BE5FFF">
        <w:rPr>
          <w:rFonts w:ascii="Barlow" w:hAnsi="Barlow"/>
          <w:lang w:val="en-GB"/>
        </w:rPr>
        <w:t xml:space="preserve">The technology is now robust </w:t>
      </w:r>
      <w:r w:rsidR="006A1DCA">
        <w:rPr>
          <w:rFonts w:ascii="Barlow" w:hAnsi="Barlow"/>
          <w:lang w:val="en-GB"/>
        </w:rPr>
        <w:t xml:space="preserve">since there are many installations within the car infrastructure around the world. </w:t>
      </w:r>
      <w:r w:rsidR="00C500ED">
        <w:rPr>
          <w:rFonts w:ascii="Barlow" w:hAnsi="Barlow"/>
          <w:lang w:val="en-GB"/>
        </w:rPr>
        <w:t xml:space="preserve">One of the problems have been the </w:t>
      </w:r>
      <w:r w:rsidR="00953460">
        <w:rPr>
          <w:rFonts w:ascii="Barlow" w:hAnsi="Barlow"/>
          <w:lang w:val="en-GB"/>
        </w:rPr>
        <w:t>high-power</w:t>
      </w:r>
      <w:r w:rsidR="00F44DBB">
        <w:rPr>
          <w:rFonts w:ascii="Barlow" w:hAnsi="Barlow"/>
          <w:lang w:val="en-GB"/>
        </w:rPr>
        <w:t xml:space="preserve"> during charging, since it causes heating problems in the connection cables and in the </w:t>
      </w:r>
      <w:r w:rsidR="00082825">
        <w:rPr>
          <w:rFonts w:ascii="Barlow" w:hAnsi="Barlow"/>
          <w:lang w:val="en-GB"/>
        </w:rPr>
        <w:t>connection point to the vehicle. Moreover, the usage can a</w:t>
      </w:r>
      <w:r w:rsidR="00953460">
        <w:rPr>
          <w:rFonts w:ascii="Barlow" w:hAnsi="Barlow"/>
          <w:lang w:val="en-GB"/>
        </w:rPr>
        <w:t>ffect the connected electricity grid and other equipment connected to the grid.</w:t>
      </w:r>
    </w:p>
    <w:p w14:paraId="6E8E2321" w14:textId="77777777" w:rsidR="005F0DEA" w:rsidRDefault="004F3957" w:rsidP="00447DB8">
      <w:pPr>
        <w:pStyle w:val="CommentText"/>
        <w:rPr>
          <w:rStyle w:val="normaltextrun"/>
          <w:rFonts w:ascii="Barlow" w:hAnsi="Barlow" w:cs="Calibri"/>
          <w:color w:val="000000"/>
          <w:sz w:val="22"/>
          <w:szCs w:val="22"/>
          <w:shd w:val="clear" w:color="auto" w:fill="FFFFFF"/>
        </w:rPr>
      </w:pPr>
      <w:r>
        <w:rPr>
          <w:rStyle w:val="normaltextrun"/>
          <w:rFonts w:ascii="Barlow" w:hAnsi="Barlow" w:cs="Calibri"/>
          <w:color w:val="000000"/>
          <w:sz w:val="22"/>
          <w:szCs w:val="22"/>
          <w:shd w:val="clear" w:color="auto" w:fill="FFFFFF"/>
        </w:rPr>
        <w:t xml:space="preserve">When looking at the </w:t>
      </w:r>
      <w:r w:rsidR="00B66470">
        <w:rPr>
          <w:rStyle w:val="normaltextrun"/>
          <w:rFonts w:ascii="Barlow" w:hAnsi="Barlow" w:cs="Calibri"/>
          <w:color w:val="000000"/>
          <w:sz w:val="22"/>
          <w:szCs w:val="22"/>
          <w:shd w:val="clear" w:color="auto" w:fill="FFFFFF"/>
        </w:rPr>
        <w:t xml:space="preserve">status at airports regarding charging infrastructure, there </w:t>
      </w:r>
      <w:r w:rsidR="006C1DD1">
        <w:rPr>
          <w:rStyle w:val="normaltextrun"/>
          <w:rFonts w:ascii="Barlow" w:hAnsi="Barlow" w:cs="Calibri"/>
          <w:color w:val="000000"/>
          <w:sz w:val="22"/>
          <w:szCs w:val="22"/>
          <w:shd w:val="clear" w:color="auto" w:fill="FFFFFF"/>
        </w:rPr>
        <w:t xml:space="preserve">have been activity in Sweden started in the year 2020. </w:t>
      </w:r>
      <w:r w:rsidR="008B56AE" w:rsidRPr="005A03C4">
        <w:rPr>
          <w:rStyle w:val="normaltextrun"/>
          <w:rFonts w:ascii="Barlow" w:hAnsi="Barlow" w:cs="Calibri"/>
          <w:color w:val="000000"/>
          <w:sz w:val="22"/>
          <w:szCs w:val="22"/>
          <w:shd w:val="clear" w:color="auto" w:fill="FFFFFF"/>
        </w:rPr>
        <w:t xml:space="preserve">In May 2020, the first charging station in Sweden was inaugurated at Dala Airport AB in Borlänge. Dala Airport AB, AB Dalaflyg and Fyrstads Flygplats AB (Trollhättan-Vänersborg) has received money from the so-called </w:t>
      </w:r>
      <w:r w:rsidR="008B56AE" w:rsidRPr="005A03C4">
        <w:rPr>
          <w:rStyle w:val="normaltextrun"/>
          <w:rFonts w:ascii="Barlow" w:hAnsi="Barlow" w:cs="Calibri"/>
          <w:i/>
          <w:color w:val="000000"/>
          <w:sz w:val="22"/>
          <w:szCs w:val="22"/>
          <w:shd w:val="clear" w:color="auto" w:fill="FFFFFF"/>
        </w:rPr>
        <w:t>Klimatklivet</w:t>
      </w:r>
      <w:r w:rsidR="008B56AE" w:rsidRPr="005A03C4">
        <w:rPr>
          <w:rStyle w:val="normaltextrun"/>
          <w:rFonts w:ascii="Barlow" w:hAnsi="Barlow" w:cs="Calibri"/>
          <w:color w:val="000000"/>
          <w:sz w:val="22"/>
          <w:szCs w:val="22"/>
          <w:shd w:val="clear" w:color="auto" w:fill="FFFFFF"/>
        </w:rPr>
        <w:t xml:space="preserve">, which is a subvention from </w:t>
      </w:r>
      <w:r w:rsidR="008B56AE" w:rsidRPr="005A03C4">
        <w:rPr>
          <w:rStyle w:val="normaltextrun"/>
          <w:rFonts w:ascii="Barlow" w:hAnsi="Barlow"/>
          <w:sz w:val="22"/>
          <w:szCs w:val="22"/>
        </w:rPr>
        <w:t>the Swedish Environmental Protection Agency for actions contributing to reduction of CO</w:t>
      </w:r>
      <w:r w:rsidR="008B56AE" w:rsidRPr="005A03C4">
        <w:rPr>
          <w:rStyle w:val="normaltextrun"/>
          <w:rFonts w:ascii="Barlow" w:hAnsi="Barlow"/>
          <w:sz w:val="22"/>
          <w:szCs w:val="22"/>
          <w:vertAlign w:val="subscript"/>
        </w:rPr>
        <w:t>2</w:t>
      </w:r>
      <w:r w:rsidR="008B56AE" w:rsidRPr="005A03C4">
        <w:rPr>
          <w:rStyle w:val="normaltextrun"/>
          <w:rFonts w:ascii="Barlow" w:hAnsi="Barlow"/>
          <w:sz w:val="22"/>
          <w:szCs w:val="22"/>
        </w:rPr>
        <w:t xml:space="preserve"> </w:t>
      </w:r>
      <w:r w:rsidR="008B56AE" w:rsidRPr="005A03C4">
        <w:rPr>
          <w:rStyle w:val="normaltextrun"/>
          <w:rFonts w:ascii="Barlow" w:hAnsi="Barlow" w:cs="Calibri"/>
          <w:color w:val="000000"/>
          <w:sz w:val="22"/>
          <w:szCs w:val="22"/>
          <w:shd w:val="clear" w:color="auto" w:fill="FFFFFF"/>
        </w:rPr>
        <w:t>emissions.</w:t>
      </w:r>
      <w:r w:rsidR="008B56AE" w:rsidRPr="005A03C4">
        <w:rPr>
          <w:rStyle w:val="normaltextrun"/>
          <w:rFonts w:ascii="Barlow" w:hAnsi="Barlow" w:cs="Calibri"/>
          <w:color w:val="000000"/>
          <w:sz w:val="22"/>
          <w:szCs w:val="22"/>
          <w:shd w:val="clear" w:color="auto" w:fill="FFFFFF"/>
          <w:vertAlign w:val="superscript"/>
        </w:rPr>
        <w:footnoteReference w:id="35"/>
      </w:r>
      <w:r w:rsidR="008B56AE" w:rsidRPr="005A03C4">
        <w:rPr>
          <w:rStyle w:val="normaltextrun"/>
          <w:rFonts w:ascii="Barlow" w:hAnsi="Barlow" w:cs="Calibri"/>
          <w:color w:val="000000"/>
          <w:sz w:val="22"/>
          <w:szCs w:val="22"/>
          <w:shd w:val="clear" w:color="auto" w:fill="FFFFFF"/>
          <w:vertAlign w:val="superscript"/>
        </w:rPr>
        <w:t xml:space="preserve"> </w:t>
      </w:r>
      <w:r w:rsidR="008B56AE" w:rsidRPr="005A03C4">
        <w:rPr>
          <w:rStyle w:val="normaltextrun"/>
          <w:rFonts w:ascii="Barlow" w:hAnsi="Barlow" w:cs="Calibri"/>
          <w:color w:val="000000"/>
          <w:sz w:val="22"/>
          <w:szCs w:val="22"/>
          <w:shd w:val="clear" w:color="auto" w:fill="FFFFFF"/>
        </w:rPr>
        <w:t>The charging stations is of the same type as fast chargers for electric cars and was installed by Hybrida in co-operation with the battery charging company CTEK.</w:t>
      </w:r>
      <w:r w:rsidR="008B56AE" w:rsidRPr="005A03C4">
        <w:rPr>
          <w:rStyle w:val="normaltextrun"/>
          <w:rFonts w:ascii="Barlow" w:hAnsi="Barlow" w:cs="Calibri"/>
          <w:color w:val="000000"/>
          <w:sz w:val="22"/>
          <w:szCs w:val="22"/>
          <w:shd w:val="clear" w:color="auto" w:fill="FFFFFF"/>
          <w:vertAlign w:val="superscript"/>
        </w:rPr>
        <w:footnoteReference w:id="36"/>
      </w:r>
      <w:r w:rsidR="008B56AE">
        <w:rPr>
          <w:rStyle w:val="normaltextrun"/>
          <w:rFonts w:ascii="Barlow" w:hAnsi="Barlow" w:cs="Calibri"/>
          <w:color w:val="000000"/>
          <w:sz w:val="22"/>
          <w:szCs w:val="22"/>
          <w:shd w:val="clear" w:color="auto" w:fill="FFFFFF"/>
        </w:rPr>
        <w:t xml:space="preserve"> In 2021, the same type of charging infrastructure with three charging stations with contribution from </w:t>
      </w:r>
      <w:r w:rsidR="008B56AE" w:rsidRPr="00304FBD">
        <w:rPr>
          <w:rStyle w:val="normaltextrun"/>
          <w:rFonts w:ascii="Barlow" w:hAnsi="Barlow" w:cs="Calibri"/>
          <w:i/>
          <w:iCs/>
          <w:color w:val="000000"/>
          <w:sz w:val="22"/>
          <w:szCs w:val="22"/>
          <w:shd w:val="clear" w:color="auto" w:fill="FFFFFF"/>
        </w:rPr>
        <w:t>Klimatklivet</w:t>
      </w:r>
      <w:r w:rsidR="008B56AE">
        <w:rPr>
          <w:rStyle w:val="normaltextrun"/>
          <w:rFonts w:ascii="Barlow" w:hAnsi="Barlow" w:cs="Calibri"/>
          <w:color w:val="000000"/>
          <w:sz w:val="22"/>
          <w:szCs w:val="22"/>
          <w:shd w:val="clear" w:color="auto" w:fill="FFFFFF"/>
        </w:rPr>
        <w:t xml:space="preserve"> was inaugurated at Visby Airport.</w:t>
      </w:r>
      <w:r w:rsidR="008B56AE">
        <w:rPr>
          <w:rStyle w:val="FootnoteReference"/>
          <w:rFonts w:ascii="Barlow" w:hAnsi="Barlow" w:cs="Calibri"/>
          <w:color w:val="000000"/>
          <w:sz w:val="22"/>
          <w:szCs w:val="22"/>
          <w:shd w:val="clear" w:color="auto" w:fill="FFFFFF"/>
        </w:rPr>
        <w:footnoteReference w:id="37"/>
      </w:r>
      <w:r w:rsidR="00447DB8">
        <w:rPr>
          <w:rStyle w:val="normaltextrun"/>
          <w:rFonts w:ascii="Barlow" w:hAnsi="Barlow" w:cs="Calibri"/>
          <w:color w:val="000000"/>
          <w:sz w:val="22"/>
          <w:szCs w:val="22"/>
          <w:shd w:val="clear" w:color="auto" w:fill="FFFFFF"/>
        </w:rPr>
        <w:t xml:space="preserve"> </w:t>
      </w:r>
    </w:p>
    <w:p w14:paraId="7D43042E" w14:textId="0239734E" w:rsidR="008B56AE" w:rsidRPr="00447DB8" w:rsidRDefault="00447DB8" w:rsidP="00447DB8">
      <w:pPr>
        <w:pStyle w:val="CommentText"/>
        <w:rPr>
          <w:rFonts w:ascii="Barlow" w:hAnsi="Barlow"/>
        </w:rPr>
      </w:pPr>
      <w:r>
        <w:rPr>
          <w:rStyle w:val="normaltextrun"/>
          <w:rFonts w:ascii="Barlow" w:hAnsi="Barlow" w:cs="Calibri"/>
          <w:color w:val="000000"/>
          <w:sz w:val="22"/>
          <w:szCs w:val="22"/>
          <w:shd w:val="clear" w:color="auto" w:fill="FFFFFF"/>
        </w:rPr>
        <w:t>Also, i</w:t>
      </w:r>
      <w:r w:rsidR="008B56AE" w:rsidRPr="005F0DEA">
        <w:rPr>
          <w:rStyle w:val="normaltextrun"/>
          <w:rFonts w:ascii="Barlow" w:hAnsi="Barlow" w:cs="Calibri"/>
          <w:color w:val="000000"/>
          <w:sz w:val="22"/>
          <w:szCs w:val="22"/>
          <w:shd w:val="clear" w:color="auto" w:fill="FFFFFF"/>
        </w:rPr>
        <w:t>n 2021</w:t>
      </w:r>
      <w:r w:rsidR="005F0DEA" w:rsidRPr="005F0DEA">
        <w:rPr>
          <w:rStyle w:val="normaltextrun"/>
          <w:rFonts w:ascii="Barlow" w:hAnsi="Barlow" w:cs="Calibri"/>
          <w:color w:val="000000"/>
          <w:sz w:val="22"/>
          <w:szCs w:val="22"/>
          <w:shd w:val="clear" w:color="auto" w:fill="FFFFFF"/>
        </w:rPr>
        <w:t xml:space="preserve"> </w:t>
      </w:r>
      <w:r w:rsidR="008B56AE" w:rsidRPr="005F0DEA">
        <w:rPr>
          <w:rStyle w:val="normaltextrun"/>
          <w:rFonts w:ascii="Barlow" w:hAnsi="Barlow" w:cs="Calibri"/>
          <w:color w:val="000000"/>
          <w:sz w:val="22"/>
          <w:szCs w:val="22"/>
          <w:shd w:val="clear" w:color="auto" w:fill="FFFFFF"/>
        </w:rPr>
        <w:t>Skellefteå Airport has installed a connection with 1 MW. This will make it possible for electric aircrafts with their own charger to connect and charge. By doing this, providing a connection point on airside, the airport makes it possible for electric aircrafts to use the airport even though there are no charging standard in place yet. For the fact is, todays solution for electric aircrafts in operations are to bring their own charger or use the same standard as for cars. In the future the standard will probably be global and between 750 and 2000 kW.</w:t>
      </w:r>
      <w:r w:rsidR="008B56AE" w:rsidRPr="00C30B27">
        <w:rPr>
          <w:rStyle w:val="FootnoteReference"/>
          <w:rFonts w:ascii="Barlow" w:hAnsi="Barlow"/>
        </w:rPr>
        <w:footnoteReference w:id="38"/>
      </w:r>
      <w:r w:rsidR="00E159E0">
        <w:rPr>
          <w:rStyle w:val="normaltextrun"/>
          <w:rFonts w:ascii="Barlow" w:hAnsi="Barlow" w:cs="Calibri"/>
          <w:color w:val="000000"/>
          <w:sz w:val="22"/>
          <w:szCs w:val="22"/>
          <w:shd w:val="clear" w:color="auto" w:fill="FFFFFF"/>
        </w:rPr>
        <w:t xml:space="preserve"> Read more about </w:t>
      </w:r>
      <w:r w:rsidR="00FA1FD4">
        <w:rPr>
          <w:rStyle w:val="normaltextrun"/>
          <w:rFonts w:ascii="Barlow" w:hAnsi="Barlow" w:cs="Calibri"/>
          <w:color w:val="000000"/>
          <w:sz w:val="22"/>
          <w:szCs w:val="22"/>
          <w:shd w:val="clear" w:color="auto" w:fill="FFFFFF"/>
        </w:rPr>
        <w:t xml:space="preserve">the process </w:t>
      </w:r>
      <w:r w:rsidR="007F2B1F">
        <w:rPr>
          <w:rStyle w:val="normaltextrun"/>
          <w:rFonts w:ascii="Barlow" w:hAnsi="Barlow" w:cs="Calibri"/>
          <w:color w:val="000000"/>
          <w:sz w:val="22"/>
          <w:szCs w:val="22"/>
          <w:shd w:val="clear" w:color="auto" w:fill="FFFFFF"/>
        </w:rPr>
        <w:t>at</w:t>
      </w:r>
      <w:r w:rsidR="00E159E0">
        <w:rPr>
          <w:rStyle w:val="normaltextrun"/>
          <w:rFonts w:ascii="Barlow" w:hAnsi="Barlow" w:cs="Calibri"/>
          <w:color w:val="000000"/>
          <w:sz w:val="22"/>
          <w:szCs w:val="22"/>
          <w:shd w:val="clear" w:color="auto" w:fill="FFFFFF"/>
        </w:rPr>
        <w:t xml:space="preserve"> Skellefteå </w:t>
      </w:r>
      <w:r w:rsidR="007F2B1F">
        <w:rPr>
          <w:rStyle w:val="normaltextrun"/>
          <w:rFonts w:ascii="Barlow" w:hAnsi="Barlow" w:cs="Calibri"/>
          <w:color w:val="000000"/>
          <w:sz w:val="22"/>
          <w:szCs w:val="22"/>
          <w:shd w:val="clear" w:color="auto" w:fill="FFFFFF"/>
        </w:rPr>
        <w:t>Airport</w:t>
      </w:r>
      <w:r w:rsidR="000D300C">
        <w:rPr>
          <w:rStyle w:val="normaltextrun"/>
          <w:rFonts w:ascii="Barlow" w:hAnsi="Barlow" w:cs="Calibri"/>
          <w:color w:val="000000"/>
          <w:sz w:val="22"/>
          <w:szCs w:val="22"/>
          <w:shd w:val="clear" w:color="auto" w:fill="FFFFFF"/>
        </w:rPr>
        <w:t xml:space="preserve"> in the </w:t>
      </w:r>
      <w:r w:rsidR="000D300C" w:rsidRPr="000D300C">
        <w:rPr>
          <w:rStyle w:val="normaltextrun"/>
          <w:rFonts w:ascii="Barlow" w:hAnsi="Barlow" w:cs="Calibri"/>
          <w:color w:val="000000"/>
          <w:sz w:val="22"/>
          <w:szCs w:val="22"/>
          <w:highlight w:val="yellow"/>
          <w:shd w:val="clear" w:color="auto" w:fill="FFFFFF"/>
        </w:rPr>
        <w:t>section “</w:t>
      </w:r>
      <w:r w:rsidR="000D300C" w:rsidRPr="000D300C">
        <w:rPr>
          <w:rStyle w:val="normaltextrun"/>
          <w:rFonts w:ascii="Barlow" w:hAnsi="Barlow" w:cs="Calibri"/>
          <w:i/>
          <w:iCs/>
          <w:color w:val="000000"/>
          <w:sz w:val="22"/>
          <w:szCs w:val="22"/>
          <w:highlight w:val="yellow"/>
          <w:shd w:val="clear" w:color="auto" w:fill="FFFFFF"/>
        </w:rPr>
        <w:t>Case Skellefteå Airport</w:t>
      </w:r>
      <w:r w:rsidR="000D300C" w:rsidRPr="000D300C">
        <w:rPr>
          <w:rStyle w:val="normaltextrun"/>
          <w:rFonts w:ascii="Barlow" w:hAnsi="Barlow" w:cs="Calibri"/>
          <w:color w:val="000000"/>
          <w:sz w:val="22"/>
          <w:szCs w:val="22"/>
          <w:highlight w:val="yellow"/>
          <w:shd w:val="clear" w:color="auto" w:fill="FFFFFF"/>
        </w:rPr>
        <w:t>”.</w:t>
      </w:r>
    </w:p>
    <w:p w14:paraId="785B2836" w14:textId="62588D1A" w:rsidR="008356EA" w:rsidRDefault="007F2B1F" w:rsidP="008B56AE">
      <w:pPr>
        <w:pStyle w:val="BodyText"/>
        <w:rPr>
          <w:rStyle w:val="normaltextrun"/>
          <w:rFonts w:ascii="Barlow" w:hAnsi="Barlow" w:cs="Calibri"/>
          <w:color w:val="000000"/>
          <w:shd w:val="clear" w:color="auto" w:fill="FFFFFF"/>
          <w:lang w:val="en-GB"/>
        </w:rPr>
      </w:pPr>
      <w:r>
        <w:rPr>
          <w:rStyle w:val="normaltextrun"/>
          <w:rFonts w:ascii="Barlow" w:hAnsi="Barlow" w:cs="Calibri"/>
          <w:color w:val="000000"/>
          <w:shd w:val="clear" w:color="auto" w:fill="FFFFFF"/>
          <w:lang w:val="en-GB"/>
        </w:rPr>
        <w:t xml:space="preserve">Around the world, there are </w:t>
      </w:r>
      <w:r w:rsidR="00BA2C63">
        <w:rPr>
          <w:rStyle w:val="normaltextrun"/>
          <w:rFonts w:ascii="Barlow" w:hAnsi="Barlow" w:cs="Calibri"/>
          <w:color w:val="000000"/>
          <w:shd w:val="clear" w:color="auto" w:fill="FFFFFF"/>
          <w:lang w:val="en-GB"/>
        </w:rPr>
        <w:t xml:space="preserve">some activities as well. </w:t>
      </w:r>
      <w:r w:rsidR="008356EA" w:rsidRPr="008356EA">
        <w:rPr>
          <w:rStyle w:val="normaltextrun"/>
          <w:rFonts w:ascii="Barlow" w:hAnsi="Barlow" w:cs="Calibri"/>
          <w:color w:val="000000"/>
          <w:shd w:val="clear" w:color="auto" w:fill="FFFFFF"/>
          <w:lang w:val="en-GB"/>
        </w:rPr>
        <w:t xml:space="preserve">The Australian company Electro.Aero presented their mobile DC charger with a power of 30 kW in 2019. It is able to handle 300 to 1 000 V depending on the infrastructure at the airport. </w:t>
      </w:r>
      <w:r w:rsidR="008356EA" w:rsidRPr="00A0639E">
        <w:rPr>
          <w:rStyle w:val="normaltextrun"/>
          <w:rFonts w:ascii="Barlow" w:hAnsi="Barlow" w:cs="Calibri"/>
          <w:color w:val="000000"/>
          <w:shd w:val="clear" w:color="auto" w:fill="FFFFFF"/>
          <w:lang w:val="en-GB"/>
        </w:rPr>
        <w:t>The charger is constructed to connect to 3 phase 50 A and fit under the wings of most aircrafts.</w:t>
      </w:r>
      <w:r w:rsidR="008356EA" w:rsidRPr="00C30B27">
        <w:rPr>
          <w:rStyle w:val="FootnoteReference"/>
          <w:rFonts w:ascii="Barlow" w:hAnsi="Barlow" w:cs="Calibri"/>
          <w:color w:val="000000"/>
          <w:shd w:val="clear" w:color="auto" w:fill="FFFFFF"/>
          <w:lang w:val="en-GB"/>
        </w:rPr>
        <w:footnoteReference w:id="39"/>
      </w:r>
      <w:r w:rsidR="008356EA" w:rsidRPr="00A0639E">
        <w:rPr>
          <w:rStyle w:val="normaltextrun"/>
          <w:rFonts w:ascii="Barlow" w:hAnsi="Barlow" w:cs="Calibri"/>
          <w:color w:val="000000"/>
          <w:shd w:val="clear" w:color="auto" w:fill="FFFFFF"/>
          <w:lang w:val="en-GB"/>
        </w:rPr>
        <w:t xml:space="preserve"> Their first costumer was Ampaire, who is described more in the section </w:t>
      </w:r>
      <w:r w:rsidR="008356EA" w:rsidRPr="00A0639E">
        <w:rPr>
          <w:rStyle w:val="normaltextrun"/>
          <w:rFonts w:ascii="Barlow" w:hAnsi="Barlow" w:cs="Calibri"/>
          <w:i/>
          <w:color w:val="000000"/>
          <w:shd w:val="clear" w:color="auto" w:fill="FFFFFF"/>
          <w:lang w:val="en-GB"/>
        </w:rPr>
        <w:t>Hybride Electric aircrafts under testing and development</w:t>
      </w:r>
      <w:r w:rsidR="008356EA" w:rsidRPr="00A0639E">
        <w:rPr>
          <w:rStyle w:val="normaltextrun"/>
          <w:rFonts w:ascii="Barlow" w:hAnsi="Barlow" w:cs="Calibri"/>
          <w:color w:val="000000"/>
          <w:shd w:val="clear" w:color="auto" w:fill="FFFFFF"/>
          <w:lang w:val="en-GB"/>
        </w:rPr>
        <w:t>.</w:t>
      </w:r>
    </w:p>
    <w:p w14:paraId="629F96AC" w14:textId="71C474CB" w:rsidR="00A0639E" w:rsidRPr="00A0639E" w:rsidRDefault="00A0639E" w:rsidP="008B56AE">
      <w:pPr>
        <w:pStyle w:val="BodyText"/>
        <w:rPr>
          <w:rFonts w:ascii="Barlow" w:hAnsi="Barlow" w:cs="Calibri"/>
          <w:color w:val="000000"/>
          <w:shd w:val="clear" w:color="auto" w:fill="FFFFFF"/>
          <w:lang w:val="en-GB"/>
        </w:rPr>
      </w:pPr>
      <w:r w:rsidRPr="00E63017">
        <w:rPr>
          <w:rStyle w:val="normaltextrun"/>
          <w:rFonts w:ascii="Barlow" w:hAnsi="Barlow" w:cs="Calibri"/>
          <w:color w:val="000000"/>
          <w:lang w:val="en-GB"/>
        </w:rPr>
        <w:t>Companies working specifically on charging infrastructure include Pipistrel, which is developing chargers for its own planes; Beta Technologies;</w:t>
      </w:r>
      <w:r w:rsidRPr="004C6474">
        <w:rPr>
          <w:rStyle w:val="normaltextrun"/>
          <w:vertAlign w:val="superscript"/>
        </w:rPr>
        <w:footnoteReference w:id="40"/>
      </w:r>
      <w:r w:rsidRPr="00E63017">
        <w:rPr>
          <w:rStyle w:val="normaltextrun"/>
          <w:rFonts w:ascii="Barlow" w:hAnsi="Barlow" w:cs="Calibri"/>
          <w:color w:val="000000"/>
          <w:vertAlign w:val="superscript"/>
          <w:lang w:val="en-GB"/>
        </w:rPr>
        <w:t xml:space="preserve"> </w:t>
      </w:r>
      <w:r w:rsidRPr="00E63017">
        <w:rPr>
          <w:rStyle w:val="normaltextrun"/>
          <w:rFonts w:ascii="Barlow" w:hAnsi="Barlow" w:cs="Calibri"/>
          <w:color w:val="000000"/>
          <w:lang w:val="en-GB"/>
        </w:rPr>
        <w:t>and ElectroAero, which is developing a DC charging solution for this mark</w:t>
      </w:r>
      <w:r w:rsidRPr="00C30B27">
        <w:rPr>
          <w:shd w:val="clear" w:color="auto" w:fill="FFFFFF"/>
          <w:lang w:val="en-GB"/>
        </w:rPr>
        <w:t>.</w:t>
      </w:r>
      <w:r w:rsidRPr="005A03C4">
        <w:rPr>
          <w:rStyle w:val="FootnoteReference"/>
          <w:rFonts w:ascii="Barlow" w:hAnsi="Barlow" w:cs="Calibri"/>
          <w:color w:val="000000"/>
          <w:shd w:val="clear" w:color="auto" w:fill="FFFFFF"/>
          <w:lang w:val="en-GB"/>
        </w:rPr>
        <w:footnoteReference w:id="41"/>
      </w:r>
    </w:p>
    <w:p w14:paraId="0A4BD436" w14:textId="0FBB762D" w:rsidR="00600498" w:rsidRDefault="00600498" w:rsidP="00CB2EE8">
      <w:pPr>
        <w:pStyle w:val="Heading4"/>
        <w:rPr>
          <w:lang w:val="en-GB"/>
        </w:rPr>
      </w:pPr>
      <w:bookmarkStart w:id="55" w:name="_Toc97556494"/>
      <w:r>
        <w:rPr>
          <w:lang w:val="en-GB"/>
        </w:rPr>
        <w:t>Mobile</w:t>
      </w:r>
      <w:bookmarkEnd w:id="55"/>
    </w:p>
    <w:p w14:paraId="549EA00E" w14:textId="646F0F7A" w:rsidR="00DC02DF" w:rsidRPr="008B56AE" w:rsidRDefault="00DC02DF" w:rsidP="00DC02DF">
      <w:pPr>
        <w:rPr>
          <w:lang w:val="en-GB"/>
        </w:rPr>
      </w:pPr>
      <w:commentRangeStart w:id="56"/>
      <w:commentRangeStart w:id="57"/>
      <w:r w:rsidRPr="008B56AE">
        <w:rPr>
          <w:rStyle w:val="normaltextrun"/>
          <w:rFonts w:ascii="Barlow" w:hAnsi="Barlow" w:cs="Calibri"/>
          <w:color w:val="000000"/>
          <w:shd w:val="clear" w:color="auto" w:fill="FFFFFF"/>
          <w:lang w:val="en-GB"/>
        </w:rPr>
        <w:t>Pipistrel has their own charging infrastructure that can be connected to the grid through a mobile charging station or through an installed fast charger with a capacity to charge 2 or 4 airplanes at the same time. The charging station for 2 aircrafts has a power of 2 x 20 kW. The time to fully charge a Pipistrel Alpha Electro (60 kW power) is one hour.</w:t>
      </w:r>
      <w:r w:rsidRPr="00C30B27">
        <w:rPr>
          <w:rStyle w:val="FootnoteReference"/>
          <w:rFonts w:ascii="Barlow" w:hAnsi="Barlow" w:cs="Calibri"/>
          <w:color w:val="000000"/>
          <w:shd w:val="clear" w:color="auto" w:fill="FFFFFF"/>
          <w:lang w:val="en-GB"/>
        </w:rPr>
        <w:footnoteReference w:id="42"/>
      </w:r>
      <w:commentRangeEnd w:id="56"/>
      <w:r w:rsidR="00E22E3C">
        <w:rPr>
          <w:rStyle w:val="CommentReference"/>
          <w:lang w:val="en-GB"/>
        </w:rPr>
        <w:commentReference w:id="56"/>
      </w:r>
      <w:commentRangeEnd w:id="57"/>
      <w:r>
        <w:rPr>
          <w:rStyle w:val="CommentReference"/>
        </w:rPr>
        <w:commentReference w:id="57"/>
      </w:r>
    </w:p>
    <w:p w14:paraId="25B15538" w14:textId="3ECEC3F6" w:rsidR="00600498" w:rsidRPr="00E63017" w:rsidRDefault="00F95530" w:rsidP="00CB2EE8">
      <w:pPr>
        <w:pStyle w:val="Heading4"/>
        <w:rPr>
          <w:lang w:val="en-GB"/>
        </w:rPr>
      </w:pPr>
      <w:bookmarkStart w:id="58" w:name="_Toc97556495"/>
      <w:r w:rsidRPr="00E63017">
        <w:rPr>
          <w:lang w:val="en-GB"/>
        </w:rPr>
        <w:t>Energy storage</w:t>
      </w:r>
      <w:bookmarkEnd w:id="58"/>
    </w:p>
    <w:p w14:paraId="44B816A2" w14:textId="4C8FDFE1" w:rsidR="00B56CC3" w:rsidRDefault="009D48CC" w:rsidP="00007402">
      <w:pPr>
        <w:rPr>
          <w:rStyle w:val="normaltextrun"/>
          <w:rFonts w:ascii="Barlow" w:hAnsi="Barlow" w:cs="Calibri"/>
          <w:color w:val="000000"/>
          <w:shd w:val="clear" w:color="auto" w:fill="FFFFFF"/>
          <w:lang w:val="en-GB"/>
        </w:rPr>
      </w:pPr>
      <w:r w:rsidRPr="00F948E9">
        <w:rPr>
          <w:rStyle w:val="normaltextrun"/>
          <w:rFonts w:ascii="Barlow" w:hAnsi="Barlow" w:cs="Calibri"/>
          <w:color w:val="000000"/>
          <w:shd w:val="clear" w:color="auto" w:fill="FFFFFF"/>
          <w:lang w:val="en-GB"/>
        </w:rPr>
        <w:t>Battery storage</w:t>
      </w:r>
      <w:r w:rsidR="00F948E9" w:rsidRPr="00F948E9">
        <w:rPr>
          <w:rStyle w:val="normaltextrun"/>
          <w:rFonts w:ascii="Barlow" w:hAnsi="Barlow" w:cs="Calibri"/>
          <w:color w:val="000000"/>
          <w:shd w:val="clear" w:color="auto" w:fill="FFFFFF"/>
          <w:lang w:val="en-GB"/>
        </w:rPr>
        <w:t xml:space="preserve"> is one p</w:t>
      </w:r>
      <w:r w:rsidR="00F948E9" w:rsidRPr="00881DE7">
        <w:rPr>
          <w:rStyle w:val="normaltextrun"/>
          <w:rFonts w:ascii="Barlow" w:hAnsi="Barlow" w:cs="Calibri"/>
          <w:color w:val="000000"/>
          <w:shd w:val="clear" w:color="auto" w:fill="FFFFFF"/>
          <w:lang w:val="en-GB"/>
        </w:rPr>
        <w:t xml:space="preserve">ossibility </w:t>
      </w:r>
      <w:r w:rsidR="00881DE7" w:rsidRPr="00881DE7">
        <w:rPr>
          <w:rStyle w:val="normaltextrun"/>
          <w:rFonts w:ascii="Barlow" w:hAnsi="Barlow" w:cs="Calibri"/>
          <w:color w:val="000000"/>
          <w:shd w:val="clear" w:color="auto" w:fill="FFFFFF"/>
          <w:lang w:val="en-GB"/>
        </w:rPr>
        <w:t>t</w:t>
      </w:r>
      <w:r w:rsidR="00881DE7">
        <w:rPr>
          <w:rStyle w:val="normaltextrun"/>
          <w:rFonts w:ascii="Barlow" w:hAnsi="Barlow" w:cs="Calibri"/>
          <w:color w:val="000000"/>
          <w:shd w:val="clear" w:color="auto" w:fill="FFFFFF"/>
          <w:lang w:val="en-GB"/>
        </w:rPr>
        <w:t xml:space="preserve">o use, which means a large </w:t>
      </w:r>
      <w:r w:rsidR="0024677C">
        <w:rPr>
          <w:rStyle w:val="normaltextrun"/>
          <w:rFonts w:ascii="Barlow" w:hAnsi="Barlow" w:cs="Calibri"/>
          <w:color w:val="000000"/>
          <w:shd w:val="clear" w:color="auto" w:fill="FFFFFF"/>
          <w:lang w:val="en-GB"/>
        </w:rPr>
        <w:t xml:space="preserve">battery that is </w:t>
      </w:r>
      <w:r w:rsidR="00426320">
        <w:rPr>
          <w:rStyle w:val="normaltextrun"/>
          <w:rFonts w:ascii="Barlow" w:hAnsi="Barlow" w:cs="Calibri"/>
          <w:color w:val="000000"/>
          <w:shd w:val="clear" w:color="auto" w:fill="FFFFFF"/>
          <w:lang w:val="en-GB"/>
        </w:rPr>
        <w:t xml:space="preserve">slowly charged using a low </w:t>
      </w:r>
      <w:r w:rsidR="00116A94">
        <w:rPr>
          <w:rStyle w:val="normaltextrun"/>
          <w:rFonts w:ascii="Barlow" w:hAnsi="Barlow" w:cs="Calibri"/>
          <w:color w:val="000000"/>
          <w:shd w:val="clear" w:color="auto" w:fill="FFFFFF"/>
          <w:lang w:val="en-GB"/>
        </w:rPr>
        <w:t xml:space="preserve">power </w:t>
      </w:r>
      <w:r w:rsidR="003273B6">
        <w:rPr>
          <w:rStyle w:val="normaltextrun"/>
          <w:rFonts w:ascii="Barlow" w:hAnsi="Barlow" w:cs="Calibri"/>
          <w:color w:val="000000"/>
          <w:shd w:val="clear" w:color="auto" w:fill="FFFFFF"/>
          <w:lang w:val="en-GB"/>
        </w:rPr>
        <w:t>source</w:t>
      </w:r>
      <w:r w:rsidR="00005331">
        <w:rPr>
          <w:rStyle w:val="normaltextrun"/>
          <w:rFonts w:ascii="Barlow" w:hAnsi="Barlow" w:cs="Calibri"/>
          <w:color w:val="000000"/>
          <w:shd w:val="clear" w:color="auto" w:fill="FFFFFF"/>
          <w:lang w:val="en-GB"/>
        </w:rPr>
        <w:t>. T</w:t>
      </w:r>
      <w:r w:rsidR="00116A94">
        <w:rPr>
          <w:rStyle w:val="normaltextrun"/>
          <w:rFonts w:ascii="Barlow" w:hAnsi="Barlow" w:cs="Calibri"/>
          <w:color w:val="000000"/>
          <w:shd w:val="clear" w:color="auto" w:fill="FFFFFF"/>
          <w:lang w:val="en-GB"/>
        </w:rPr>
        <w:t>h</w:t>
      </w:r>
      <w:r w:rsidR="00E04F31">
        <w:rPr>
          <w:rStyle w:val="normaltextrun"/>
          <w:rFonts w:ascii="Barlow" w:hAnsi="Barlow" w:cs="Calibri"/>
          <w:color w:val="000000"/>
          <w:shd w:val="clear" w:color="auto" w:fill="FFFFFF"/>
          <w:lang w:val="en-GB"/>
        </w:rPr>
        <w:t>en</w:t>
      </w:r>
      <w:r w:rsidR="00005331">
        <w:rPr>
          <w:rStyle w:val="normaltextrun"/>
          <w:rFonts w:ascii="Barlow" w:hAnsi="Barlow" w:cs="Calibri"/>
          <w:color w:val="000000"/>
          <w:shd w:val="clear" w:color="auto" w:fill="FFFFFF"/>
          <w:lang w:val="en-GB"/>
        </w:rPr>
        <w:t>, the charged battery</w:t>
      </w:r>
      <w:r w:rsidR="00E04F31">
        <w:rPr>
          <w:rStyle w:val="normaltextrun"/>
          <w:rFonts w:ascii="Barlow" w:hAnsi="Barlow" w:cs="Calibri"/>
          <w:color w:val="000000"/>
          <w:shd w:val="clear" w:color="auto" w:fill="FFFFFF"/>
          <w:lang w:val="en-GB"/>
        </w:rPr>
        <w:t xml:space="preserve"> </w:t>
      </w:r>
      <w:r w:rsidR="003433E7">
        <w:rPr>
          <w:rStyle w:val="normaltextrun"/>
          <w:rFonts w:ascii="Barlow" w:hAnsi="Barlow" w:cs="Calibri"/>
          <w:color w:val="000000"/>
          <w:shd w:val="clear" w:color="auto" w:fill="FFFFFF"/>
          <w:lang w:val="en-GB"/>
        </w:rPr>
        <w:t xml:space="preserve">can be </w:t>
      </w:r>
      <w:r w:rsidR="008B2F8E">
        <w:rPr>
          <w:rStyle w:val="normaltextrun"/>
          <w:rFonts w:ascii="Barlow" w:hAnsi="Barlow" w:cs="Calibri"/>
          <w:color w:val="000000"/>
          <w:shd w:val="clear" w:color="auto" w:fill="FFFFFF"/>
          <w:lang w:val="en-GB"/>
        </w:rPr>
        <w:t xml:space="preserve">connected to </w:t>
      </w:r>
      <w:r w:rsidR="00ED1BBC">
        <w:rPr>
          <w:rStyle w:val="normaltextrun"/>
          <w:rFonts w:ascii="Barlow" w:hAnsi="Barlow" w:cs="Calibri"/>
          <w:color w:val="000000"/>
          <w:shd w:val="clear" w:color="auto" w:fill="FFFFFF"/>
          <w:lang w:val="en-GB"/>
        </w:rPr>
        <w:t>the aircraft</w:t>
      </w:r>
      <w:r w:rsidR="006F2D32">
        <w:rPr>
          <w:rStyle w:val="normaltextrun"/>
          <w:rFonts w:ascii="Barlow" w:hAnsi="Barlow" w:cs="Calibri"/>
          <w:color w:val="000000"/>
          <w:shd w:val="clear" w:color="auto" w:fill="FFFFFF"/>
          <w:lang w:val="en-GB"/>
        </w:rPr>
        <w:t xml:space="preserve"> and enable a </w:t>
      </w:r>
      <w:r w:rsidR="00C43424">
        <w:rPr>
          <w:rStyle w:val="normaltextrun"/>
          <w:rFonts w:ascii="Barlow" w:hAnsi="Barlow" w:cs="Calibri"/>
          <w:color w:val="000000"/>
          <w:shd w:val="clear" w:color="auto" w:fill="FFFFFF"/>
          <w:lang w:val="en-GB"/>
        </w:rPr>
        <w:t>fast-charging</w:t>
      </w:r>
      <w:r w:rsidR="006F2D32">
        <w:rPr>
          <w:rStyle w:val="normaltextrun"/>
          <w:rFonts w:ascii="Barlow" w:hAnsi="Barlow" w:cs="Calibri"/>
          <w:color w:val="000000"/>
          <w:shd w:val="clear" w:color="auto" w:fill="FFFFFF"/>
          <w:lang w:val="en-GB"/>
        </w:rPr>
        <w:t xml:space="preserve"> capacity</w:t>
      </w:r>
      <w:r w:rsidR="00ED1BBC">
        <w:rPr>
          <w:rStyle w:val="normaltextrun"/>
          <w:rFonts w:ascii="Barlow" w:hAnsi="Barlow" w:cs="Calibri"/>
          <w:color w:val="000000"/>
          <w:shd w:val="clear" w:color="auto" w:fill="FFFFFF"/>
          <w:lang w:val="en-GB"/>
        </w:rPr>
        <w:t xml:space="preserve">. </w:t>
      </w:r>
      <w:r w:rsidR="00350300" w:rsidRPr="00C43424">
        <w:rPr>
          <w:rStyle w:val="normaltextrun"/>
          <w:rFonts w:ascii="Barlow" w:hAnsi="Barlow" w:cs="Calibri"/>
          <w:i/>
          <w:color w:val="000000"/>
          <w:shd w:val="clear" w:color="auto" w:fill="FFFFFF"/>
          <w:lang w:val="en-GB"/>
        </w:rPr>
        <w:t>Mälarenergi</w:t>
      </w:r>
      <w:r w:rsidR="00350300" w:rsidRPr="001B3D52">
        <w:rPr>
          <w:rStyle w:val="normaltextrun"/>
          <w:rFonts w:ascii="Barlow" w:hAnsi="Barlow" w:cs="Calibri"/>
          <w:color w:val="000000"/>
          <w:shd w:val="clear" w:color="auto" w:fill="FFFFFF"/>
          <w:lang w:val="en-GB"/>
        </w:rPr>
        <w:t xml:space="preserve"> in Västerås has </w:t>
      </w:r>
      <w:r w:rsidR="00CB13DC" w:rsidRPr="001B3D52">
        <w:rPr>
          <w:rStyle w:val="normaltextrun"/>
          <w:rFonts w:ascii="Barlow" w:hAnsi="Barlow" w:cs="Calibri"/>
          <w:color w:val="000000"/>
          <w:shd w:val="clear" w:color="auto" w:fill="FFFFFF"/>
          <w:lang w:val="en-GB"/>
        </w:rPr>
        <w:t xml:space="preserve">together with </w:t>
      </w:r>
      <w:r w:rsidR="00CB13DC" w:rsidRPr="00C43424">
        <w:rPr>
          <w:rStyle w:val="normaltextrun"/>
          <w:rFonts w:ascii="Barlow" w:hAnsi="Barlow" w:cs="Calibri"/>
          <w:i/>
          <w:color w:val="000000"/>
          <w:shd w:val="clear" w:color="auto" w:fill="FFFFFF"/>
          <w:lang w:val="en-GB"/>
        </w:rPr>
        <w:t>Northvolt</w:t>
      </w:r>
      <w:r w:rsidR="007122E7" w:rsidRPr="001B3D52">
        <w:rPr>
          <w:rStyle w:val="normaltextrun"/>
          <w:rFonts w:ascii="Barlow" w:hAnsi="Barlow" w:cs="Calibri"/>
          <w:color w:val="000000"/>
          <w:shd w:val="clear" w:color="auto" w:fill="FFFFFF"/>
          <w:lang w:val="en-GB"/>
        </w:rPr>
        <w:t xml:space="preserve"> built two </w:t>
      </w:r>
      <w:r w:rsidR="001B3D52" w:rsidRPr="001B3D52">
        <w:rPr>
          <w:rStyle w:val="normaltextrun"/>
          <w:rFonts w:ascii="Barlow" w:hAnsi="Barlow" w:cs="Calibri"/>
          <w:color w:val="000000"/>
          <w:shd w:val="clear" w:color="auto" w:fill="FFFFFF"/>
          <w:lang w:val="en-GB"/>
        </w:rPr>
        <w:t>b</w:t>
      </w:r>
      <w:r w:rsidR="001B3D52">
        <w:rPr>
          <w:rStyle w:val="normaltextrun"/>
          <w:rFonts w:ascii="Barlow" w:hAnsi="Barlow" w:cs="Calibri"/>
          <w:color w:val="000000"/>
          <w:shd w:val="clear" w:color="auto" w:fill="FFFFFF"/>
          <w:lang w:val="en-GB"/>
        </w:rPr>
        <w:t xml:space="preserve">attery </w:t>
      </w:r>
      <w:r w:rsidR="000515D3">
        <w:rPr>
          <w:rStyle w:val="normaltextrun"/>
          <w:rFonts w:ascii="Barlow" w:hAnsi="Barlow" w:cs="Calibri"/>
          <w:color w:val="000000"/>
          <w:shd w:val="clear" w:color="auto" w:fill="FFFFFF"/>
          <w:lang w:val="en-GB"/>
        </w:rPr>
        <w:t xml:space="preserve">storage systems </w:t>
      </w:r>
      <w:r w:rsidR="002515BC">
        <w:rPr>
          <w:rStyle w:val="normaltextrun"/>
          <w:rFonts w:ascii="Barlow" w:hAnsi="Barlow" w:cs="Calibri"/>
          <w:color w:val="000000"/>
          <w:shd w:val="clear" w:color="auto" w:fill="FFFFFF"/>
          <w:lang w:val="en-GB"/>
        </w:rPr>
        <w:t xml:space="preserve">that are </w:t>
      </w:r>
      <w:r w:rsidR="00B639D0">
        <w:rPr>
          <w:rStyle w:val="normaltextrun"/>
          <w:rFonts w:ascii="Barlow" w:hAnsi="Barlow" w:cs="Calibri"/>
          <w:color w:val="000000"/>
          <w:shd w:val="clear" w:color="auto" w:fill="FFFFFF"/>
          <w:lang w:val="en-GB"/>
        </w:rPr>
        <w:t>available to use.</w:t>
      </w:r>
      <w:r w:rsidR="00E11A3E">
        <w:rPr>
          <w:rStyle w:val="FootnoteReference"/>
          <w:rFonts w:ascii="Barlow" w:hAnsi="Barlow" w:cs="Calibri"/>
          <w:color w:val="000000"/>
          <w:shd w:val="clear" w:color="auto" w:fill="FFFFFF"/>
          <w:lang w:val="en-GB"/>
        </w:rPr>
        <w:footnoteReference w:id="43"/>
      </w:r>
      <w:r w:rsidR="00B639D0">
        <w:rPr>
          <w:rStyle w:val="normaltextrun"/>
          <w:rFonts w:ascii="Barlow" w:hAnsi="Barlow" w:cs="Calibri"/>
          <w:color w:val="000000"/>
          <w:shd w:val="clear" w:color="auto" w:fill="FFFFFF"/>
          <w:lang w:val="en-GB"/>
        </w:rPr>
        <w:t xml:space="preserve"> The purpose is </w:t>
      </w:r>
      <w:r w:rsidR="00FD5515">
        <w:rPr>
          <w:rStyle w:val="normaltextrun"/>
          <w:rFonts w:ascii="Barlow" w:hAnsi="Barlow" w:cs="Calibri"/>
          <w:color w:val="000000"/>
          <w:shd w:val="clear" w:color="auto" w:fill="FFFFFF"/>
          <w:lang w:val="en-GB"/>
        </w:rPr>
        <w:t xml:space="preserve">to </w:t>
      </w:r>
      <w:r w:rsidR="0063512F">
        <w:rPr>
          <w:rStyle w:val="normaltextrun"/>
          <w:rFonts w:ascii="Barlow" w:hAnsi="Barlow" w:cs="Calibri"/>
          <w:color w:val="000000"/>
          <w:shd w:val="clear" w:color="auto" w:fill="FFFFFF"/>
          <w:lang w:val="en-GB"/>
        </w:rPr>
        <w:t xml:space="preserve">use this battery storage system </w:t>
      </w:r>
      <w:r w:rsidR="004670D2">
        <w:rPr>
          <w:rStyle w:val="normaltextrun"/>
          <w:rFonts w:ascii="Barlow" w:hAnsi="Barlow" w:cs="Calibri"/>
          <w:color w:val="000000"/>
          <w:shd w:val="clear" w:color="auto" w:fill="FFFFFF"/>
          <w:lang w:val="en-GB"/>
        </w:rPr>
        <w:t xml:space="preserve">for charging of electric vehicles </w:t>
      </w:r>
      <w:r w:rsidR="00A05E21">
        <w:rPr>
          <w:rStyle w:val="normaltextrun"/>
          <w:rFonts w:ascii="Barlow" w:hAnsi="Barlow" w:cs="Calibri"/>
          <w:color w:val="000000"/>
          <w:shd w:val="clear" w:color="auto" w:fill="FFFFFF"/>
          <w:lang w:val="en-GB"/>
        </w:rPr>
        <w:t xml:space="preserve">but also to </w:t>
      </w:r>
      <w:r w:rsidR="00650C4B">
        <w:rPr>
          <w:rStyle w:val="normaltextrun"/>
          <w:rFonts w:ascii="Barlow" w:hAnsi="Barlow" w:cs="Calibri"/>
          <w:color w:val="000000"/>
          <w:shd w:val="clear" w:color="auto" w:fill="FFFFFF"/>
          <w:lang w:val="en-GB"/>
        </w:rPr>
        <w:t xml:space="preserve">strengthen </w:t>
      </w:r>
      <w:r w:rsidR="00391DA3">
        <w:rPr>
          <w:rStyle w:val="normaltextrun"/>
          <w:rFonts w:ascii="Barlow" w:hAnsi="Barlow" w:cs="Calibri"/>
          <w:color w:val="000000"/>
          <w:shd w:val="clear" w:color="auto" w:fill="FFFFFF"/>
          <w:lang w:val="en-GB"/>
        </w:rPr>
        <w:t>the grid</w:t>
      </w:r>
      <w:r w:rsidR="005E1A68">
        <w:rPr>
          <w:rStyle w:val="normaltextrun"/>
          <w:rFonts w:ascii="Barlow" w:hAnsi="Barlow" w:cs="Calibri"/>
          <w:color w:val="000000"/>
          <w:shd w:val="clear" w:color="auto" w:fill="FFFFFF"/>
          <w:lang w:val="en-GB"/>
        </w:rPr>
        <w:t xml:space="preserve"> for </w:t>
      </w:r>
      <w:r w:rsidR="001B3BDA">
        <w:rPr>
          <w:rStyle w:val="normaltextrun"/>
          <w:rFonts w:ascii="Barlow" w:hAnsi="Barlow" w:cs="Calibri"/>
          <w:color w:val="000000"/>
          <w:shd w:val="clear" w:color="auto" w:fill="FFFFFF"/>
          <w:lang w:val="en-GB"/>
        </w:rPr>
        <w:t xml:space="preserve">individual users </w:t>
      </w:r>
      <w:r w:rsidR="0071026C">
        <w:rPr>
          <w:rStyle w:val="normaltextrun"/>
          <w:rFonts w:ascii="Barlow" w:hAnsi="Barlow" w:cs="Calibri"/>
          <w:color w:val="000000"/>
          <w:shd w:val="clear" w:color="auto" w:fill="FFFFFF"/>
          <w:lang w:val="en-GB"/>
        </w:rPr>
        <w:t>close to</w:t>
      </w:r>
      <w:r w:rsidR="00DB1A6C">
        <w:rPr>
          <w:rStyle w:val="normaltextrun"/>
          <w:rFonts w:ascii="Barlow" w:hAnsi="Barlow" w:cs="Calibri"/>
          <w:color w:val="000000"/>
          <w:shd w:val="clear" w:color="auto" w:fill="FFFFFF"/>
          <w:lang w:val="en-GB"/>
        </w:rPr>
        <w:t xml:space="preserve"> the limit</w:t>
      </w:r>
      <w:r w:rsidR="00F379B9">
        <w:rPr>
          <w:rStyle w:val="normaltextrun"/>
          <w:rFonts w:ascii="Barlow" w:hAnsi="Barlow" w:cs="Calibri"/>
          <w:color w:val="000000"/>
          <w:shd w:val="clear" w:color="auto" w:fill="FFFFFF"/>
          <w:lang w:val="en-GB"/>
        </w:rPr>
        <w:t xml:space="preserve"> of the </w:t>
      </w:r>
      <w:r w:rsidR="004A089F">
        <w:rPr>
          <w:rStyle w:val="normaltextrun"/>
          <w:rFonts w:ascii="Barlow" w:hAnsi="Barlow" w:cs="Calibri"/>
          <w:color w:val="000000"/>
          <w:shd w:val="clear" w:color="auto" w:fill="FFFFFF"/>
          <w:lang w:val="en-GB"/>
        </w:rPr>
        <w:t>available capacity</w:t>
      </w:r>
      <w:r w:rsidR="00C43424">
        <w:rPr>
          <w:rStyle w:val="normaltextrun"/>
          <w:rFonts w:ascii="Barlow" w:hAnsi="Barlow" w:cs="Calibri"/>
          <w:color w:val="000000"/>
          <w:shd w:val="clear" w:color="auto" w:fill="FFFFFF"/>
          <w:lang w:val="en-GB"/>
        </w:rPr>
        <w:t>.</w:t>
      </w:r>
      <w:r w:rsidR="002E7E1F">
        <w:rPr>
          <w:rStyle w:val="normaltextrun"/>
          <w:rFonts w:ascii="Barlow" w:hAnsi="Barlow" w:cs="Calibri"/>
          <w:color w:val="000000"/>
          <w:shd w:val="clear" w:color="auto" w:fill="FFFFFF"/>
          <w:lang w:val="en-GB"/>
        </w:rPr>
        <w:t xml:space="preserve"> It can also be </w:t>
      </w:r>
      <w:r w:rsidR="003D5A44">
        <w:rPr>
          <w:rStyle w:val="normaltextrun"/>
          <w:rFonts w:ascii="Barlow" w:hAnsi="Barlow" w:cs="Calibri"/>
          <w:color w:val="000000"/>
          <w:shd w:val="clear" w:color="auto" w:fill="FFFFFF"/>
          <w:lang w:val="en-GB"/>
        </w:rPr>
        <w:t xml:space="preserve">used </w:t>
      </w:r>
      <w:r w:rsidR="00E4731E">
        <w:rPr>
          <w:rStyle w:val="normaltextrun"/>
          <w:rFonts w:ascii="Barlow" w:hAnsi="Barlow" w:cs="Calibri"/>
          <w:color w:val="000000"/>
          <w:shd w:val="clear" w:color="auto" w:fill="FFFFFF"/>
          <w:lang w:val="en-GB"/>
        </w:rPr>
        <w:t xml:space="preserve">during </w:t>
      </w:r>
      <w:r w:rsidR="00B552A4">
        <w:rPr>
          <w:rStyle w:val="normaltextrun"/>
          <w:rFonts w:ascii="Barlow" w:hAnsi="Barlow" w:cs="Calibri"/>
          <w:color w:val="000000"/>
          <w:shd w:val="clear" w:color="auto" w:fill="FFFFFF"/>
          <w:lang w:val="en-GB"/>
        </w:rPr>
        <w:t>construction</w:t>
      </w:r>
      <w:r w:rsidR="0094163C">
        <w:rPr>
          <w:rStyle w:val="normaltextrun"/>
          <w:rFonts w:ascii="Barlow" w:hAnsi="Barlow" w:cs="Calibri"/>
          <w:color w:val="000000"/>
          <w:shd w:val="clear" w:color="auto" w:fill="FFFFFF"/>
          <w:lang w:val="en-GB"/>
        </w:rPr>
        <w:t xml:space="preserve"> of a new </w:t>
      </w:r>
      <w:r w:rsidR="00B552A4">
        <w:rPr>
          <w:rStyle w:val="normaltextrun"/>
          <w:rFonts w:ascii="Barlow" w:hAnsi="Barlow" w:cs="Calibri"/>
          <w:color w:val="000000"/>
          <w:shd w:val="clear" w:color="auto" w:fill="FFFFFF"/>
          <w:lang w:val="en-GB"/>
        </w:rPr>
        <w:t>areas</w:t>
      </w:r>
      <w:r w:rsidR="00B437FE">
        <w:rPr>
          <w:rStyle w:val="normaltextrun"/>
          <w:rFonts w:ascii="Barlow" w:hAnsi="Barlow" w:cs="Calibri"/>
          <w:color w:val="000000"/>
          <w:shd w:val="clear" w:color="auto" w:fill="FFFFFF"/>
          <w:lang w:val="en-GB"/>
        </w:rPr>
        <w:t xml:space="preserve"> where there might be a lack of power at certain </w:t>
      </w:r>
      <w:r w:rsidR="00D02DDC">
        <w:rPr>
          <w:rStyle w:val="normaltextrun"/>
          <w:rFonts w:ascii="Barlow" w:hAnsi="Barlow" w:cs="Calibri"/>
          <w:color w:val="000000"/>
          <w:shd w:val="clear" w:color="auto" w:fill="FFFFFF"/>
          <w:lang w:val="en-GB"/>
        </w:rPr>
        <w:t>times</w:t>
      </w:r>
      <w:r w:rsidR="00B552A4">
        <w:rPr>
          <w:rStyle w:val="normaltextrun"/>
          <w:rFonts w:ascii="Barlow" w:hAnsi="Barlow" w:cs="Calibri"/>
          <w:color w:val="000000"/>
          <w:shd w:val="clear" w:color="auto" w:fill="FFFFFF"/>
          <w:lang w:val="en-GB"/>
        </w:rPr>
        <w:t>.</w:t>
      </w:r>
      <w:r w:rsidR="00C43424">
        <w:rPr>
          <w:rStyle w:val="normaltextrun"/>
          <w:rFonts w:ascii="Barlow" w:hAnsi="Barlow" w:cs="Calibri"/>
          <w:color w:val="000000"/>
          <w:shd w:val="clear" w:color="auto" w:fill="FFFFFF"/>
          <w:lang w:val="en-GB"/>
        </w:rPr>
        <w:t xml:space="preserve"> </w:t>
      </w:r>
    </w:p>
    <w:p w14:paraId="3AA965E7" w14:textId="77777777" w:rsidR="00E83A37" w:rsidRDefault="009821A4" w:rsidP="00007402">
      <w:pPr>
        <w:rPr>
          <w:rStyle w:val="normaltextrun"/>
          <w:rFonts w:ascii="Barlow" w:hAnsi="Barlow" w:cs="Calibri"/>
          <w:color w:val="000000"/>
          <w:shd w:val="clear" w:color="auto" w:fill="FFFFFF"/>
          <w:lang w:val="en-GB"/>
        </w:rPr>
      </w:pPr>
      <w:r>
        <w:rPr>
          <w:rStyle w:val="normaltextrun"/>
          <w:rFonts w:ascii="Barlow" w:hAnsi="Barlow" w:cs="Calibri"/>
          <w:color w:val="000000"/>
          <w:shd w:val="clear" w:color="auto" w:fill="FFFFFF"/>
          <w:lang w:val="en-GB"/>
        </w:rPr>
        <w:t>For an airport, a</w:t>
      </w:r>
      <w:r w:rsidR="004E3AA8">
        <w:rPr>
          <w:rStyle w:val="normaltextrun"/>
          <w:rFonts w:ascii="Barlow" w:hAnsi="Barlow" w:cs="Calibri"/>
          <w:color w:val="000000"/>
          <w:shd w:val="clear" w:color="auto" w:fill="FFFFFF"/>
          <w:lang w:val="en-GB"/>
        </w:rPr>
        <w:t xml:space="preserve"> </w:t>
      </w:r>
      <w:r w:rsidR="00A01ACF">
        <w:rPr>
          <w:rStyle w:val="normaltextrun"/>
          <w:rFonts w:ascii="Barlow" w:hAnsi="Barlow" w:cs="Calibri"/>
          <w:color w:val="000000"/>
          <w:shd w:val="clear" w:color="auto" w:fill="FFFFFF"/>
          <w:lang w:val="en-GB"/>
        </w:rPr>
        <w:t xml:space="preserve">battery storage system </w:t>
      </w:r>
      <w:r w:rsidR="007575DA">
        <w:rPr>
          <w:rStyle w:val="normaltextrun"/>
          <w:rFonts w:ascii="Barlow" w:hAnsi="Barlow" w:cs="Calibri"/>
          <w:color w:val="000000"/>
          <w:shd w:val="clear" w:color="auto" w:fill="FFFFFF"/>
          <w:lang w:val="en-GB"/>
        </w:rPr>
        <w:t>opens</w:t>
      </w:r>
      <w:r w:rsidR="008B5C4C">
        <w:rPr>
          <w:rStyle w:val="normaltextrun"/>
          <w:rFonts w:ascii="Barlow" w:hAnsi="Barlow" w:cs="Calibri"/>
          <w:color w:val="000000"/>
          <w:shd w:val="clear" w:color="auto" w:fill="FFFFFF"/>
          <w:lang w:val="en-GB"/>
        </w:rPr>
        <w:t xml:space="preserve"> for other </w:t>
      </w:r>
      <w:r w:rsidR="007575DA">
        <w:rPr>
          <w:rStyle w:val="normaltextrun"/>
          <w:rFonts w:ascii="Barlow" w:hAnsi="Barlow" w:cs="Calibri"/>
          <w:color w:val="000000"/>
          <w:shd w:val="clear" w:color="auto" w:fill="FFFFFF"/>
          <w:lang w:val="en-GB"/>
        </w:rPr>
        <w:t>usages</w:t>
      </w:r>
      <w:r w:rsidR="003E0062">
        <w:rPr>
          <w:rStyle w:val="normaltextrun"/>
          <w:rFonts w:ascii="Barlow" w:hAnsi="Barlow" w:cs="Calibri"/>
          <w:color w:val="000000"/>
          <w:shd w:val="clear" w:color="auto" w:fill="FFFFFF"/>
          <w:lang w:val="en-GB"/>
        </w:rPr>
        <w:t xml:space="preserve"> </w:t>
      </w:r>
      <w:r w:rsidR="001378D4">
        <w:rPr>
          <w:rStyle w:val="normaltextrun"/>
          <w:rFonts w:ascii="Barlow" w:hAnsi="Barlow" w:cs="Calibri"/>
          <w:color w:val="000000"/>
          <w:shd w:val="clear" w:color="auto" w:fill="FFFFFF"/>
          <w:lang w:val="en-GB"/>
        </w:rPr>
        <w:t xml:space="preserve">except from serving as a charger </w:t>
      </w:r>
      <w:r w:rsidR="00994D03">
        <w:rPr>
          <w:rStyle w:val="normaltextrun"/>
          <w:rFonts w:ascii="Barlow" w:hAnsi="Barlow" w:cs="Calibri"/>
          <w:color w:val="000000"/>
          <w:shd w:val="clear" w:color="auto" w:fill="FFFFFF"/>
          <w:lang w:val="en-GB"/>
        </w:rPr>
        <w:t xml:space="preserve">for electric aircraft. </w:t>
      </w:r>
      <w:r w:rsidR="006C04E9">
        <w:rPr>
          <w:rStyle w:val="normaltextrun"/>
          <w:rFonts w:ascii="Barlow" w:hAnsi="Barlow" w:cs="Calibri"/>
          <w:color w:val="000000"/>
          <w:shd w:val="clear" w:color="auto" w:fill="FFFFFF"/>
          <w:lang w:val="en-GB"/>
        </w:rPr>
        <w:t xml:space="preserve">It </w:t>
      </w:r>
      <w:r w:rsidR="005E25EF">
        <w:rPr>
          <w:rStyle w:val="normaltextrun"/>
          <w:rFonts w:ascii="Barlow" w:hAnsi="Barlow" w:cs="Calibri"/>
          <w:color w:val="000000"/>
          <w:shd w:val="clear" w:color="auto" w:fill="FFFFFF"/>
          <w:lang w:val="en-GB"/>
        </w:rPr>
        <w:t xml:space="preserve">can strengthen own areas with a weak </w:t>
      </w:r>
      <w:r w:rsidR="00AF4C47">
        <w:rPr>
          <w:rStyle w:val="normaltextrun"/>
          <w:rFonts w:ascii="Barlow" w:hAnsi="Barlow" w:cs="Calibri"/>
          <w:color w:val="000000"/>
          <w:shd w:val="clear" w:color="auto" w:fill="FFFFFF"/>
          <w:lang w:val="en-GB"/>
        </w:rPr>
        <w:t>electric infrastructure</w:t>
      </w:r>
      <w:r w:rsidR="001B3CEE">
        <w:rPr>
          <w:rStyle w:val="normaltextrun"/>
          <w:rFonts w:ascii="Barlow" w:hAnsi="Barlow" w:cs="Calibri"/>
          <w:color w:val="000000"/>
          <w:shd w:val="clear" w:color="auto" w:fill="FFFFFF"/>
          <w:lang w:val="en-GB"/>
        </w:rPr>
        <w:t xml:space="preserve"> or be used to sell</w:t>
      </w:r>
      <w:r w:rsidR="000455FA">
        <w:rPr>
          <w:rStyle w:val="normaltextrun"/>
          <w:rFonts w:ascii="Barlow" w:hAnsi="Barlow" w:cs="Calibri"/>
          <w:color w:val="000000"/>
          <w:shd w:val="clear" w:color="auto" w:fill="FFFFFF"/>
          <w:lang w:val="en-GB"/>
        </w:rPr>
        <w:t xml:space="preserve"> </w:t>
      </w:r>
      <w:r w:rsidR="00FC401D">
        <w:rPr>
          <w:rStyle w:val="normaltextrun"/>
          <w:rFonts w:ascii="Barlow" w:hAnsi="Barlow" w:cs="Calibri"/>
          <w:color w:val="000000"/>
          <w:shd w:val="clear" w:color="auto" w:fill="FFFFFF"/>
          <w:lang w:val="en-GB"/>
        </w:rPr>
        <w:t xml:space="preserve">grid </w:t>
      </w:r>
      <w:r w:rsidR="00025A76">
        <w:rPr>
          <w:rStyle w:val="normaltextrun"/>
          <w:rFonts w:ascii="Barlow" w:hAnsi="Barlow" w:cs="Calibri"/>
          <w:color w:val="000000"/>
          <w:shd w:val="clear" w:color="auto" w:fill="FFFFFF"/>
          <w:lang w:val="en-GB"/>
        </w:rPr>
        <w:t>services</w:t>
      </w:r>
      <w:r w:rsidR="00EA7717">
        <w:rPr>
          <w:rStyle w:val="normaltextrun"/>
          <w:rFonts w:ascii="Barlow" w:hAnsi="Barlow" w:cs="Calibri"/>
          <w:color w:val="000000"/>
          <w:shd w:val="clear" w:color="auto" w:fill="FFFFFF"/>
          <w:lang w:val="en-GB"/>
        </w:rPr>
        <w:t>, like peakshawing</w:t>
      </w:r>
      <w:r w:rsidR="007D11A1">
        <w:rPr>
          <w:rStyle w:val="normaltextrun"/>
          <w:rFonts w:ascii="Barlow" w:hAnsi="Barlow" w:cs="Calibri"/>
          <w:color w:val="000000"/>
          <w:shd w:val="clear" w:color="auto" w:fill="FFFFFF"/>
          <w:lang w:val="en-GB"/>
        </w:rPr>
        <w:t xml:space="preserve"> or frequence.</w:t>
      </w:r>
      <w:r w:rsidR="00BC3AAD">
        <w:rPr>
          <w:rStyle w:val="normaltextrun"/>
          <w:rFonts w:ascii="Barlow" w:hAnsi="Barlow" w:cs="Calibri"/>
          <w:color w:val="000000"/>
          <w:shd w:val="clear" w:color="auto" w:fill="FFFFFF"/>
          <w:lang w:val="en-GB"/>
        </w:rPr>
        <w:t xml:space="preserve"> </w:t>
      </w:r>
    </w:p>
    <w:p w14:paraId="78DA3653" w14:textId="3182997F" w:rsidR="00ED72B7" w:rsidRPr="00832E40" w:rsidRDefault="00002AF3" w:rsidP="00007402">
      <w:pPr>
        <w:rPr>
          <w:rFonts w:ascii="Consolas" w:eastAsia="Consolas" w:hAnsi="Consolas" w:cs="Consolas"/>
          <w:color w:val="202124"/>
          <w:sz w:val="42"/>
          <w:szCs w:val="42"/>
          <w:shd w:val="clear" w:color="auto" w:fill="FFFFFF"/>
          <w:lang w:val="en"/>
        </w:rPr>
      </w:pPr>
      <w:r>
        <w:rPr>
          <w:rStyle w:val="normaltextrun"/>
          <w:rFonts w:ascii="Barlow" w:hAnsi="Barlow" w:cs="Calibri"/>
          <w:color w:val="000000"/>
          <w:shd w:val="clear" w:color="auto" w:fill="FFFFFF"/>
          <w:lang w:val="en-GB"/>
        </w:rPr>
        <w:t xml:space="preserve">Energy storage </w:t>
      </w:r>
      <w:r w:rsidR="00122E99">
        <w:rPr>
          <w:rStyle w:val="normaltextrun"/>
          <w:rFonts w:ascii="Barlow" w:hAnsi="Barlow" w:cs="Calibri"/>
          <w:color w:val="000000"/>
          <w:shd w:val="clear" w:color="auto" w:fill="FFFFFF"/>
          <w:lang w:val="en-GB"/>
        </w:rPr>
        <w:t>might be a good choice for both small and large airports</w:t>
      </w:r>
      <w:r w:rsidR="00D5092B">
        <w:rPr>
          <w:rStyle w:val="normaltextrun"/>
          <w:rFonts w:ascii="Barlow" w:hAnsi="Barlow" w:cs="Calibri"/>
          <w:color w:val="000000"/>
          <w:shd w:val="clear" w:color="auto" w:fill="FFFFFF"/>
          <w:lang w:val="en-GB"/>
        </w:rPr>
        <w:t>.</w:t>
      </w:r>
      <w:r w:rsidR="0060471A">
        <w:rPr>
          <w:rStyle w:val="normaltextrun"/>
          <w:rFonts w:ascii="Barlow" w:hAnsi="Barlow" w:cs="Calibri"/>
          <w:color w:val="000000"/>
          <w:shd w:val="clear" w:color="auto" w:fill="FFFFFF"/>
          <w:lang w:val="en-GB"/>
        </w:rPr>
        <w:t xml:space="preserve"> </w:t>
      </w:r>
      <w:r w:rsidR="0060471A" w:rsidRPr="00B74975">
        <w:rPr>
          <w:rStyle w:val="normaltextrun"/>
          <w:rFonts w:ascii="Barlow" w:hAnsi="Barlow" w:cs="Calibri"/>
          <w:color w:val="000000"/>
          <w:shd w:val="clear" w:color="auto" w:fill="FFFFFF"/>
          <w:lang w:val="en-GB"/>
        </w:rPr>
        <w:t xml:space="preserve">At small airports, to </w:t>
      </w:r>
      <w:r w:rsidR="003677F6" w:rsidRPr="00B74975">
        <w:rPr>
          <w:rStyle w:val="normaltextrun"/>
          <w:rFonts w:ascii="Barlow" w:hAnsi="Barlow" w:cs="Calibri"/>
          <w:color w:val="000000"/>
          <w:shd w:val="clear" w:color="auto" w:fill="FFFFFF"/>
          <w:lang w:val="en-GB"/>
        </w:rPr>
        <w:t>enable charging</w:t>
      </w:r>
      <w:r w:rsidR="004B4DE8" w:rsidRPr="00B74975">
        <w:rPr>
          <w:rStyle w:val="normaltextrun"/>
          <w:rFonts w:ascii="Barlow" w:hAnsi="Barlow" w:cs="Calibri"/>
          <w:color w:val="000000"/>
          <w:shd w:val="clear" w:color="auto" w:fill="FFFFFF"/>
          <w:lang w:val="en-GB"/>
        </w:rPr>
        <w:t xml:space="preserve"> of </w:t>
      </w:r>
      <w:r w:rsidR="0034199F" w:rsidRPr="00B74975">
        <w:rPr>
          <w:rStyle w:val="normaltextrun"/>
          <w:rFonts w:ascii="Barlow" w:hAnsi="Barlow" w:cs="Calibri"/>
          <w:color w:val="000000"/>
          <w:shd w:val="clear" w:color="auto" w:fill="FFFFFF"/>
          <w:lang w:val="en-GB"/>
        </w:rPr>
        <w:t>few aircraft</w:t>
      </w:r>
      <w:r w:rsidR="00B74975" w:rsidRPr="00B74975">
        <w:rPr>
          <w:rStyle w:val="normaltextrun"/>
          <w:rFonts w:ascii="Barlow" w:hAnsi="Barlow" w:cs="Calibri"/>
          <w:color w:val="000000"/>
          <w:shd w:val="clear" w:color="auto" w:fill="FFFFFF"/>
          <w:lang w:val="en-GB"/>
        </w:rPr>
        <w:t xml:space="preserve"> a</w:t>
      </w:r>
      <w:r w:rsidR="00B74975">
        <w:rPr>
          <w:rStyle w:val="normaltextrun"/>
          <w:rFonts w:ascii="Barlow" w:hAnsi="Barlow" w:cs="Calibri"/>
          <w:color w:val="000000"/>
          <w:shd w:val="clear" w:color="auto" w:fill="FFFFFF"/>
          <w:lang w:val="en-GB"/>
        </w:rPr>
        <w:t xml:space="preserve">nd still have a </w:t>
      </w:r>
      <w:r w:rsidR="00B74E7B">
        <w:rPr>
          <w:rStyle w:val="normaltextrun"/>
          <w:rFonts w:ascii="Barlow" w:hAnsi="Barlow" w:cs="Calibri"/>
          <w:color w:val="000000"/>
          <w:shd w:val="clear" w:color="auto" w:fill="FFFFFF"/>
          <w:lang w:val="en-GB"/>
        </w:rPr>
        <w:t xml:space="preserve">low </w:t>
      </w:r>
      <w:commentRangeStart w:id="59"/>
      <w:commentRangeStart w:id="60"/>
      <w:r w:rsidR="00A408E7">
        <w:rPr>
          <w:rStyle w:val="normaltextrun"/>
          <w:rFonts w:ascii="Barlow" w:hAnsi="Barlow" w:cs="Calibri"/>
          <w:color w:val="000000"/>
          <w:shd w:val="clear" w:color="auto" w:fill="FFFFFF"/>
          <w:lang w:val="en-GB"/>
        </w:rPr>
        <w:t xml:space="preserve">power of connection </w:t>
      </w:r>
      <w:commentRangeEnd w:id="59"/>
      <w:r w:rsidR="00A408E7">
        <w:rPr>
          <w:rStyle w:val="CommentReference"/>
          <w:lang w:val="en-GB"/>
        </w:rPr>
        <w:commentReference w:id="59"/>
      </w:r>
      <w:commentRangeEnd w:id="60"/>
      <w:r w:rsidR="00534368">
        <w:rPr>
          <w:rStyle w:val="CommentReference"/>
          <w:lang w:val="en-GB"/>
        </w:rPr>
        <w:commentReference w:id="60"/>
      </w:r>
      <w:r w:rsidR="005D296A">
        <w:rPr>
          <w:rStyle w:val="normaltextrun"/>
          <w:rFonts w:ascii="Barlow" w:hAnsi="Barlow" w:cs="Calibri"/>
          <w:color w:val="000000"/>
          <w:shd w:val="clear" w:color="auto" w:fill="FFFFFF"/>
          <w:lang w:val="en-GB"/>
        </w:rPr>
        <w:t>to the grid</w:t>
      </w:r>
      <w:r w:rsidR="000259E8">
        <w:rPr>
          <w:rStyle w:val="normaltextrun"/>
          <w:rFonts w:ascii="Barlow" w:hAnsi="Barlow" w:cs="Calibri"/>
          <w:color w:val="000000"/>
          <w:shd w:val="clear" w:color="auto" w:fill="FFFFFF"/>
          <w:lang w:val="en-GB"/>
        </w:rPr>
        <w:t xml:space="preserve"> and no need to </w:t>
      </w:r>
      <w:r w:rsidR="006A0A2E">
        <w:rPr>
          <w:rStyle w:val="normaltextrun"/>
          <w:rFonts w:ascii="Barlow" w:hAnsi="Barlow" w:cs="Calibri"/>
          <w:color w:val="000000"/>
          <w:shd w:val="clear" w:color="auto" w:fill="FFFFFF"/>
          <w:lang w:val="en-GB"/>
        </w:rPr>
        <w:t xml:space="preserve">increase </w:t>
      </w:r>
      <w:commentRangeStart w:id="61"/>
      <w:commentRangeStart w:id="62"/>
      <w:commentRangeStart w:id="63"/>
      <w:r w:rsidR="006A0A2E">
        <w:rPr>
          <w:rStyle w:val="normaltextrun"/>
          <w:rFonts w:ascii="Barlow" w:hAnsi="Barlow" w:cs="Calibri"/>
          <w:color w:val="000000"/>
          <w:shd w:val="clear" w:color="auto" w:fill="FFFFFF"/>
          <w:lang w:val="en-GB"/>
        </w:rPr>
        <w:t xml:space="preserve">the </w:t>
      </w:r>
      <w:r w:rsidR="003677F6">
        <w:rPr>
          <w:rStyle w:val="normaltextrun"/>
          <w:rFonts w:ascii="Barlow" w:hAnsi="Barlow" w:cs="Calibri"/>
          <w:color w:val="000000"/>
          <w:shd w:val="clear" w:color="auto" w:fill="FFFFFF"/>
          <w:lang w:val="en-GB"/>
        </w:rPr>
        <w:t xml:space="preserve">grid </w:t>
      </w:r>
      <w:r w:rsidR="006803F6">
        <w:rPr>
          <w:rStyle w:val="normaltextrun"/>
          <w:rFonts w:ascii="Barlow" w:hAnsi="Barlow" w:cs="Calibri"/>
          <w:color w:val="000000"/>
          <w:shd w:val="clear" w:color="auto" w:fill="FFFFFF"/>
          <w:lang w:val="en-GB"/>
        </w:rPr>
        <w:t>subscription</w:t>
      </w:r>
      <w:commentRangeEnd w:id="61"/>
      <w:r w:rsidR="006803F6">
        <w:rPr>
          <w:rStyle w:val="CommentReference"/>
          <w:lang w:val="en-GB"/>
        </w:rPr>
        <w:commentReference w:id="61"/>
      </w:r>
      <w:commentRangeEnd w:id="62"/>
      <w:r w:rsidR="00C80CAE">
        <w:rPr>
          <w:rStyle w:val="CommentReference"/>
          <w:lang w:val="en-GB"/>
        </w:rPr>
        <w:commentReference w:id="62"/>
      </w:r>
      <w:commentRangeEnd w:id="63"/>
      <w:r>
        <w:rPr>
          <w:rStyle w:val="CommentReference"/>
        </w:rPr>
        <w:commentReference w:id="63"/>
      </w:r>
      <w:r w:rsidR="003677F6">
        <w:rPr>
          <w:rStyle w:val="normaltextrun"/>
          <w:rFonts w:ascii="Barlow" w:hAnsi="Barlow" w:cs="Calibri"/>
          <w:color w:val="000000"/>
          <w:shd w:val="clear" w:color="auto" w:fill="FFFFFF"/>
          <w:lang w:val="en-GB"/>
        </w:rPr>
        <w:t xml:space="preserve">. </w:t>
      </w:r>
      <w:r w:rsidR="003677F6" w:rsidRPr="00FA5EF2">
        <w:rPr>
          <w:rStyle w:val="normaltextrun"/>
          <w:rFonts w:ascii="Barlow" w:hAnsi="Barlow" w:cs="Calibri"/>
          <w:color w:val="000000"/>
          <w:shd w:val="clear" w:color="auto" w:fill="FFFFFF"/>
          <w:lang w:val="en-GB"/>
        </w:rPr>
        <w:t xml:space="preserve">At large airports, to </w:t>
      </w:r>
      <w:r w:rsidR="00A92358" w:rsidRPr="00FA5EF2">
        <w:rPr>
          <w:rStyle w:val="normaltextrun"/>
          <w:rFonts w:ascii="Barlow" w:hAnsi="Barlow" w:cs="Calibri"/>
          <w:color w:val="000000"/>
          <w:shd w:val="clear" w:color="auto" w:fill="FFFFFF"/>
          <w:lang w:val="en-GB"/>
        </w:rPr>
        <w:t xml:space="preserve">be able to optimize the </w:t>
      </w:r>
      <w:r w:rsidR="00FA5EF2" w:rsidRPr="00FA5EF2">
        <w:rPr>
          <w:rStyle w:val="normaltextrun"/>
          <w:rFonts w:ascii="Barlow" w:hAnsi="Barlow" w:cs="Calibri"/>
          <w:color w:val="000000"/>
          <w:shd w:val="clear" w:color="auto" w:fill="FFFFFF"/>
          <w:lang w:val="en-GB"/>
        </w:rPr>
        <w:t>pow</w:t>
      </w:r>
      <w:r w:rsidR="00FA5EF2">
        <w:rPr>
          <w:rStyle w:val="normaltextrun"/>
          <w:rFonts w:ascii="Barlow" w:hAnsi="Barlow" w:cs="Calibri"/>
          <w:color w:val="000000"/>
          <w:shd w:val="clear" w:color="auto" w:fill="FFFFFF"/>
          <w:lang w:val="en-GB"/>
        </w:rPr>
        <w:t>er usage</w:t>
      </w:r>
      <w:r w:rsidR="00FB1B6E">
        <w:rPr>
          <w:rStyle w:val="normaltextrun"/>
          <w:rFonts w:ascii="Barlow" w:hAnsi="Barlow" w:cs="Calibri"/>
          <w:color w:val="000000"/>
          <w:shd w:val="clear" w:color="auto" w:fill="FFFFFF"/>
          <w:lang w:val="en-GB"/>
        </w:rPr>
        <w:t xml:space="preserve"> </w:t>
      </w:r>
      <w:r w:rsidR="00D2794A">
        <w:rPr>
          <w:rStyle w:val="normaltextrun"/>
          <w:rFonts w:ascii="Barlow" w:hAnsi="Barlow" w:cs="Calibri"/>
          <w:color w:val="000000"/>
          <w:shd w:val="clear" w:color="auto" w:fill="FFFFFF"/>
          <w:lang w:val="en-GB"/>
        </w:rPr>
        <w:t xml:space="preserve">and to enable charging </w:t>
      </w:r>
      <w:r w:rsidR="00C616C7">
        <w:rPr>
          <w:rStyle w:val="normaltextrun"/>
          <w:rFonts w:ascii="Barlow" w:hAnsi="Barlow" w:cs="Calibri"/>
          <w:color w:val="000000"/>
          <w:shd w:val="clear" w:color="auto" w:fill="FFFFFF"/>
          <w:lang w:val="en-GB"/>
        </w:rPr>
        <w:t xml:space="preserve">within the current </w:t>
      </w:r>
      <w:r w:rsidR="006803F6">
        <w:rPr>
          <w:rStyle w:val="normaltextrun"/>
          <w:rFonts w:ascii="Barlow" w:hAnsi="Barlow" w:cs="Calibri"/>
          <w:color w:val="000000"/>
          <w:shd w:val="clear" w:color="auto" w:fill="FFFFFF"/>
          <w:lang w:val="en-GB"/>
        </w:rPr>
        <w:t>subscription</w:t>
      </w:r>
      <w:r w:rsidR="00D31ADD">
        <w:rPr>
          <w:rStyle w:val="normaltextrun"/>
          <w:rFonts w:ascii="Barlow" w:hAnsi="Barlow" w:cs="Calibri"/>
          <w:color w:val="000000"/>
          <w:shd w:val="clear" w:color="auto" w:fill="FFFFFF"/>
          <w:lang w:val="en-GB"/>
        </w:rPr>
        <w:t xml:space="preserve">. </w:t>
      </w:r>
      <w:commentRangeStart w:id="64"/>
      <w:commentRangeStart w:id="65"/>
      <w:commentRangeStart w:id="66"/>
      <w:r w:rsidR="00D31ADD">
        <w:rPr>
          <w:rStyle w:val="normaltextrun"/>
          <w:rFonts w:ascii="Barlow" w:hAnsi="Barlow" w:cs="Calibri"/>
          <w:color w:val="000000"/>
          <w:shd w:val="clear" w:color="auto" w:fill="FFFFFF"/>
          <w:lang w:val="en-GB"/>
        </w:rPr>
        <w:t xml:space="preserve">Another option is to take the step from being a </w:t>
      </w:r>
      <w:r w:rsidR="003E213A">
        <w:rPr>
          <w:rStyle w:val="normaltextrun"/>
          <w:rFonts w:ascii="Barlow" w:hAnsi="Barlow" w:cs="Calibri"/>
          <w:color w:val="000000"/>
          <w:shd w:val="clear" w:color="auto" w:fill="FFFFFF"/>
          <w:lang w:val="en-GB"/>
        </w:rPr>
        <w:t>customer</w:t>
      </w:r>
      <w:r w:rsidR="00D77CB6">
        <w:rPr>
          <w:rStyle w:val="normaltextrun"/>
          <w:rFonts w:ascii="Barlow" w:hAnsi="Barlow" w:cs="Calibri"/>
          <w:color w:val="000000"/>
          <w:shd w:val="clear" w:color="auto" w:fill="FFFFFF"/>
          <w:lang w:val="en-GB"/>
        </w:rPr>
        <w:t xml:space="preserve"> to</w:t>
      </w:r>
      <w:r w:rsidR="003E213A">
        <w:rPr>
          <w:rStyle w:val="normaltextrun"/>
          <w:rFonts w:ascii="Barlow" w:hAnsi="Barlow" w:cs="Calibri"/>
          <w:color w:val="000000"/>
          <w:shd w:val="clear" w:color="auto" w:fill="FFFFFF"/>
          <w:lang w:val="en-GB"/>
        </w:rPr>
        <w:t xml:space="preserve"> an actor</w:t>
      </w:r>
      <w:commentRangeEnd w:id="64"/>
      <w:r w:rsidR="003E213A">
        <w:rPr>
          <w:rStyle w:val="normaltextrun"/>
          <w:rFonts w:ascii="Barlow" w:hAnsi="Barlow" w:cs="Calibri"/>
          <w:color w:val="000000"/>
          <w:shd w:val="clear" w:color="auto" w:fill="FFFFFF"/>
          <w:lang w:val="en-GB"/>
        </w:rPr>
        <w:t xml:space="preserve"> on the frequencymarket</w:t>
      </w:r>
      <w:r w:rsidR="009F3284">
        <w:rPr>
          <w:rStyle w:val="CommentReference"/>
          <w:lang w:val="en-GB"/>
        </w:rPr>
        <w:commentReference w:id="64"/>
      </w:r>
      <w:commentRangeEnd w:id="65"/>
      <w:r w:rsidR="00FE3B67">
        <w:rPr>
          <w:rStyle w:val="CommentReference"/>
          <w:lang w:val="en-GB"/>
        </w:rPr>
        <w:commentReference w:id="65"/>
      </w:r>
      <w:commentRangeEnd w:id="66"/>
      <w:r>
        <w:rPr>
          <w:rStyle w:val="CommentReference"/>
        </w:rPr>
        <w:commentReference w:id="66"/>
      </w:r>
      <w:r w:rsidR="003E213A">
        <w:rPr>
          <w:rStyle w:val="normaltextrun"/>
          <w:rFonts w:ascii="Barlow" w:hAnsi="Barlow" w:cs="Calibri"/>
          <w:color w:val="000000"/>
          <w:shd w:val="clear" w:color="auto" w:fill="FFFFFF"/>
          <w:lang w:val="en-GB"/>
        </w:rPr>
        <w:t>.</w:t>
      </w:r>
    </w:p>
    <w:p w14:paraId="4CFDCFCD" w14:textId="4906EE13" w:rsidR="00274B3F" w:rsidRPr="00BE77FE" w:rsidRDefault="00274B3F" w:rsidP="00CB2EE8">
      <w:pPr>
        <w:pStyle w:val="Heading3"/>
        <w:rPr>
          <w:lang w:val="en-GB"/>
        </w:rPr>
      </w:pPr>
      <w:bookmarkStart w:id="67" w:name="_Toc97556496"/>
      <w:r w:rsidRPr="00BE77FE">
        <w:rPr>
          <w:lang w:val="en-GB"/>
        </w:rPr>
        <w:t>Electric grid</w:t>
      </w:r>
      <w:bookmarkEnd w:id="67"/>
    </w:p>
    <w:p w14:paraId="0E0E1257" w14:textId="77777777" w:rsidR="009C4260" w:rsidRPr="005A03C4" w:rsidRDefault="009C4260" w:rsidP="248A317C">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 xml:space="preserve">Today, the power consumption in Sweden is 140 TWh. Svenska Kraftnät and the Swedish Energy Council prognosticate an increase of the power consumption to around 160 TWh in 2040. The increase is mainly expected in industrial sectors such as server storage buildings and battery fabrics but also electrifying of the industry and transport sector. </w:t>
      </w:r>
    </w:p>
    <w:p w14:paraId="4CE24848" w14:textId="77777777" w:rsidR="009C4260" w:rsidRPr="005A03C4" w:rsidRDefault="009C4260" w:rsidP="248A317C">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In Finland, the power consumption today is 86 TWh of where 39 TWh was consumed by the industry.</w:t>
      </w:r>
      <w:r w:rsidRPr="00865158">
        <w:rPr>
          <w:rStyle w:val="normaltextrun"/>
          <w:rFonts w:ascii="Barlow" w:hAnsi="Barlow" w:cs="Calibri"/>
          <w:color w:val="000000" w:themeColor="text1"/>
          <w:vertAlign w:val="superscript"/>
          <w:lang w:val="en-GB"/>
        </w:rPr>
        <w:footnoteReference w:id="44"/>
      </w:r>
      <w:r w:rsidRPr="248A317C">
        <w:rPr>
          <w:rStyle w:val="normaltextrun"/>
          <w:rFonts w:ascii="Barlow" w:hAnsi="Barlow" w:cs="Calibri"/>
          <w:color w:val="000000" w:themeColor="text1"/>
          <w:lang w:val="en-GB"/>
        </w:rPr>
        <w:t xml:space="preserve"> In 2040, the power consumption is predicted to increase to around 100 TWh.</w:t>
      </w:r>
      <w:r w:rsidRPr="00865158">
        <w:rPr>
          <w:rStyle w:val="normaltextrun"/>
          <w:rFonts w:ascii="Barlow" w:hAnsi="Barlow" w:cs="Calibri"/>
          <w:color w:val="000000" w:themeColor="text1"/>
          <w:vertAlign w:val="superscript"/>
          <w:lang w:val="en-GB"/>
        </w:rPr>
        <w:footnoteReference w:id="45"/>
      </w:r>
    </w:p>
    <w:p w14:paraId="1FFBC03C" w14:textId="77777777" w:rsidR="009C4260" w:rsidRPr="005A03C4" w:rsidRDefault="009C4260" w:rsidP="248A317C">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Region Norrbotten and Region Västerbotten has produced an analysis of the electrical grid in Northern Sweden. The report clearly describes the three different ways of situations with electricity shortages. Electricity shortage arises from power deficit, shortage of electrical energy or lack of capacity in the electricity grid. When the demand for electricity at a certain time is larger than the supply, there will be a power deficit. This can happen a cold day in winter with a high use of electricity in combination with a low production because of for example bad weather conditions or one or several nuclear power reactors out of function. Svenska Kraftnät has raised a warning flag regarding the risk of power deficit in the Swedish electricity system several times. Shortage of electrical energy is more of a long-time situation that can appear when the total supply of electricity is not expected to meet the total need of electrical energy over time. The probability for a shortage of electrical energy in Sweden is low. Lack of capacity in the electricity grid happens when at a certain location, for example in a city, there is not enough energy to meet the demand. This is due to limitations in the electricity grid and could be lack of cables, connections, or transformations to be able to use a certain power.</w:t>
      </w:r>
      <w:r w:rsidRPr="00865158">
        <w:rPr>
          <w:rStyle w:val="normaltextrun"/>
          <w:rFonts w:ascii="Barlow" w:hAnsi="Barlow" w:cs="Calibri"/>
          <w:color w:val="000000" w:themeColor="text1"/>
          <w:vertAlign w:val="superscript"/>
          <w:lang w:val="en-GB"/>
        </w:rPr>
        <w:footnoteReference w:id="46"/>
      </w:r>
      <w:r w:rsidRPr="248A317C">
        <w:rPr>
          <w:rStyle w:val="normaltextrun"/>
          <w:rFonts w:ascii="Barlow" w:hAnsi="Barlow" w:cs="Calibri"/>
          <w:color w:val="000000" w:themeColor="text1"/>
          <w:lang w:val="en-GB"/>
        </w:rPr>
        <w:t xml:space="preserve"> This is the type of problem that has occurred in some large city areas and has been observed by media. The report clarifies that there are good requisites for electric intensive investments in the region of Norrbotten and Västerbotten.</w:t>
      </w:r>
      <w:r w:rsidRPr="00865158">
        <w:rPr>
          <w:rStyle w:val="normaltextrun"/>
          <w:rFonts w:ascii="Barlow" w:hAnsi="Barlow" w:cs="Calibri"/>
          <w:color w:val="000000" w:themeColor="text1"/>
          <w:vertAlign w:val="superscript"/>
          <w:lang w:val="en-GB"/>
        </w:rPr>
        <w:footnoteReference w:id="47"/>
      </w:r>
      <w:r w:rsidRPr="248A317C">
        <w:rPr>
          <w:rStyle w:val="normaltextrun"/>
          <w:rFonts w:ascii="Barlow" w:hAnsi="Barlow" w:cs="Calibri"/>
          <w:color w:val="000000" w:themeColor="text1"/>
          <w:lang w:val="en-GB"/>
        </w:rPr>
        <w:t xml:space="preserve"> </w:t>
      </w:r>
    </w:p>
    <w:p w14:paraId="76CF6978" w14:textId="0B79C536" w:rsidR="009C4260" w:rsidRPr="009C4260" w:rsidRDefault="009C4260" w:rsidP="248A317C">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The energy demand from the electrical aviation in this region will probably not be a bottleneck. It is more a question of fulfilling the requirements of power for the charging stations. However, the initial contacts with the regional airports shows that there are good opportunities for that and most of the airports already have enough power subscription.</w:t>
      </w:r>
    </w:p>
    <w:p w14:paraId="29E83508" w14:textId="47F4CE9F" w:rsidR="00274B3F" w:rsidRDefault="000D4104" w:rsidP="00B62B36">
      <w:pPr>
        <w:pStyle w:val="Heading3"/>
        <w:rPr>
          <w:rStyle w:val="normaltextrun"/>
          <w:rFonts w:ascii="Barlow" w:hAnsi="Barlow" w:cs="Calibri"/>
          <w:color w:val="000000" w:themeColor="text1"/>
          <w:lang w:val="en-GB"/>
        </w:rPr>
      </w:pPr>
      <w:bookmarkStart w:id="68" w:name="_Toc97556497"/>
      <w:r w:rsidRPr="00B62B36">
        <w:rPr>
          <w:lang w:val="en-GB"/>
        </w:rPr>
        <w:t>C</w:t>
      </w:r>
      <w:r w:rsidRPr="248A317C">
        <w:rPr>
          <w:rStyle w:val="normaltextrun"/>
          <w:rFonts w:ascii="Barlow" w:hAnsi="Barlow" w:cs="Calibri"/>
          <w:color w:val="000000" w:themeColor="text1"/>
          <w:lang w:val="en-GB"/>
        </w:rPr>
        <w:t>onnection</w:t>
      </w:r>
      <w:bookmarkEnd w:id="68"/>
    </w:p>
    <w:p w14:paraId="7C604D2D" w14:textId="77777777" w:rsidR="004205BA" w:rsidRPr="005A03C4" w:rsidRDefault="004205BA" w:rsidP="248A317C">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There is currently no global standard when it comes to charging at airports. In fact, there are no global standard at all when it comes to heavy duty vehicles or aircrafts. But there are organisations working towards establishing a global standard, the biggest of them seams to be CharIn.</w:t>
      </w:r>
      <w:r w:rsidRPr="00A26346">
        <w:rPr>
          <w:rStyle w:val="normaltextrun"/>
          <w:rFonts w:ascii="Barlow" w:hAnsi="Barlow" w:cs="Calibri"/>
          <w:color w:val="000000" w:themeColor="text1"/>
          <w:vertAlign w:val="superscript"/>
          <w:lang w:val="en-GB"/>
        </w:rPr>
        <w:footnoteReference w:id="48"/>
      </w:r>
      <w:r w:rsidRPr="248A317C">
        <w:rPr>
          <w:rStyle w:val="normaltextrun"/>
          <w:rFonts w:ascii="Barlow" w:hAnsi="Barlow" w:cs="Calibri"/>
          <w:color w:val="000000" w:themeColor="text1"/>
          <w:lang w:val="en-GB"/>
        </w:rPr>
        <w:t xml:space="preserve"> They are developing a standard called High Power Charging for Commercial Vehicles (HPCCV). This standard, according to CharIn, will handle powers up to more than 2 MW and will be used for charging in the range of 200-1500 V and 0-3000 A. That should be enough to meet the needs of heavy-duty electric vehicles with battery pack as large as around 1 MWh.</w:t>
      </w:r>
      <w:r w:rsidRPr="00A26346">
        <w:rPr>
          <w:rStyle w:val="normaltextrun"/>
          <w:rFonts w:ascii="Barlow" w:hAnsi="Barlow" w:cs="Calibri"/>
          <w:color w:val="000000" w:themeColor="text1"/>
          <w:vertAlign w:val="superscript"/>
          <w:lang w:val="en-GB"/>
        </w:rPr>
        <w:footnoteReference w:id="49"/>
      </w:r>
      <w:r w:rsidRPr="248A317C">
        <w:rPr>
          <w:rStyle w:val="normaltextrun"/>
          <w:rFonts w:ascii="Barlow" w:hAnsi="Barlow" w:cs="Calibri"/>
          <w:color w:val="000000" w:themeColor="text1"/>
          <w:lang w:val="en-GB"/>
        </w:rPr>
        <w:t xml:space="preserve"> The standardization organization SAE is also working on the topic of high power charging, there are however no concrete specifications and specs related to electric aircrafts.</w:t>
      </w:r>
      <w:r w:rsidRPr="00A26346">
        <w:rPr>
          <w:rStyle w:val="normaltextrun"/>
          <w:rFonts w:ascii="Barlow" w:hAnsi="Barlow" w:cs="Calibri"/>
          <w:color w:val="000000" w:themeColor="text1"/>
          <w:vertAlign w:val="superscript"/>
          <w:lang w:val="en-GB"/>
        </w:rPr>
        <w:footnoteReference w:id="50"/>
      </w:r>
    </w:p>
    <w:p w14:paraId="71ECDEE5" w14:textId="16C7E339" w:rsidR="00A324C3" w:rsidRDefault="00A324C3" w:rsidP="00CB2EE8">
      <w:pPr>
        <w:pStyle w:val="Heading3"/>
        <w:rPr>
          <w:lang w:val="en-GB"/>
        </w:rPr>
      </w:pPr>
      <w:bookmarkStart w:id="69" w:name="_Toc97556498"/>
      <w:r>
        <w:rPr>
          <w:lang w:val="en-GB"/>
        </w:rPr>
        <w:t xml:space="preserve">Aircraft </w:t>
      </w:r>
      <w:r w:rsidR="00C43683">
        <w:rPr>
          <w:lang w:val="en-GB"/>
        </w:rPr>
        <w:t>and batteries</w:t>
      </w:r>
      <w:bookmarkEnd w:id="69"/>
    </w:p>
    <w:p w14:paraId="54052F52" w14:textId="246822A3" w:rsidR="00AD3234" w:rsidRDefault="0057335A" w:rsidP="00AD3234">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The cruising speed of an electric aircraft is lower as compared to a conventional aircraft equipped with a jet engine, around 300 km/h as compared to around 800 km/h, respectively. This will, however, be of marginal effect when it comes to travelling times, since there are relatively short distances.</w:t>
      </w:r>
    </w:p>
    <w:p w14:paraId="4707BC36" w14:textId="77777777" w:rsidR="004478D1" w:rsidRDefault="004478D1" w:rsidP="004478D1">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Electric aircraft will have different needs for charging due to different battery capacity and different possibilities to receive charging. The battery development is in a strong development phase of where the cost and battery capacity are the most important parameters. More information of batteries can be found in the report “Electric aviation 2021, Technological overview”.</w:t>
      </w:r>
      <w:r w:rsidRPr="00A26346">
        <w:rPr>
          <w:rStyle w:val="normaltextrun"/>
          <w:rFonts w:ascii="Barlow" w:hAnsi="Barlow" w:cs="Calibri"/>
          <w:color w:val="000000" w:themeColor="text1"/>
          <w:vertAlign w:val="superscript"/>
          <w:lang w:val="en-GB"/>
        </w:rPr>
        <w:footnoteReference w:id="51"/>
      </w:r>
      <w:r w:rsidRPr="248A317C">
        <w:rPr>
          <w:rStyle w:val="normaltextrun"/>
          <w:rFonts w:ascii="Barlow" w:hAnsi="Barlow" w:cs="Calibri"/>
          <w:color w:val="000000" w:themeColor="text1"/>
          <w:lang w:val="en-GB"/>
        </w:rPr>
        <w:t xml:space="preserve"> </w:t>
      </w:r>
    </w:p>
    <w:p w14:paraId="0ECC4421" w14:textId="77777777" w:rsidR="004478D1" w:rsidRDefault="004478D1" w:rsidP="004478D1">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 xml:space="preserve">External parameters affect the batteries in an aircraft and set the prerequisites for the charging effect needed at airside. The external parameters are state of charge (SOC) level when arriving to the airport, SOC-level for departure, charging time at the tarmac (turn-around time) and the temperature of the battery. </w:t>
      </w:r>
    </w:p>
    <w:p w14:paraId="217600C1" w14:textId="0ECEDDD6" w:rsidR="004478D1" w:rsidRPr="004478D1" w:rsidRDefault="004478D1" w:rsidP="00AD3234">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Ideally, the battery temperature should be around 25°C to be charged optimally. REF? The security SOC-level for the battery is set by the manufacturer, to be able to reach the next airport including reserves. A battery can receive high power between the SOC-level of 20 to 80%. Above 80%, the charging capacity is slower as well as the degree of efficiency.</w:t>
      </w:r>
      <w:r w:rsidRPr="00A26346">
        <w:rPr>
          <w:rStyle w:val="normaltextrun"/>
          <w:rFonts w:ascii="Barlow" w:hAnsi="Barlow" w:cs="Calibri"/>
          <w:color w:val="000000" w:themeColor="text1"/>
          <w:vertAlign w:val="superscript"/>
          <w:lang w:val="en-GB"/>
        </w:rPr>
        <w:footnoteReference w:id="52"/>
      </w:r>
      <w:r w:rsidRPr="248A317C">
        <w:rPr>
          <w:rStyle w:val="normaltextrun"/>
          <w:rFonts w:ascii="Barlow" w:hAnsi="Barlow" w:cs="Calibri"/>
          <w:color w:val="000000" w:themeColor="text1"/>
          <w:lang w:val="en-GB"/>
        </w:rPr>
        <w:t xml:space="preserve"> </w:t>
      </w:r>
    </w:p>
    <w:p w14:paraId="5697C6FD" w14:textId="4BA76C86" w:rsidR="00FB65EC" w:rsidRPr="00F329B8" w:rsidRDefault="00FB65EC" w:rsidP="005C375D">
      <w:pPr>
        <w:pStyle w:val="Heading2"/>
        <w:rPr>
          <w:rStyle w:val="normaltextrun"/>
        </w:rPr>
      </w:pPr>
      <w:bookmarkStart w:id="70" w:name="_Toc97556499"/>
      <w:r w:rsidRPr="00F329B8">
        <w:t>Roadmap</w:t>
      </w:r>
      <w:r w:rsidR="00D307FD" w:rsidRPr="00F329B8">
        <w:rPr>
          <w:rStyle w:val="normaltextrun"/>
        </w:rPr>
        <w:t xml:space="preserve"> – </w:t>
      </w:r>
      <w:r w:rsidR="00E52A0D" w:rsidRPr="00F329B8">
        <w:rPr>
          <w:rStyle w:val="normaltextrun"/>
        </w:rPr>
        <w:t xml:space="preserve">charging </w:t>
      </w:r>
      <w:r w:rsidR="00D307FD" w:rsidRPr="00F329B8">
        <w:rPr>
          <w:rStyle w:val="normaltextrun"/>
        </w:rPr>
        <w:t>infrastructure at airports</w:t>
      </w:r>
      <w:bookmarkEnd w:id="70"/>
    </w:p>
    <w:p w14:paraId="3B7B5F2B" w14:textId="25227B0A" w:rsidR="00D307FD" w:rsidRPr="0029732E" w:rsidRDefault="00BB1582" w:rsidP="00D307FD">
      <w:pPr>
        <w:rPr>
          <w:rStyle w:val="normaltextrun"/>
          <w:rFonts w:ascii="Barlow" w:hAnsi="Barlow" w:cs="Calibri"/>
          <w:color w:val="000000" w:themeColor="text1"/>
          <w:lang w:val="en-GB"/>
        </w:rPr>
      </w:pPr>
      <w:r w:rsidRPr="248A317C">
        <w:rPr>
          <w:rStyle w:val="normaltextrun"/>
          <w:rFonts w:ascii="Barlow" w:hAnsi="Barlow" w:cs="Calibri"/>
          <w:color w:val="000000" w:themeColor="text1"/>
          <w:lang w:val="en-GB"/>
        </w:rPr>
        <w:t xml:space="preserve">This roadmap is aiming to facilitate </w:t>
      </w:r>
      <w:r w:rsidR="00D76D4D" w:rsidRPr="248A317C">
        <w:rPr>
          <w:rStyle w:val="normaltextrun"/>
          <w:rFonts w:ascii="Barlow" w:hAnsi="Barlow" w:cs="Calibri"/>
          <w:color w:val="000000" w:themeColor="text1"/>
          <w:lang w:val="en-GB"/>
        </w:rPr>
        <w:t xml:space="preserve">for an airport </w:t>
      </w:r>
      <w:r w:rsidR="0029732E" w:rsidRPr="248A317C">
        <w:rPr>
          <w:rStyle w:val="normaltextrun"/>
          <w:rFonts w:ascii="Barlow" w:hAnsi="Barlow" w:cs="Calibri"/>
          <w:color w:val="000000" w:themeColor="text1"/>
          <w:lang w:val="en-GB"/>
        </w:rPr>
        <w:t>to initiate and implement charging infrastructure at airside.</w:t>
      </w:r>
      <w:r w:rsidR="00BC6B1D" w:rsidRPr="248A317C">
        <w:rPr>
          <w:rStyle w:val="normaltextrun"/>
          <w:rFonts w:ascii="Barlow" w:hAnsi="Barlow" w:cs="Calibri"/>
          <w:color w:val="000000" w:themeColor="text1"/>
          <w:lang w:val="en-GB"/>
        </w:rPr>
        <w:t xml:space="preserve"> Each airport has th</w:t>
      </w:r>
      <w:r w:rsidR="00986209" w:rsidRPr="248A317C">
        <w:rPr>
          <w:rStyle w:val="normaltextrun"/>
          <w:rFonts w:ascii="Barlow" w:hAnsi="Barlow" w:cs="Calibri"/>
          <w:color w:val="000000" w:themeColor="text1"/>
          <w:lang w:val="en-GB"/>
        </w:rPr>
        <w:t xml:space="preserve">eir own unique </w:t>
      </w:r>
      <w:r w:rsidR="00423BC4" w:rsidRPr="248A317C">
        <w:rPr>
          <w:rStyle w:val="normaltextrun"/>
          <w:rFonts w:ascii="Barlow" w:hAnsi="Barlow" w:cs="Calibri"/>
          <w:color w:val="000000" w:themeColor="text1"/>
          <w:lang w:val="en-GB"/>
        </w:rPr>
        <w:t xml:space="preserve">prerequisites </w:t>
      </w:r>
      <w:r w:rsidR="00D5477A" w:rsidRPr="248A317C">
        <w:rPr>
          <w:rStyle w:val="normaltextrun"/>
          <w:rFonts w:ascii="Barlow" w:hAnsi="Barlow" w:cs="Calibri"/>
          <w:color w:val="000000" w:themeColor="text1"/>
          <w:lang w:val="en-GB"/>
        </w:rPr>
        <w:t>to be able to charge air</w:t>
      </w:r>
      <w:r w:rsidR="00F1308C" w:rsidRPr="248A317C">
        <w:rPr>
          <w:rStyle w:val="normaltextrun"/>
          <w:rFonts w:ascii="Barlow" w:hAnsi="Barlow" w:cs="Calibri"/>
          <w:color w:val="000000" w:themeColor="text1"/>
          <w:lang w:val="en-GB"/>
        </w:rPr>
        <w:t>craft.</w:t>
      </w:r>
      <w:r w:rsidR="00D07755" w:rsidRPr="248A317C">
        <w:rPr>
          <w:rStyle w:val="normaltextrun"/>
          <w:rFonts w:ascii="Barlow" w:hAnsi="Barlow" w:cs="Calibri"/>
          <w:color w:val="000000" w:themeColor="text1"/>
          <w:lang w:val="en-GB"/>
        </w:rPr>
        <w:t xml:space="preserve"> There are some </w:t>
      </w:r>
      <w:r w:rsidR="005F3152" w:rsidRPr="248A317C">
        <w:rPr>
          <w:rStyle w:val="normaltextrun"/>
          <w:rFonts w:ascii="Barlow" w:hAnsi="Barlow" w:cs="Calibri"/>
          <w:color w:val="000000" w:themeColor="text1"/>
          <w:lang w:val="en-GB"/>
        </w:rPr>
        <w:t xml:space="preserve">generic steps </w:t>
      </w:r>
      <w:r w:rsidR="004924AC" w:rsidRPr="248A317C">
        <w:rPr>
          <w:rStyle w:val="normaltextrun"/>
          <w:rFonts w:ascii="Barlow" w:hAnsi="Barlow" w:cs="Calibri"/>
          <w:color w:val="000000" w:themeColor="text1"/>
          <w:lang w:val="en-GB"/>
        </w:rPr>
        <w:t xml:space="preserve">to go through </w:t>
      </w:r>
      <w:r w:rsidR="00C366DD" w:rsidRPr="248A317C">
        <w:rPr>
          <w:rStyle w:val="normaltextrun"/>
          <w:rFonts w:ascii="Barlow" w:hAnsi="Barlow" w:cs="Calibri"/>
          <w:color w:val="000000" w:themeColor="text1"/>
          <w:lang w:val="en-GB"/>
        </w:rPr>
        <w:t xml:space="preserve">to investigate the local </w:t>
      </w:r>
      <w:r w:rsidR="003371EA" w:rsidRPr="248A317C">
        <w:rPr>
          <w:rStyle w:val="normaltextrun"/>
          <w:rFonts w:ascii="Barlow" w:hAnsi="Barlow" w:cs="Calibri"/>
          <w:color w:val="000000" w:themeColor="text1"/>
          <w:lang w:val="en-GB"/>
        </w:rPr>
        <w:t>conditions</w:t>
      </w:r>
      <w:r w:rsidR="000A380E" w:rsidRPr="248A317C">
        <w:rPr>
          <w:rStyle w:val="normaltextrun"/>
          <w:rFonts w:ascii="Barlow" w:hAnsi="Barlow" w:cs="Calibri"/>
          <w:color w:val="000000" w:themeColor="text1"/>
          <w:lang w:val="en-GB"/>
        </w:rPr>
        <w:t>.</w:t>
      </w:r>
    </w:p>
    <w:p w14:paraId="627518C0" w14:textId="1E71CD7D" w:rsidR="00F73CE8" w:rsidRPr="00EB30B9" w:rsidRDefault="000E3071"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What does </w:t>
      </w:r>
      <w:r w:rsidR="00014009" w:rsidRPr="00EB30B9">
        <w:rPr>
          <w:rStyle w:val="normaltextrun"/>
          <w:rFonts w:ascii="Barlow" w:hAnsi="Barlow" w:cs="Calibri"/>
          <w:color w:val="000000" w:themeColor="text1"/>
          <w:lang w:val="en-GB"/>
        </w:rPr>
        <w:t xml:space="preserve">today’s power subscriptions look like? </w:t>
      </w:r>
      <w:r w:rsidR="004137E6" w:rsidRPr="00EB30B9">
        <w:rPr>
          <w:rStyle w:val="normaltextrun"/>
          <w:rFonts w:ascii="Barlow" w:hAnsi="Barlow" w:cs="Calibri"/>
          <w:color w:val="000000" w:themeColor="text1"/>
          <w:lang w:val="en-GB"/>
        </w:rPr>
        <w:t xml:space="preserve">What is the electric power level needed </w:t>
      </w:r>
      <w:r w:rsidR="002C4F3A" w:rsidRPr="00EB30B9">
        <w:rPr>
          <w:rStyle w:val="normaltextrun"/>
          <w:rFonts w:ascii="Barlow" w:hAnsi="Barlow" w:cs="Calibri"/>
          <w:color w:val="000000" w:themeColor="text1"/>
          <w:lang w:val="en-GB"/>
        </w:rPr>
        <w:t xml:space="preserve">today and how </w:t>
      </w:r>
      <w:r w:rsidR="004178D1" w:rsidRPr="00EB30B9">
        <w:rPr>
          <w:rStyle w:val="normaltextrun"/>
          <w:rFonts w:ascii="Barlow" w:hAnsi="Barlow" w:cs="Calibri"/>
          <w:color w:val="000000" w:themeColor="text1"/>
          <w:lang w:val="en-GB"/>
        </w:rPr>
        <w:t xml:space="preserve">is the variations over </w:t>
      </w:r>
      <w:r w:rsidR="00C8365A" w:rsidRPr="00EB30B9">
        <w:rPr>
          <w:rStyle w:val="normaltextrun"/>
          <w:rFonts w:ascii="Barlow" w:hAnsi="Barlow" w:cs="Calibri"/>
          <w:color w:val="000000" w:themeColor="text1"/>
          <w:lang w:val="en-GB"/>
        </w:rPr>
        <w:t>day</w:t>
      </w:r>
      <w:r w:rsidR="00BE1C81" w:rsidRPr="00EB30B9">
        <w:rPr>
          <w:rStyle w:val="normaltextrun"/>
          <w:rFonts w:ascii="Barlow" w:hAnsi="Barlow" w:cs="Calibri"/>
          <w:color w:val="000000" w:themeColor="text1"/>
          <w:lang w:val="en-GB"/>
        </w:rPr>
        <w:t xml:space="preserve"> and night </w:t>
      </w:r>
      <w:r w:rsidR="004322E7" w:rsidRPr="00EB30B9">
        <w:rPr>
          <w:rStyle w:val="normaltextrun"/>
          <w:rFonts w:ascii="Barlow" w:hAnsi="Barlow" w:cs="Calibri"/>
          <w:color w:val="000000" w:themeColor="text1"/>
          <w:lang w:val="en-GB"/>
        </w:rPr>
        <w:t>as well as seasonal.</w:t>
      </w:r>
      <w:r w:rsidR="008B7AEE" w:rsidRPr="00EB30B9">
        <w:rPr>
          <w:rStyle w:val="normaltextrun"/>
          <w:rFonts w:ascii="Barlow" w:hAnsi="Barlow" w:cs="Calibri"/>
          <w:color w:val="000000" w:themeColor="text1"/>
          <w:lang w:val="en-GB"/>
        </w:rPr>
        <w:t xml:space="preserve"> W</w:t>
      </w:r>
      <w:r w:rsidR="00F66724" w:rsidRPr="00EB30B9">
        <w:rPr>
          <w:rStyle w:val="normaltextrun"/>
          <w:rFonts w:ascii="Barlow" w:hAnsi="Barlow" w:cs="Calibri"/>
          <w:color w:val="000000" w:themeColor="text1"/>
          <w:lang w:val="en-GB"/>
        </w:rPr>
        <w:t>hich connections points exists today?</w:t>
      </w:r>
    </w:p>
    <w:p w14:paraId="39580063" w14:textId="77777777" w:rsidR="00C57889" w:rsidRPr="00EB30B9" w:rsidRDefault="00817937"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What are the possibilities to </w:t>
      </w:r>
      <w:r w:rsidR="00FF26BE" w:rsidRPr="00EB30B9">
        <w:rPr>
          <w:rStyle w:val="normaltextrun"/>
          <w:rFonts w:ascii="Barlow" w:hAnsi="Barlow" w:cs="Calibri"/>
          <w:color w:val="000000" w:themeColor="text1"/>
          <w:lang w:val="en-GB"/>
        </w:rPr>
        <w:t xml:space="preserve">get </w:t>
      </w:r>
      <w:r w:rsidR="00E26A95" w:rsidRPr="00EB30B9">
        <w:rPr>
          <w:rStyle w:val="normaltextrun"/>
          <w:rFonts w:ascii="Barlow" w:hAnsi="Barlow" w:cs="Calibri"/>
          <w:color w:val="000000" w:themeColor="text1"/>
          <w:lang w:val="en-GB"/>
        </w:rPr>
        <w:t xml:space="preserve">higher power </w:t>
      </w:r>
      <w:r w:rsidR="00A60B0A" w:rsidRPr="00EB30B9">
        <w:rPr>
          <w:rStyle w:val="normaltextrun"/>
          <w:rFonts w:ascii="Barlow" w:hAnsi="Barlow" w:cs="Calibri"/>
          <w:color w:val="000000" w:themeColor="text1"/>
          <w:lang w:val="en-GB"/>
        </w:rPr>
        <w:t>to the airport</w:t>
      </w:r>
      <w:r w:rsidR="001C738F" w:rsidRPr="00EB30B9">
        <w:rPr>
          <w:rStyle w:val="normaltextrun"/>
          <w:rFonts w:ascii="Barlow" w:hAnsi="Barlow" w:cs="Calibri"/>
          <w:color w:val="000000" w:themeColor="text1"/>
          <w:lang w:val="en-GB"/>
        </w:rPr>
        <w:t xml:space="preserve">? Start a dialogue </w:t>
      </w:r>
      <w:r w:rsidR="00F077F4" w:rsidRPr="00EB30B9">
        <w:rPr>
          <w:rStyle w:val="normaltextrun"/>
          <w:rFonts w:ascii="Barlow" w:hAnsi="Barlow" w:cs="Calibri"/>
          <w:color w:val="000000" w:themeColor="text1"/>
          <w:lang w:val="en-GB"/>
        </w:rPr>
        <w:t xml:space="preserve">with the </w:t>
      </w:r>
      <w:r w:rsidR="0025092E" w:rsidRPr="00EB30B9">
        <w:rPr>
          <w:rStyle w:val="normaltextrun"/>
          <w:rFonts w:ascii="Barlow" w:hAnsi="Barlow" w:cs="Calibri"/>
          <w:color w:val="000000" w:themeColor="text1"/>
          <w:lang w:val="en-GB"/>
        </w:rPr>
        <w:t>power supply company.</w:t>
      </w:r>
    </w:p>
    <w:p w14:paraId="1DDE4E7C" w14:textId="67ECD0A0" w:rsidR="0025092E" w:rsidRPr="00EB30B9" w:rsidRDefault="00C57889"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Is it possible an</w:t>
      </w:r>
      <w:r w:rsidR="008F1310" w:rsidRPr="00EB30B9">
        <w:rPr>
          <w:rStyle w:val="normaltextrun"/>
          <w:rFonts w:ascii="Barlow" w:hAnsi="Barlow" w:cs="Calibri"/>
          <w:color w:val="000000" w:themeColor="text1"/>
          <w:lang w:val="en-GB"/>
        </w:rPr>
        <w:t>d ar</w:t>
      </w:r>
      <w:r w:rsidR="0081765D" w:rsidRPr="00EB30B9">
        <w:rPr>
          <w:rStyle w:val="normaltextrun"/>
          <w:rFonts w:ascii="Barlow" w:hAnsi="Barlow" w:cs="Calibri"/>
          <w:color w:val="000000" w:themeColor="text1"/>
          <w:lang w:val="en-GB"/>
        </w:rPr>
        <w:t xml:space="preserve">e there any plans to strengthen up the </w:t>
      </w:r>
      <w:r w:rsidR="00701DC8" w:rsidRPr="00EB30B9">
        <w:rPr>
          <w:rStyle w:val="normaltextrun"/>
          <w:rFonts w:ascii="Barlow" w:hAnsi="Barlow" w:cs="Calibri"/>
          <w:color w:val="000000" w:themeColor="text1"/>
          <w:lang w:val="en-GB"/>
        </w:rPr>
        <w:t>power grid that you are connected to?</w:t>
      </w:r>
    </w:p>
    <w:p w14:paraId="16E2AC04" w14:textId="17AFE33A" w:rsidR="00C57889" w:rsidRPr="00EB30B9" w:rsidRDefault="004808AE"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Different </w:t>
      </w:r>
      <w:r w:rsidR="00CA3672" w:rsidRPr="00EB30B9">
        <w:rPr>
          <w:rStyle w:val="normaltextrun"/>
          <w:rFonts w:ascii="Barlow" w:hAnsi="Barlow" w:cs="Calibri"/>
          <w:color w:val="000000" w:themeColor="text1"/>
          <w:lang w:val="en-GB"/>
        </w:rPr>
        <w:t xml:space="preserve">types of </w:t>
      </w:r>
      <w:r w:rsidRPr="00EB30B9">
        <w:rPr>
          <w:rStyle w:val="normaltextrun"/>
          <w:rFonts w:ascii="Barlow" w:hAnsi="Barlow" w:cs="Calibri"/>
          <w:color w:val="000000" w:themeColor="text1"/>
          <w:lang w:val="en-GB"/>
        </w:rPr>
        <w:t>subscription</w:t>
      </w:r>
      <w:r w:rsidR="00CA3672" w:rsidRPr="00EB30B9">
        <w:rPr>
          <w:rStyle w:val="normaltextrun"/>
          <w:rFonts w:ascii="Barlow" w:hAnsi="Barlow" w:cs="Calibri"/>
          <w:color w:val="000000" w:themeColor="text1"/>
          <w:lang w:val="en-GB"/>
        </w:rPr>
        <w:t>s</w:t>
      </w:r>
      <w:r w:rsidR="005A0369" w:rsidRPr="00EB30B9">
        <w:rPr>
          <w:rStyle w:val="normaltextrun"/>
          <w:rFonts w:ascii="Barlow" w:hAnsi="Barlow" w:cs="Calibri"/>
          <w:color w:val="000000" w:themeColor="text1"/>
          <w:lang w:val="en-GB"/>
        </w:rPr>
        <w:t xml:space="preserve"> and costs on your grid connection.</w:t>
      </w:r>
    </w:p>
    <w:p w14:paraId="3FB7E432" w14:textId="7D494595" w:rsidR="005A0369" w:rsidRPr="00EB30B9" w:rsidRDefault="005A0369"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T</w:t>
      </w:r>
      <w:r w:rsidR="00B17F6E" w:rsidRPr="00EB30B9">
        <w:rPr>
          <w:rStyle w:val="normaltextrun"/>
          <w:rFonts w:ascii="Barlow" w:hAnsi="Barlow" w:cs="Calibri"/>
          <w:color w:val="000000" w:themeColor="text1"/>
          <w:lang w:val="en-GB"/>
        </w:rPr>
        <w:t xml:space="preserve">he </w:t>
      </w:r>
      <w:r w:rsidR="28E7CBCD" w:rsidRPr="00EB30B9">
        <w:rPr>
          <w:rStyle w:val="normaltextrun"/>
          <w:rFonts w:ascii="Barlow" w:hAnsi="Barlow" w:cs="Calibri"/>
          <w:color w:val="000000" w:themeColor="text1"/>
          <w:lang w:val="en"/>
        </w:rPr>
        <w:t>time perspective on strengthening the electricity grid</w:t>
      </w:r>
    </w:p>
    <w:p w14:paraId="3302FD1C" w14:textId="25034590" w:rsidR="002B70C4" w:rsidRPr="00EB30B9" w:rsidRDefault="00B01524"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Is it possible to decrease the airports use on the electricity grid and </w:t>
      </w:r>
      <w:r w:rsidR="00507828" w:rsidRPr="00EB30B9">
        <w:rPr>
          <w:rStyle w:val="normaltextrun"/>
          <w:rFonts w:ascii="Barlow" w:hAnsi="Barlow" w:cs="Calibri"/>
          <w:color w:val="000000" w:themeColor="text1"/>
          <w:lang w:val="en-GB"/>
        </w:rPr>
        <w:t>enable</w:t>
      </w:r>
      <w:r w:rsidR="00E55D38" w:rsidRPr="00EB30B9">
        <w:rPr>
          <w:rStyle w:val="normaltextrun"/>
          <w:rFonts w:ascii="Barlow" w:hAnsi="Barlow" w:cs="Calibri"/>
          <w:color w:val="000000" w:themeColor="text1"/>
          <w:lang w:val="en-GB"/>
        </w:rPr>
        <w:t xml:space="preserve"> space for charging </w:t>
      </w:r>
      <w:r w:rsidR="00E162BA" w:rsidRPr="00EB30B9">
        <w:rPr>
          <w:rStyle w:val="normaltextrun"/>
          <w:rFonts w:ascii="Barlow" w:hAnsi="Barlow" w:cs="Calibri"/>
          <w:color w:val="000000" w:themeColor="text1"/>
          <w:lang w:val="en-GB"/>
        </w:rPr>
        <w:t>capacity at certain tim</w:t>
      </w:r>
      <w:r w:rsidR="00507828" w:rsidRPr="00EB30B9">
        <w:rPr>
          <w:rStyle w:val="normaltextrun"/>
          <w:rFonts w:ascii="Barlow" w:hAnsi="Barlow" w:cs="Calibri"/>
          <w:color w:val="000000" w:themeColor="text1"/>
          <w:lang w:val="en-GB"/>
        </w:rPr>
        <w:t>e slots?</w:t>
      </w:r>
    </w:p>
    <w:p w14:paraId="02FF8848" w14:textId="77777777" w:rsidR="00864AE4" w:rsidRPr="00EB30B9" w:rsidRDefault="00864AE4"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Where are the electrical cables placed physically in the ground today? Investigate how to be able to get an electrical cable at airside, where to place a connection, a small building and being close to the aircraft.</w:t>
      </w:r>
    </w:p>
    <w:p w14:paraId="21F1CE0D" w14:textId="46877BEA" w:rsidR="00507828" w:rsidRPr="00EB30B9" w:rsidRDefault="00666538"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Adapt the charging capacity </w:t>
      </w:r>
      <w:r w:rsidR="003D5069" w:rsidRPr="00EB30B9">
        <w:rPr>
          <w:rStyle w:val="normaltextrun"/>
          <w:rFonts w:ascii="Barlow" w:hAnsi="Barlow" w:cs="Calibri"/>
          <w:color w:val="000000" w:themeColor="text1"/>
          <w:lang w:val="en-GB"/>
        </w:rPr>
        <w:t xml:space="preserve">in line with the expected </w:t>
      </w:r>
      <w:r w:rsidR="004814C8" w:rsidRPr="00EB30B9">
        <w:rPr>
          <w:rStyle w:val="normaltextrun"/>
          <w:rFonts w:ascii="Barlow" w:hAnsi="Barlow" w:cs="Calibri"/>
          <w:color w:val="000000" w:themeColor="text1"/>
          <w:lang w:val="en-GB"/>
        </w:rPr>
        <w:t xml:space="preserve">air traffic including </w:t>
      </w:r>
      <w:r w:rsidR="004A789E" w:rsidRPr="00EB30B9">
        <w:rPr>
          <w:rStyle w:val="normaltextrun"/>
          <w:rFonts w:ascii="Barlow" w:hAnsi="Barlow" w:cs="Calibri"/>
          <w:color w:val="000000" w:themeColor="text1"/>
          <w:lang w:val="en-GB"/>
        </w:rPr>
        <w:t xml:space="preserve">an </w:t>
      </w:r>
      <w:r w:rsidR="00F96359" w:rsidRPr="00EB30B9">
        <w:rPr>
          <w:rStyle w:val="normaltextrun"/>
          <w:rFonts w:ascii="Barlow" w:hAnsi="Barlow" w:cs="Calibri"/>
          <w:color w:val="000000" w:themeColor="text1"/>
          <w:lang w:val="en-GB"/>
        </w:rPr>
        <w:t>eventual increase in traffic.</w:t>
      </w:r>
    </w:p>
    <w:p w14:paraId="49C93F28" w14:textId="77777777" w:rsidR="003F3550" w:rsidRPr="00EB30B9" w:rsidRDefault="00E83A3F"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Other </w:t>
      </w:r>
      <w:r w:rsidR="00661F6D" w:rsidRPr="00EB30B9">
        <w:rPr>
          <w:rStyle w:val="normaltextrun"/>
          <w:rFonts w:ascii="Barlow" w:hAnsi="Barlow" w:cs="Calibri"/>
          <w:color w:val="000000" w:themeColor="text1"/>
          <w:lang w:val="en-GB"/>
        </w:rPr>
        <w:t xml:space="preserve">changes that might be </w:t>
      </w:r>
      <w:r w:rsidR="00AD2272" w:rsidRPr="00EB30B9">
        <w:rPr>
          <w:rStyle w:val="normaltextrun"/>
          <w:rFonts w:ascii="Barlow" w:hAnsi="Barlow" w:cs="Calibri"/>
          <w:color w:val="000000" w:themeColor="text1"/>
          <w:lang w:val="en-GB"/>
        </w:rPr>
        <w:t>necessary</w:t>
      </w:r>
      <w:r w:rsidR="00AC196A" w:rsidRPr="00EB30B9">
        <w:rPr>
          <w:rStyle w:val="normaltextrun"/>
          <w:rFonts w:ascii="Barlow" w:hAnsi="Barlow" w:cs="Calibri"/>
          <w:color w:val="000000" w:themeColor="text1"/>
          <w:lang w:val="en-GB"/>
        </w:rPr>
        <w:t xml:space="preserve"> to take in mind is</w:t>
      </w:r>
      <w:r w:rsidR="003F3550" w:rsidRPr="00EB30B9">
        <w:rPr>
          <w:rStyle w:val="normaltextrun"/>
          <w:rFonts w:ascii="Barlow" w:hAnsi="Barlow" w:cs="Calibri"/>
          <w:color w:val="000000" w:themeColor="text1"/>
          <w:lang w:val="en-GB"/>
        </w:rPr>
        <w:t>:</w:t>
      </w:r>
    </w:p>
    <w:p w14:paraId="1E18B2A2" w14:textId="7D170D1F" w:rsidR="006B6D9E" w:rsidRPr="00EB30B9" w:rsidRDefault="00AC196A"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Handling of </w:t>
      </w:r>
      <w:r w:rsidR="00DB4AFF" w:rsidRPr="00EB30B9">
        <w:rPr>
          <w:rStyle w:val="normaltextrun"/>
          <w:rFonts w:ascii="Barlow" w:hAnsi="Barlow" w:cs="Calibri"/>
          <w:color w:val="000000" w:themeColor="text1"/>
          <w:lang w:val="en-GB"/>
        </w:rPr>
        <w:t xml:space="preserve">arriving </w:t>
      </w:r>
      <w:r w:rsidR="006C7889" w:rsidRPr="00EB30B9">
        <w:rPr>
          <w:rStyle w:val="normaltextrun"/>
          <w:rFonts w:ascii="Barlow" w:hAnsi="Barlow" w:cs="Calibri"/>
          <w:color w:val="000000" w:themeColor="text1"/>
          <w:lang w:val="en-GB"/>
        </w:rPr>
        <w:t xml:space="preserve">passengers </w:t>
      </w:r>
      <w:r w:rsidR="00AD2272" w:rsidRPr="00EB30B9">
        <w:rPr>
          <w:rStyle w:val="normaltextrun"/>
          <w:rFonts w:ascii="Barlow" w:hAnsi="Barlow" w:cs="Calibri"/>
          <w:color w:val="000000" w:themeColor="text1"/>
          <w:lang w:val="en-GB"/>
        </w:rPr>
        <w:t xml:space="preserve">and luggage </w:t>
      </w:r>
      <w:r w:rsidR="0098681D" w:rsidRPr="00EB30B9">
        <w:rPr>
          <w:rStyle w:val="normaltextrun"/>
          <w:rFonts w:ascii="Barlow" w:hAnsi="Barlow" w:cs="Calibri"/>
          <w:color w:val="000000" w:themeColor="text1"/>
          <w:lang w:val="en-GB"/>
        </w:rPr>
        <w:t xml:space="preserve">that has to pass thru the security control </w:t>
      </w:r>
      <w:r w:rsidR="00FA2CF0" w:rsidRPr="00EB30B9">
        <w:rPr>
          <w:rStyle w:val="normaltextrun"/>
          <w:rFonts w:ascii="Barlow" w:hAnsi="Barlow" w:cs="Calibri"/>
          <w:color w:val="000000" w:themeColor="text1"/>
          <w:lang w:val="en-GB"/>
        </w:rPr>
        <w:t xml:space="preserve">before </w:t>
      </w:r>
      <w:r w:rsidR="00431DC2" w:rsidRPr="00EB30B9">
        <w:rPr>
          <w:rStyle w:val="normaltextrun"/>
          <w:rFonts w:ascii="Barlow" w:hAnsi="Barlow" w:cs="Calibri"/>
          <w:color w:val="000000" w:themeColor="text1"/>
          <w:lang w:val="en-GB"/>
        </w:rPr>
        <w:t>a</w:t>
      </w:r>
      <w:r w:rsidR="00AD2272" w:rsidRPr="00EB30B9">
        <w:rPr>
          <w:rStyle w:val="normaltextrun"/>
          <w:rFonts w:ascii="Barlow" w:hAnsi="Barlow" w:cs="Calibri"/>
          <w:color w:val="000000" w:themeColor="text1"/>
          <w:lang w:val="en-GB"/>
        </w:rPr>
        <w:t xml:space="preserve"> connection flight</w:t>
      </w:r>
      <w:r w:rsidR="000818D0" w:rsidRPr="00EB30B9">
        <w:rPr>
          <w:rStyle w:val="normaltextrun"/>
          <w:rFonts w:ascii="Barlow" w:hAnsi="Barlow" w:cs="Calibri"/>
          <w:color w:val="000000" w:themeColor="text1"/>
          <w:lang w:val="en-GB"/>
        </w:rPr>
        <w:t xml:space="preserve"> </w:t>
      </w:r>
    </w:p>
    <w:p w14:paraId="1EFC387F" w14:textId="41C765FA" w:rsidR="006B6D9E" w:rsidRPr="00EB30B9" w:rsidRDefault="00B84164"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Taxi</w:t>
      </w:r>
      <w:r w:rsidR="007F0928" w:rsidRPr="00EB30B9">
        <w:rPr>
          <w:rStyle w:val="normaltextrun"/>
          <w:rFonts w:ascii="Barlow" w:hAnsi="Barlow" w:cs="Calibri"/>
          <w:color w:val="000000" w:themeColor="text1"/>
          <w:lang w:val="en-GB"/>
        </w:rPr>
        <w:t xml:space="preserve"> tracks</w:t>
      </w:r>
      <w:r w:rsidRPr="00EB30B9">
        <w:rPr>
          <w:rStyle w:val="normaltextrun"/>
          <w:rFonts w:ascii="Barlow" w:hAnsi="Barlow" w:cs="Calibri"/>
          <w:color w:val="000000" w:themeColor="text1"/>
          <w:lang w:val="en-GB"/>
        </w:rPr>
        <w:t xml:space="preserve"> for handling all the movements on the airfield</w:t>
      </w:r>
    </w:p>
    <w:p w14:paraId="7DB3355C" w14:textId="202E7B14" w:rsidR="006B6D9E" w:rsidRPr="00EB30B9" w:rsidRDefault="00B84164"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Terminal</w:t>
      </w:r>
      <w:r w:rsidR="00CA4D4A" w:rsidRPr="00EB30B9">
        <w:rPr>
          <w:rStyle w:val="normaltextrun"/>
          <w:rFonts w:ascii="Barlow" w:hAnsi="Barlow" w:cs="Calibri"/>
          <w:color w:val="000000" w:themeColor="text1"/>
          <w:lang w:val="en-GB"/>
        </w:rPr>
        <w:t>s</w:t>
      </w:r>
      <w:r w:rsidRPr="00EB30B9">
        <w:rPr>
          <w:rStyle w:val="normaltextrun"/>
          <w:rFonts w:ascii="Barlow" w:hAnsi="Barlow" w:cs="Calibri"/>
          <w:color w:val="000000" w:themeColor="text1"/>
          <w:lang w:val="en-GB"/>
        </w:rPr>
        <w:t xml:space="preserve"> for regional planes where you can charge them</w:t>
      </w:r>
    </w:p>
    <w:p w14:paraId="55C6452B" w14:textId="76A00A04" w:rsidR="00B84164" w:rsidRPr="00EB30B9" w:rsidRDefault="28E7CBCD"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
        </w:rPr>
        <w:t>Other increased electric use, need to charge cars or machines at the airport</w:t>
      </w:r>
    </w:p>
    <w:p w14:paraId="751055F6" w14:textId="7D852B92" w:rsidR="006B6D9E" w:rsidRPr="00EB30B9" w:rsidRDefault="00B0258F" w:rsidP="0C310B7F">
      <w:pPr>
        <w:pStyle w:val="ListParagraph"/>
        <w:numPr>
          <w:ilvl w:val="1"/>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 xml:space="preserve">Possible </w:t>
      </w:r>
      <w:r w:rsidR="00FA51EE" w:rsidRPr="00EB30B9">
        <w:rPr>
          <w:rStyle w:val="normaltextrun"/>
          <w:rFonts w:ascii="Barlow" w:hAnsi="Barlow" w:cs="Calibri"/>
          <w:color w:val="000000" w:themeColor="text1"/>
          <w:lang w:val="en-GB"/>
        </w:rPr>
        <w:t>disturbances on other equipment such as communication</w:t>
      </w:r>
      <w:r w:rsidR="00AA28AF" w:rsidRPr="00EB30B9">
        <w:rPr>
          <w:rStyle w:val="normaltextrun"/>
          <w:rFonts w:ascii="Barlow" w:hAnsi="Barlow" w:cs="Calibri"/>
          <w:color w:val="000000" w:themeColor="text1"/>
          <w:lang w:val="en-GB"/>
        </w:rPr>
        <w:t xml:space="preserve"> and navigation</w:t>
      </w:r>
      <w:r w:rsidR="004C05A2" w:rsidRPr="00EB30B9">
        <w:rPr>
          <w:rStyle w:val="normaltextrun"/>
          <w:rFonts w:ascii="Barlow" w:hAnsi="Barlow" w:cs="Calibri"/>
          <w:color w:val="000000" w:themeColor="text1"/>
          <w:lang w:val="en-GB"/>
        </w:rPr>
        <w:t xml:space="preserve"> </w:t>
      </w:r>
    </w:p>
    <w:p w14:paraId="38D8C05C" w14:textId="66FB9661" w:rsidR="28E7CBCD" w:rsidRDefault="28E7CBCD" w:rsidP="0C310B7F">
      <w:pPr>
        <w:pStyle w:val="ListParagraph"/>
        <w:numPr>
          <w:ilvl w:val="0"/>
          <w:numId w:val="5"/>
        </w:numPr>
        <w:rPr>
          <w:rStyle w:val="normaltextrun"/>
          <w:rFonts w:eastAsiaTheme="minorEastAsia"/>
          <w:color w:val="000000" w:themeColor="text1"/>
          <w:lang w:val="en-GB"/>
        </w:rPr>
      </w:pPr>
      <w:r w:rsidRPr="0C310B7F">
        <w:rPr>
          <w:rStyle w:val="normaltextrun"/>
          <w:rFonts w:ascii="Barlow" w:hAnsi="Barlow" w:cs="Calibri"/>
          <w:color w:val="000000" w:themeColor="text1"/>
          <w:lang w:val="en-GB"/>
        </w:rPr>
        <w:t>Design of the new infrastructure and cost calcula</w:t>
      </w:r>
      <w:r w:rsidR="0C310B7F" w:rsidRPr="0C310B7F">
        <w:rPr>
          <w:rStyle w:val="normaltextrun"/>
          <w:rFonts w:ascii="Barlow" w:hAnsi="Barlow" w:cs="Calibri"/>
          <w:color w:val="000000" w:themeColor="text1"/>
          <w:lang w:val="en-GB"/>
        </w:rPr>
        <w:t>tions.</w:t>
      </w:r>
    </w:p>
    <w:p w14:paraId="07464A80" w14:textId="22E18AFF" w:rsidR="00A639DF" w:rsidRPr="00EB30B9" w:rsidRDefault="00A639DF" w:rsidP="0C310B7F">
      <w:pPr>
        <w:pStyle w:val="ListParagraph"/>
        <w:numPr>
          <w:ilvl w:val="0"/>
          <w:numId w:val="5"/>
        </w:numPr>
        <w:rPr>
          <w:rStyle w:val="normaltextrun"/>
          <w:rFonts w:eastAsiaTheme="minorEastAsia"/>
          <w:color w:val="000000" w:themeColor="text1"/>
          <w:lang w:val="en"/>
        </w:rPr>
      </w:pPr>
      <w:commentRangeStart w:id="71"/>
      <w:commentRangeStart w:id="72"/>
      <w:r w:rsidRPr="00EB30B9">
        <w:rPr>
          <w:rStyle w:val="normaltextrun"/>
          <w:rFonts w:ascii="Barlow" w:hAnsi="Barlow" w:cs="Calibri"/>
          <w:color w:val="000000" w:themeColor="text1"/>
          <w:lang w:val="en-GB"/>
        </w:rPr>
        <w:t>Fina</w:t>
      </w:r>
      <w:r w:rsidR="00E15ECF" w:rsidRPr="00EB30B9">
        <w:rPr>
          <w:rStyle w:val="normaltextrun"/>
          <w:rFonts w:ascii="Barlow" w:hAnsi="Barlow" w:cs="Calibri"/>
          <w:color w:val="000000" w:themeColor="text1"/>
          <w:lang w:val="en-GB"/>
        </w:rPr>
        <w:t>n</w:t>
      </w:r>
      <w:r w:rsidRPr="00EB30B9">
        <w:rPr>
          <w:rStyle w:val="normaltextrun"/>
          <w:rFonts w:ascii="Barlow" w:hAnsi="Barlow" w:cs="Calibri"/>
          <w:color w:val="000000" w:themeColor="text1"/>
          <w:lang w:val="en-GB"/>
        </w:rPr>
        <w:t>cing</w:t>
      </w:r>
      <w:commentRangeEnd w:id="71"/>
      <w:r w:rsidRPr="00EB30B9">
        <w:rPr>
          <w:rStyle w:val="normaltextrun"/>
          <w:rFonts w:ascii="Barlow" w:hAnsi="Barlow" w:cs="Calibri"/>
          <w:color w:val="000000" w:themeColor="text1"/>
          <w:lang w:val="en-GB"/>
        </w:rPr>
        <w:t xml:space="preserve"> </w:t>
      </w:r>
      <w:r w:rsidR="00E15ECF">
        <w:rPr>
          <w:rStyle w:val="CommentReference"/>
        </w:rPr>
        <w:commentReference w:id="71"/>
      </w:r>
      <w:commentRangeEnd w:id="72"/>
      <w:r>
        <w:rPr>
          <w:rStyle w:val="CommentReference"/>
        </w:rPr>
        <w:commentReference w:id="72"/>
      </w:r>
      <w:r w:rsidR="28E7CBCD" w:rsidRPr="00EB30B9">
        <w:rPr>
          <w:rStyle w:val="normaltextrun"/>
          <w:rFonts w:ascii="Barlow" w:hAnsi="Barlow" w:cs="Calibri"/>
          <w:color w:val="000000" w:themeColor="text1"/>
          <w:lang w:val="en"/>
        </w:rPr>
        <w:t>of new electrical infrastructure</w:t>
      </w:r>
      <w:r w:rsidR="00365254">
        <w:rPr>
          <w:rStyle w:val="normaltextrun"/>
          <w:rFonts w:ascii="Barlow" w:hAnsi="Barlow" w:cs="Calibri"/>
          <w:color w:val="000000" w:themeColor="text1"/>
          <w:lang w:val="en"/>
        </w:rPr>
        <w:t xml:space="preserve">. </w:t>
      </w:r>
      <w:r w:rsidR="009570C0">
        <w:rPr>
          <w:rStyle w:val="normaltextrun"/>
          <w:rFonts w:ascii="Barlow" w:hAnsi="Barlow" w:cs="Calibri"/>
          <w:color w:val="000000" w:themeColor="text1"/>
          <w:lang w:val="en"/>
        </w:rPr>
        <w:t>Possible financing subsides</w:t>
      </w:r>
      <w:r w:rsidR="00424F47">
        <w:rPr>
          <w:rStyle w:val="normaltextrun"/>
          <w:rFonts w:ascii="Barlow" w:hAnsi="Barlow" w:cs="Calibri"/>
          <w:color w:val="000000" w:themeColor="text1"/>
          <w:lang w:val="en"/>
        </w:rPr>
        <w:t xml:space="preserve"> might be </w:t>
      </w:r>
      <w:r w:rsidR="00E14C82">
        <w:rPr>
          <w:rStyle w:val="normaltextrun"/>
          <w:rFonts w:ascii="Barlow" w:hAnsi="Barlow" w:cs="Calibri"/>
          <w:color w:val="000000" w:themeColor="text1"/>
          <w:lang w:val="en"/>
        </w:rPr>
        <w:t>initiated</w:t>
      </w:r>
      <w:r w:rsidR="00424F47">
        <w:rPr>
          <w:rStyle w:val="normaltextrun"/>
          <w:rFonts w:ascii="Barlow" w:hAnsi="Barlow" w:cs="Calibri"/>
          <w:color w:val="000000" w:themeColor="text1"/>
          <w:lang w:val="en"/>
        </w:rPr>
        <w:t xml:space="preserve"> at an earlier step</w:t>
      </w:r>
      <w:r w:rsidR="00606E41">
        <w:rPr>
          <w:rStyle w:val="normaltextrun"/>
          <w:rFonts w:ascii="Barlow" w:hAnsi="Barlow" w:cs="Calibri"/>
          <w:color w:val="000000" w:themeColor="text1"/>
          <w:lang w:val="en"/>
        </w:rPr>
        <w:t xml:space="preserve">, but the searching process cannot start until the </w:t>
      </w:r>
      <w:r w:rsidR="002031B2">
        <w:rPr>
          <w:rStyle w:val="normaltextrun"/>
          <w:rFonts w:ascii="Barlow" w:hAnsi="Barlow" w:cs="Calibri"/>
          <w:color w:val="000000" w:themeColor="text1"/>
          <w:lang w:val="en"/>
        </w:rPr>
        <w:t xml:space="preserve">budgeted </w:t>
      </w:r>
      <w:r w:rsidR="00606E41">
        <w:rPr>
          <w:rStyle w:val="normaltextrun"/>
          <w:rFonts w:ascii="Barlow" w:hAnsi="Barlow" w:cs="Calibri"/>
          <w:color w:val="000000" w:themeColor="text1"/>
          <w:lang w:val="en"/>
        </w:rPr>
        <w:t xml:space="preserve">costs are </w:t>
      </w:r>
      <w:r w:rsidR="002031B2">
        <w:rPr>
          <w:rStyle w:val="normaltextrun"/>
          <w:rFonts w:ascii="Barlow" w:hAnsi="Barlow" w:cs="Calibri"/>
          <w:color w:val="000000" w:themeColor="text1"/>
          <w:lang w:val="en"/>
        </w:rPr>
        <w:t>known.</w:t>
      </w:r>
      <w:r w:rsidR="009570C0">
        <w:rPr>
          <w:rStyle w:val="normaltextrun"/>
          <w:rFonts w:ascii="Barlow" w:hAnsi="Barlow" w:cs="Calibri"/>
          <w:color w:val="000000" w:themeColor="text1"/>
          <w:lang w:val="en"/>
        </w:rPr>
        <w:t xml:space="preserve"> </w:t>
      </w:r>
    </w:p>
    <w:p w14:paraId="3975C8F8" w14:textId="13B6FD92" w:rsidR="00E15ECF" w:rsidRPr="00EB30B9" w:rsidRDefault="001643EE" w:rsidP="0C310B7F">
      <w:pPr>
        <w:pStyle w:val="ListParagraph"/>
        <w:numPr>
          <w:ilvl w:val="0"/>
          <w:numId w:val="5"/>
        </w:numPr>
        <w:rPr>
          <w:rStyle w:val="normaltextrun"/>
          <w:rFonts w:eastAsiaTheme="minorEastAsia"/>
          <w:color w:val="000000" w:themeColor="text1"/>
          <w:lang w:val="en"/>
        </w:rPr>
      </w:pPr>
      <w:r w:rsidRPr="00EB30B9">
        <w:rPr>
          <w:rStyle w:val="normaltextrun"/>
          <w:rFonts w:ascii="Barlow" w:hAnsi="Barlow" w:cs="Calibri"/>
          <w:color w:val="000000" w:themeColor="text1"/>
          <w:lang w:val="en-GB"/>
        </w:rPr>
        <w:t xml:space="preserve">Procurement </w:t>
      </w:r>
      <w:r w:rsidR="28E7CBCD" w:rsidRPr="00EB30B9">
        <w:rPr>
          <w:rStyle w:val="normaltextrun"/>
          <w:rFonts w:ascii="Barlow" w:hAnsi="Barlow" w:cs="Calibri"/>
          <w:color w:val="000000" w:themeColor="text1"/>
          <w:lang w:val="en"/>
        </w:rPr>
        <w:t>of construction and components</w:t>
      </w:r>
    </w:p>
    <w:p w14:paraId="52AAB0F6" w14:textId="6849D966" w:rsidR="00362041" w:rsidRPr="00235103" w:rsidRDefault="00E61A65" w:rsidP="0C310B7F">
      <w:pPr>
        <w:pStyle w:val="ListParagraph"/>
        <w:numPr>
          <w:ilvl w:val="0"/>
          <w:numId w:val="5"/>
        </w:numPr>
        <w:rPr>
          <w:rStyle w:val="normaltextrun"/>
          <w:rFonts w:eastAsiaTheme="minorEastAsia"/>
          <w:color w:val="000000" w:themeColor="text1"/>
          <w:lang w:val="en-GB"/>
        </w:rPr>
      </w:pPr>
      <w:r w:rsidRPr="00EB30B9">
        <w:rPr>
          <w:rStyle w:val="normaltextrun"/>
          <w:rFonts w:ascii="Barlow" w:hAnsi="Barlow" w:cs="Calibri"/>
          <w:color w:val="000000" w:themeColor="text1"/>
          <w:lang w:val="en-GB"/>
        </w:rPr>
        <w:t>Construction work</w:t>
      </w:r>
    </w:p>
    <w:p w14:paraId="5B77FD2B" w14:textId="6E6D8C5D" w:rsidR="00A324C3" w:rsidRDefault="00A00289" w:rsidP="00CB0CFE">
      <w:pPr>
        <w:pStyle w:val="Heading2"/>
        <w:tabs>
          <w:tab w:val="left" w:pos="2600"/>
        </w:tabs>
        <w:rPr>
          <w:lang w:val="en-GB"/>
        </w:rPr>
      </w:pPr>
      <w:bookmarkStart w:id="73" w:name="_Toc97556500"/>
      <w:r>
        <w:rPr>
          <w:lang w:val="en-GB"/>
        </w:rPr>
        <w:t>Possible new routes</w:t>
      </w:r>
      <w:bookmarkEnd w:id="73"/>
      <w:r>
        <w:rPr>
          <w:lang w:val="en-GB"/>
        </w:rPr>
        <w:t xml:space="preserve"> </w:t>
      </w:r>
    </w:p>
    <w:p w14:paraId="76A1DD33" w14:textId="77777777" w:rsidR="00CB0CFE" w:rsidRDefault="00CB0CFE" w:rsidP="00CB0CFE">
      <w:pPr>
        <w:rPr>
          <w:rFonts w:ascii="Barlow" w:hAnsi="Barlow"/>
          <w:lang w:val="en-GB"/>
        </w:rPr>
      </w:pPr>
      <w:r w:rsidRPr="00437B2A">
        <w:rPr>
          <w:rFonts w:ascii="Barlow" w:hAnsi="Barlow"/>
          <w:lang w:val="en-GB"/>
        </w:rPr>
        <w:t>All airports have their own system with different arrivals and departures, which makes the demand looking different at each airport. In the same way, each airline has their own flight route for each aircraft. This together with the timetable, might lead to a quite complex and different looking demand at each airport. To get a better overview of the demand for a certain airport, some simulations or calculations need</w:t>
      </w:r>
      <w:r>
        <w:rPr>
          <w:rFonts w:ascii="Barlow" w:hAnsi="Barlow"/>
          <w:lang w:val="en-GB"/>
        </w:rPr>
        <w:t>s</w:t>
      </w:r>
      <w:r w:rsidRPr="00437B2A">
        <w:rPr>
          <w:rFonts w:ascii="Barlow" w:hAnsi="Barlow"/>
          <w:lang w:val="en-GB"/>
        </w:rPr>
        <w:t xml:space="preserve"> to be done.</w:t>
      </w:r>
    </w:p>
    <w:p w14:paraId="3AAFF23A" w14:textId="20693D4C" w:rsidR="00CB0CFE" w:rsidRPr="00930D56" w:rsidRDefault="00CB0CFE" w:rsidP="00CB0CFE">
      <w:pPr>
        <w:rPr>
          <w:rFonts w:ascii="Barlow" w:hAnsi="Barlow"/>
          <w:lang w:val="en-GB"/>
        </w:rPr>
      </w:pPr>
      <w:r w:rsidRPr="008C2A03">
        <w:rPr>
          <w:rFonts w:ascii="Barlow" w:hAnsi="Barlow"/>
          <w:lang w:val="en-GB"/>
        </w:rPr>
        <w:t xml:space="preserve">The project </w:t>
      </w:r>
      <w:r w:rsidRPr="005526AA">
        <w:rPr>
          <w:rFonts w:ascii="Barlow" w:hAnsi="Barlow"/>
          <w:i/>
          <w:iCs/>
          <w:lang w:val="en-GB"/>
        </w:rPr>
        <w:t>Modelflyg</w:t>
      </w:r>
      <w:r w:rsidRPr="008C2A03">
        <w:rPr>
          <w:rFonts w:ascii="Barlow" w:hAnsi="Barlow"/>
          <w:lang w:val="en-GB"/>
        </w:rPr>
        <w:t xml:space="preserve"> has d</w:t>
      </w:r>
      <w:r>
        <w:rPr>
          <w:rFonts w:ascii="Barlow" w:hAnsi="Barlow"/>
          <w:lang w:val="en-GB"/>
        </w:rPr>
        <w:t xml:space="preserve">one simulations at Umeå Airport to see the power demand when five battery electric aircraft (19 pax) </w:t>
      </w:r>
      <w:r w:rsidR="003F6B7A">
        <w:rPr>
          <w:rFonts w:ascii="Barlow" w:hAnsi="Barlow"/>
          <w:lang w:val="en-GB"/>
        </w:rPr>
        <w:t>arrive</w:t>
      </w:r>
      <w:r>
        <w:rPr>
          <w:rFonts w:ascii="Barlow" w:hAnsi="Barlow"/>
          <w:lang w:val="en-GB"/>
        </w:rPr>
        <w:t xml:space="preserve"> and want to charge at the same time. Then, it should also be possible for </w:t>
      </w:r>
      <w:r w:rsidR="003F6B7A">
        <w:rPr>
          <w:rFonts w:ascii="Barlow" w:hAnsi="Barlow"/>
          <w:lang w:val="en-GB"/>
        </w:rPr>
        <w:t>connections flights</w:t>
      </w:r>
      <w:r>
        <w:rPr>
          <w:rFonts w:ascii="Barlow" w:hAnsi="Barlow"/>
          <w:lang w:val="en-GB"/>
        </w:rPr>
        <w:t xml:space="preserve"> to be at the airport at the same time. The simulations </w:t>
      </w:r>
      <w:r w:rsidR="003F6B7A">
        <w:rPr>
          <w:rFonts w:ascii="Barlow" w:hAnsi="Barlow"/>
          <w:lang w:val="en-GB"/>
        </w:rPr>
        <w:t>have</w:t>
      </w:r>
      <w:r>
        <w:rPr>
          <w:rFonts w:ascii="Barlow" w:hAnsi="Barlow"/>
          <w:lang w:val="en-GB"/>
        </w:rPr>
        <w:t xml:space="preserve"> focused on the demand when all aircraft get their required power, including an optimization that gives the aircraft power based on their flight route to limit the maximum power outlet. The conclusions are that at Umeå Airport, charging stations with a power capacity of 350 to 550 kW with a total power demand of 1.3 to 2.75 MW is needed depending on the usage of the optimization or if there would be liberal access to power for each aircraft.</w:t>
      </w:r>
      <w:r>
        <w:rPr>
          <w:rStyle w:val="FootnoteReference"/>
          <w:rFonts w:ascii="Barlow" w:hAnsi="Barlow"/>
          <w:lang w:val="en-GB"/>
        </w:rPr>
        <w:footnoteReference w:id="53"/>
      </w:r>
      <w:r>
        <w:rPr>
          <w:rFonts w:ascii="Barlow" w:hAnsi="Barlow"/>
          <w:lang w:val="en-GB"/>
        </w:rPr>
        <w:t xml:space="preserve"> </w:t>
      </w:r>
    </w:p>
    <w:p w14:paraId="0AEC68ED" w14:textId="32382837" w:rsidR="009509EE" w:rsidRDefault="00CB0CFE" w:rsidP="00CB0CFE">
      <w:pPr>
        <w:rPr>
          <w:rFonts w:ascii="Barlow" w:hAnsi="Barlow"/>
          <w:lang w:val="en-GB"/>
        </w:rPr>
      </w:pPr>
      <w:r w:rsidRPr="00AA14AE">
        <w:rPr>
          <w:rFonts w:ascii="Barlow" w:hAnsi="Barlow"/>
          <w:lang w:val="en-GB"/>
        </w:rPr>
        <w:t xml:space="preserve">For calculations on three different flight routes, see </w:t>
      </w:r>
      <w:r w:rsidR="00322A5B">
        <w:rPr>
          <w:rFonts w:ascii="Barlow" w:hAnsi="Barlow"/>
          <w:lang w:val="en-GB"/>
        </w:rPr>
        <w:t xml:space="preserve">the </w:t>
      </w:r>
      <w:r w:rsidRPr="00AA14AE">
        <w:rPr>
          <w:rFonts w:ascii="Barlow" w:hAnsi="Barlow"/>
          <w:lang w:val="en-GB"/>
        </w:rPr>
        <w:t xml:space="preserve">section </w:t>
      </w:r>
      <w:r w:rsidR="00B01239" w:rsidRPr="00B01239">
        <w:rPr>
          <w:rFonts w:ascii="Barlow" w:hAnsi="Barlow"/>
          <w:i/>
          <w:iCs/>
          <w:lang w:val="en-GB"/>
        </w:rPr>
        <w:t>Calculated routes</w:t>
      </w:r>
      <w:r w:rsidRPr="00AA14AE">
        <w:rPr>
          <w:rFonts w:ascii="Barlow" w:hAnsi="Barlow"/>
          <w:lang w:val="en-GB"/>
        </w:rPr>
        <w:t>.</w:t>
      </w:r>
    </w:p>
    <w:p w14:paraId="4B303950" w14:textId="12B8B5B6" w:rsidR="00AC6ED5" w:rsidRDefault="003D4970" w:rsidP="00CB0CFE">
      <w:pPr>
        <w:rPr>
          <w:rFonts w:ascii="Barlow" w:hAnsi="Barlow"/>
          <w:lang w:val="en-GB"/>
        </w:rPr>
      </w:pPr>
      <w:r>
        <w:rPr>
          <w:rFonts w:ascii="Barlow" w:hAnsi="Barlow"/>
          <w:noProof/>
          <w:lang w:val="en-GB"/>
        </w:rPr>
        <w:drawing>
          <wp:inline distT="0" distB="0" distL="0" distR="0" wp14:anchorId="531FBC3E" wp14:editId="4E5572E7">
            <wp:extent cx="5760720" cy="7334250"/>
            <wp:effectExtent l="0" t="0" r="0" b="0"/>
            <wp:docPr id="6" name="Bildobjekt 6"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karta&#10;&#10;Automatiskt genererad beskrivning"/>
                    <pic:cNvPicPr/>
                  </pic:nvPicPr>
                  <pic:blipFill rotWithShape="1">
                    <a:blip r:embed="rId23" cstate="print">
                      <a:extLst>
                        <a:ext uri="{28A0092B-C50C-407E-A947-70E740481C1C}">
                          <a14:useLocalDpi xmlns:a14="http://schemas.microsoft.com/office/drawing/2010/main" val="0"/>
                        </a:ext>
                      </a:extLst>
                    </a:blip>
                    <a:srcRect t="3196" b="6794"/>
                    <a:stretch/>
                  </pic:blipFill>
                  <pic:spPr bwMode="auto">
                    <a:xfrm>
                      <a:off x="0" y="0"/>
                      <a:ext cx="5760720" cy="7334250"/>
                    </a:xfrm>
                    <a:prstGeom prst="rect">
                      <a:avLst/>
                    </a:prstGeom>
                    <a:ln>
                      <a:noFill/>
                    </a:ln>
                    <a:extLst>
                      <a:ext uri="{53640926-AAD7-44D8-BBD7-CCE9431645EC}">
                        <a14:shadowObscured xmlns:a14="http://schemas.microsoft.com/office/drawing/2010/main"/>
                      </a:ext>
                    </a:extLst>
                  </pic:spPr>
                </pic:pic>
              </a:graphicData>
            </a:graphic>
          </wp:inline>
        </w:drawing>
      </w:r>
    </w:p>
    <w:p w14:paraId="127C7739" w14:textId="2EC96EF1" w:rsidR="00891F0C" w:rsidRPr="005A03C4" w:rsidRDefault="00891F0C" w:rsidP="00891F0C">
      <w:pPr>
        <w:pStyle w:val="BodyText"/>
        <w:rPr>
          <w:lang w:val="en-GB"/>
        </w:rPr>
      </w:pPr>
      <w:r w:rsidRPr="005A03C4">
        <w:rPr>
          <w:lang w:val="en-GB"/>
        </w:rPr>
        <w:t xml:space="preserve">The map for electric aviation </w:t>
      </w:r>
      <w:r w:rsidRPr="002E3733">
        <w:rPr>
          <w:highlight w:val="yellow"/>
          <w:lang w:val="en-GB"/>
        </w:rPr>
        <w:t xml:space="preserve">(Figure </w:t>
      </w:r>
      <w:r w:rsidR="005D1019" w:rsidRPr="002E3733">
        <w:rPr>
          <w:highlight w:val="yellow"/>
          <w:lang w:val="en-GB"/>
        </w:rPr>
        <w:t>X</w:t>
      </w:r>
      <w:r w:rsidRPr="002E3733">
        <w:rPr>
          <w:highlight w:val="yellow"/>
          <w:lang w:val="en-GB"/>
        </w:rPr>
        <w:t>)</w:t>
      </w:r>
      <w:r w:rsidRPr="005A03C4">
        <w:rPr>
          <w:lang w:val="en-GB"/>
        </w:rPr>
        <w:t xml:space="preserve"> is based on the premiss of a maximum operational distance of 400 km. It also focuses on the possibilities not in operation now, primarily an east-west perspective. And this is not a replacement of current operations but a complement. </w:t>
      </w:r>
    </w:p>
    <w:p w14:paraId="4BF690A3" w14:textId="77777777" w:rsidR="00891F0C" w:rsidRDefault="00891F0C" w:rsidP="00891F0C">
      <w:pPr>
        <w:pStyle w:val="BodyText"/>
        <w:rPr>
          <w:ins w:id="74" w:author="Simon Oja" w:date="2022-01-17T15:14:00Z"/>
          <w:lang w:val="en-GB"/>
        </w:rPr>
      </w:pPr>
      <w:r w:rsidRPr="005A03C4">
        <w:rPr>
          <w:lang w:val="en-GB"/>
        </w:rPr>
        <w:t xml:space="preserve">The development of electrical aircraft models is mainly in the 2-19 passenger section. In a regional perspective, especially in a region including a sea and a lack of railway in some directions, the small electrical airplanes might be a solution for enabling a convenient way of fast and sustainable traveling. It might also be a fast way for more specific travels, for example business travels between big industries or transportation of cargo. The range for the most close-to-market aircrafts will be enough to cross the Kvarken Sea and go to places situated in the inland region. In this relatively sparsely populated region, the number of passengers (2-19) is believed to be rather optimal to fill up the planes without having too many travellers. </w:t>
      </w:r>
    </w:p>
    <w:p w14:paraId="54486C46" w14:textId="77777777" w:rsidR="002443B1" w:rsidRPr="001630B7" w:rsidRDefault="002443B1" w:rsidP="002443B1">
      <w:pPr>
        <w:pStyle w:val="BodyText"/>
        <w:rPr>
          <w:lang w:val="en-GB"/>
        </w:rPr>
      </w:pPr>
      <w:r w:rsidRPr="001630B7">
        <w:rPr>
          <w:lang w:val="en-GB"/>
        </w:rPr>
        <w:t xml:space="preserve">What routes that might be of interest, and commercially viable, rest mainly on two type of trips; point to point trips and transfer passengers (primarily Stockholm most likely). This has the consequence that new electric flights should be connected to the morning peak, between 7-9, and the afternoon peak, between 16-17. If tourism can become a driving factor they may have another rhythm and adoptions may be necessary. </w:t>
      </w:r>
    </w:p>
    <w:p w14:paraId="796EA5EC" w14:textId="77777777" w:rsidR="002443B1" w:rsidRPr="001630B7" w:rsidRDefault="002443B1" w:rsidP="002443B1">
      <w:pPr>
        <w:pStyle w:val="BodyText"/>
        <w:rPr>
          <w:lang w:val="en-GB"/>
        </w:rPr>
      </w:pPr>
      <w:r w:rsidRPr="001630B7">
        <w:rPr>
          <w:lang w:val="en-GB"/>
        </w:rPr>
        <w:t xml:space="preserve">There is a difference between what cities/communities that are interesting from a business perspective and which are interesting from an airports perspective. Factors that come in to play here are for example other means of public transportations (primarily train), remote airport (and lack of public transportation), low number of possible travellers, and high value tourist locations on the road. </w:t>
      </w:r>
    </w:p>
    <w:p w14:paraId="323934EB" w14:textId="2E141E73" w:rsidR="0065219C" w:rsidRDefault="0065219C" w:rsidP="00F0489C">
      <w:pPr>
        <w:pStyle w:val="Heading3"/>
        <w:tabs>
          <w:tab w:val="left" w:pos="1960"/>
        </w:tabs>
        <w:rPr>
          <w:lang w:val="en-GB"/>
        </w:rPr>
      </w:pPr>
      <w:bookmarkStart w:id="75" w:name="_Toc97556501"/>
      <w:r>
        <w:rPr>
          <w:lang w:val="en-GB"/>
        </w:rPr>
        <w:t>Potential routes</w:t>
      </w:r>
      <w:bookmarkEnd w:id="75"/>
    </w:p>
    <w:p w14:paraId="7CAD2155" w14:textId="77777777" w:rsidR="00F0489C" w:rsidRPr="00CD505F" w:rsidRDefault="00F0489C" w:rsidP="00F0489C">
      <w:pPr>
        <w:pStyle w:val="BodyText"/>
        <w:keepNext/>
        <w:rPr>
          <w:rFonts w:ascii="Barlow" w:hAnsi="Barlow"/>
          <w:lang w:val="en-GB"/>
        </w:rPr>
      </w:pPr>
      <w:r w:rsidRPr="00CD505F">
        <w:rPr>
          <w:rFonts w:ascii="Barlow" w:hAnsi="Barlow"/>
          <w:lang w:val="en-GB"/>
        </w:rPr>
        <w:t xml:space="preserve">In order to investigate the need of charging infrastructure and possible routes for electrical flights in the region, two different types of aircraft and three different flight routes have been calculated. The aircraft chosen is the 9-passenger Eviation Alice and the 19-passenger Heart ES-19. The Eviation Alice aims towards a market introduction in 2024 and Heart Aerospace’s Heart-ES19 in 2026. </w:t>
      </w:r>
    </w:p>
    <w:p w14:paraId="18E4BE34" w14:textId="77777777" w:rsidR="00F0489C" w:rsidRDefault="00F0489C" w:rsidP="00F0489C">
      <w:pPr>
        <w:pStyle w:val="BodyText"/>
        <w:keepNext/>
      </w:pPr>
      <w:r>
        <w:rPr>
          <w:noProof/>
          <w:lang w:val="en-GB"/>
        </w:rPr>
        <mc:AlternateContent>
          <mc:Choice Requires="wpg">
            <w:drawing>
              <wp:inline distT="0" distB="0" distL="0" distR="0" wp14:anchorId="5F0BCD05" wp14:editId="62C52576">
                <wp:extent cx="5635009" cy="1660507"/>
                <wp:effectExtent l="0" t="0" r="3810" b="0"/>
                <wp:docPr id="3" name="Grupp 3"/>
                <wp:cNvGraphicFramePr/>
                <a:graphic xmlns:a="http://schemas.openxmlformats.org/drawingml/2006/main">
                  <a:graphicData uri="http://schemas.microsoft.com/office/word/2010/wordprocessingGroup">
                    <wpg:wgp>
                      <wpg:cNvGrpSpPr/>
                      <wpg:grpSpPr>
                        <a:xfrm>
                          <a:off x="0" y="0"/>
                          <a:ext cx="5635009" cy="1660507"/>
                          <a:chOff x="0" y="0"/>
                          <a:chExt cx="5635009" cy="1660507"/>
                        </a:xfrm>
                      </wpg:grpSpPr>
                      <pic:pic xmlns:pic="http://schemas.openxmlformats.org/drawingml/2006/picture">
                        <pic:nvPicPr>
                          <pic:cNvPr id="13" name="Bildobjekt 13" descr="En bild som visar himmel, utomhus, flyger, plan&#10;&#10;Automatiskt genererad beskrivning"/>
                          <pic:cNvPicPr>
                            <a:picLocks noChangeAspect="1"/>
                          </pic:cNvPicPr>
                        </pic:nvPicPr>
                        <pic:blipFill rotWithShape="1">
                          <a:blip r:embed="rId24" cstate="print">
                            <a:extLst>
                              <a:ext uri="{28A0092B-C50C-407E-A947-70E740481C1C}">
                                <a14:useLocalDpi xmlns:a14="http://schemas.microsoft.com/office/drawing/2010/main" val="0"/>
                              </a:ext>
                            </a:extLst>
                          </a:blip>
                          <a:srcRect l="5806" r="4301" b="5523"/>
                          <a:stretch/>
                        </pic:blipFill>
                        <pic:spPr bwMode="auto">
                          <a:xfrm>
                            <a:off x="2727344" y="0"/>
                            <a:ext cx="2907665" cy="1651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Bildobjekt 12" descr="En bild som visar himmel, utomhus, plan, flygplan&#10;&#10;Automatiskt genererad beskrivning"/>
                          <pic:cNvPicPr>
                            <a:picLocks noChangeAspect="1"/>
                          </pic:cNvPicPr>
                        </pic:nvPicPr>
                        <pic:blipFill rotWithShape="1">
                          <a:blip r:embed="rId25" cstate="print">
                            <a:extLst>
                              <a:ext uri="{28A0092B-C50C-407E-A947-70E740481C1C}">
                                <a14:useLocalDpi xmlns:a14="http://schemas.microsoft.com/office/drawing/2010/main" val="0"/>
                              </a:ext>
                            </a:extLst>
                          </a:blip>
                          <a:srcRect t="5071" b="7338"/>
                          <a:stretch/>
                        </pic:blipFill>
                        <pic:spPr bwMode="auto">
                          <a:xfrm>
                            <a:off x="0" y="15857"/>
                            <a:ext cx="2656840" cy="16446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EC1A606" id="Grupp 3" o:spid="_x0000_s1026" style="width:443.7pt;height:130.75pt;mso-position-horizontal-relative:char;mso-position-vertical-relative:line" coordsize="56350,1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yr2/wIAALUIAAAOAAAAZHJzL2Uyb0RvYy54bWzkVltv0zAYfUfiP1hB&#10;4mlb0kvSrqydBmMT0oCKgXh2HScxjS/67N7+PZ+dtGztxKYJISEe6vr6+TvH59g5O1/Lmiw5WKHV&#10;OOqcJBHhiulcqHIcfft6dTyMiHVU5bTWio+jDbfR+eTli7OVGfGurnSdcyAYRNnRyoyjyjkzimPL&#10;Ki6pPdGGKxwsNEjqsAllnANdYXRZx90kyeKVhtyAZtxa7L1sBqNJiF8UnLnPRWG5I/U4wtxcKCGU&#10;M1/GkzM6KoGaSrA2DfqMLCQVCjfdhbqkjpIFiINQUjDQVhfuhGkZ66IQjAcMiKaT7KG5Br0wAUs5&#10;WpVmRxNSu8fTs8OyT8trMLdmCsjEypTIRWh5LOsCpP/HLMk6ULbZUcbXjjDsTLNemiSnEWE41smy&#10;JE0GDamsQuYP1rHq/SMr4+3G8b10jGAj/LUcYO2Ag8e1gqvcAnjUBpFPiiEpzBfmGI/LUCdmohZu&#10;E6SHB+OTUsupYFNoGkjnFIjIkYteRBSVKPm3os717AefO+I7c24ZCvC9IhgrJ1ZLshSWAqmElLw+&#10;IgunZbWwR6SoNyWHI2Jqql6/Wl+8CcWFH8dMLMYrueLAgeZkxu0cxFKhBzz9PjGfS5MZ9czdaDa3&#10;ROl3FVUlv7AGvYFp+tnx/emheQ/WrBbmStQ1Ae2+C1fdVtQgsk6QvB9sGUVce8J84FAa0V9qtpBc&#10;ucbFwGuEpJWthLERgRGXM44swoe8g9rCG8ThfgaEco26LLAvCMDbOh0mGS4ZR/1egpPR1mna7bXT&#10;HHDHqi3GLY6GIIuqJ7PVR51jbIq0Bjh7qu8OuoNevx+RQ+13T5NBlqVb7aedJAkXyk7ByDtYd83x&#10;iH0F4WDKYRO6vLHOZ/VrindarXyptOe6GfU94Tx8sm0VT6sBgJV/xw/dh/yAnU/3g/dB44r/2xFI&#10;2m8cgTLDO7gxwqDXG/4pI+Dr6a/4dJi2F/z2CehmaTbs43DzBPT7Wfr3bBAeCXwbg5Xad9w/vnfb&#10;WL/7tTH5CQAA//8DAFBLAwQKAAAAAAAAACEAAGCQwxHLAwARywMAFAAAAGRycy9tZWRpYS9pbWFn&#10;ZTEucG5niVBORw0KGgoAAAANSUhEUgAAAwoAAAGkCAYAAACRsdKWAAAAAXNSR0IArs4c6QAAAARn&#10;QU1BAACxjwv8YQUAAAAJcEhZcwAAIdUAACHVAQSctJ0AAP+lSURBVHhe7P17rP3dVd6L7SYkNIQA&#10;IYQEcuMW7hjbYHwF22BzSYBwIORGAhiMsY3BxoRADrENxndMCAknJ4lOq3A1JgnhGsDcSSodqVJV&#10;qTdVPVIrHbVqKx2pqipVPafq6njGmM+czxzfMb/ru9Ze+/e+r/3746MxxjOeOdfa+7f3XmN47f36&#10;7k9/23tOf8b4aAM5IvPBz6T6HD9jd/AMIuttvsurU2SuuvBRpn0UYuJPJT6y0ED2Rv3TnY/yCH1o&#10;Hyn5HurbnvmpHj9yyuHVyP7IyZ+UyLzzqqZbVI/yEfA0ND9X516lIz9y5hwf8aqftPiT7b6fPH24&#10;x8Goowc+zHLw4U37MNGQ/wknao3QPX+lacafeKX5eq5641uDD2tRNaX3M6+otQ+F/uD8RKGpjhjg&#10;+Xyo6PH8hq788cSHFJqC/hFPpa+4xt/PfIv0kKea3g9pOfR+1vhQnuG5lsPfddFWeq6p/bF78j82&#10;Ptj4o40/0tA8+j/u2gd5jhh16JH/kSn+eI/MP1i0OY4z2st1PPbas7qDPZ7Hx4TnTw/7hOfYy7n6&#10;EKu7qKmuPiX7slbpuUfwGPrY+blVdyHXc6hz/4++fNaoa43zWXPdzjJHXx8LfDD74kPuXovubT09&#10;R/KdlYdMPd6dcA29oq8ac//4gOoN3tMfK9V6nmf+sN6hfTm/6akm5/2uBu/9w62X78yROaGGe/yO&#10;dp8juXonT9L1Xs+b1zX0c93idCc9FvvnrXn0Ywf5Xu3xjommTV/T9CEWZ3gfc35t5j5RnXlGverj&#10;85qeXyd+pgKcgUf9vKf6mazQA+6wJFSLQg2G/Ij0zmegB+Hd1qprVH2Pj7ZB3fMqClwSNN+Di4HW&#10;ujBgOSAc8JlnPbPq8dy2z2WB+T4Y/hlLbOjViKG7502n5otDqyvoPQKG9koPMPRHrncev58LQ9Rc&#10;EJSxHDAfZI01IvG6LQQd1WyYn3qNaXGAxrxF5oSa9jRiKP8wH8gjMj9H5TuqHYdLRORcEjTnEuHD&#10;c4P5H289pQ/aqT5CvufS8+f4EHu+le6DfI45N/rgr+cWrBaHc3AR0Dr3ABYFRoLFADDXXmg/bpEv&#10;IFwkAu3hhSY8W9Qfd2h/XgjCP2LOs4aoL3CVlz56tc6+o1QvtMre3dXZ/Lz2nh8/3lWP+ZG7MurL&#10;Z1Y95NlLvT8fG7QQq4+doEfgV2/WtAeqAQlRfayBP9/2nBzmeIz2OI54mE8a4TlAT0N7fUht9dQ3&#10;PfupTzQ9n60GYHo8thro8/BBkpr0eKbT+hn/3CO3yH+H6YzU/Xm0nI+98Wmeeo7ck3W/02BUTc/x&#10;rN5P3Xum05OZfKLlvuoatb/nP6pXVL3q+xTAy+9j/EzviwKXhaNUS8XQOPhrzjpra/pyQGxgn3Sr&#10;uRj0M6JV6DJwFD2L4X30tsN+1v70IgY/VeSIJNczuiQQ6it8YdDaBmlqm3wBBnNG5rnOOvOs5TPK&#10;8NVLxSDeaWCNJSEWCS4TWs9gGWBcgmHfoi4D0FwvqHoc/H34Tz2HPfVJrmw8Nrx63SKGds+FrLHO&#10;sWL0xkIQMed8t4FslwAFHg7MVX/FUb/ezTzXlVe13FffpNmAW/XwroLeRV39yPnug/sF7a3AAlDl&#10;WnNR0BzkhSHr7BFqGfa4XPAFZrzYQA8t9KhHpG/0qVHXWsELW6WPu/bh+eqe1d3kyP2Zc3euuOT5&#10;HX2M7NP66ONBq/QVe/69+xXVmas/55d6GVf9SW8DJOAwpj7VN3D45B0t9nuTXtJ8fIzysfSuFdKf&#10;no+eFY/7Wswf71SnMwD3890kavkOkD+W3cc5wNKfnmPlo4ZItFbPHnte3pV7Wa/yo1T3EdUJfsb1&#10;ReHPtiFeFwdlDPmDlT7A8F7VVbwBGOil1gXhWnRRWOmRcwmIHEM+NdZZG/xUz8dykPOhhT+WggyG&#10;/ypW/RW+SNiA7VFzi7nG4J6hvuorGOwrPTP7flJyLguRV+9ixFLAeiwJXDBY53clsCT02ob5qTZ0&#10;mcg1hn9dGHRx8ByDvWhLmu/DEY+CoV3yHjOmY5hnvukL3ZdQnTniWCBGxKAceaWrP6COWOWV51HD&#10;BWBVn8UG4qrGQO8LAjX6oAnubf5LwDLAmMHQz7zysM8FQXXWzNf8+BTxYsRe3B0vUMM3NHpj+SDQ&#10;Zw/BHYh80cvospJ759AX01VUVENesfKxVk3RnkbVs0+9uZ89VV3pGp+MXPLc7vNxPJk/BzoUYkjG&#10;0K79qVfoYLpD8syqt6dPdxfPoTq7uo+c61fov+HRf8/qDCJzfR6Vt2LV03vPaVorVY93kLuPsUEd&#10;SwJBjQUAuUbmGOxZZ7QXC8DQtN7C4X6vp33VjoGBnu9IdC3pHPypaX09GOw1f1jmBSNYLRUEw3+l&#10;K/RonLAhe6MJGOIZPU/xodCFgbXqzOcFYywRQd3TpUHxZQHDveELRhEn0plL6QuFgYViWiqkdxE2&#10;tE+oxrzSBC4FzF1vPtVzXjOWA9QYkNf9mfC2QfsM2Xf03JOBaknpiwZr5IbHplH3hcPAoM7lw//m&#10;QnquoS6inlfoUbgQ7NUrTZl1LhVjudjWdY9LD18YoUceHi4kw6N6+NkbZ+cXXb1/aHP9mMupBps9&#10;/QgcmPSO+96X69Xd7KlW9bSv9apXwf7Kl3W9k3n2sKc568pLXT2rPEcFmva1rtjrgXPn3//Y/nzi&#10;zz1fFJzX2CJg9Nwi8WUiaRkuCEfgwF9p14FBn/E25F95wqC/qVu8HA72R3TVmN+P1TsU0asXCwz5&#10;K43LwBHo13cr2MPQrouD6rcCw37OuQRUWk1eHkLDkqCLBLUMlgLE3rdhfupL3XOLuhxMWN/fdUio&#10;1t+VaLnTava9XpHObPrEhvYyr3qs92JiXgy0zuR+DP1zrp7IMTTP/Rr6ND7VwFBf1R7txUF1DPs9&#10;V0zXJYG4lz32LWKwz1rXrWYfkWide67ZOQzhyHNcob7qTNb3mD2xEGx7sRTMHmpR44VZdb5Ys789&#10;E/o4x37k+fxcj1z1rN2Sh7r3MVueykOuPu+n1scwvseuB3fEPduPXe9nTn/uaU0t95jP4Pt0/AwJ&#10;7rAUfGyC2rREtDgtEc3D2nvaF7gQaK5Ax7CvGhcBzS+Dw32Vq3YZ0xIBbIh3vQ33Xrfca+ndDwz1&#10;laY66yPU/lge5mWCC4XGIIZ/gsE+a9SVSuvLQ8YG8fwOBDX0VX9IsBBUNZcF1ceyoDXz0ccSkGOm&#10;6zagT7XA5QNDP33MuSzswYUh19NyQB01NY23xgb3HjHMS6669xqTZh7VPW/nJm0JloBVXIMhOftC&#10;W9fUVGf9/oAvBZJXWq/thanrlmPY9h4ic60NejwudPaYV5zrk6M+ghfdD7EX4HUvXqBZD232jv54&#10;MZ/riPGCn8lnlPV9vAvDxdwbj8NejiMPqjuY0zffwXqV1+fZYx7kekbPZsbjbXtb9h/nAxv93Dzc&#10;52n8O1WPAY167o+v2Uzo0Yv79Y5geDLhG3czDp3wzJxvH2d1ZsXeeSX3Ud/lJeHPpXoPXxxs4AaT&#10;ZvQlokUuA4BnWCtcEphjoNdcY6UhHgMDPGPOWav3QmwIL/XG5m8pcn1vMNBrzMQyMOeXEu9CEAz/&#10;jDOq5X78l51mLaDeFwbFhu1K12UDQ7v6WHOgh3ejNX21eGDIr3Qle1hXuhK//oRFIMcY/LM2GH9b&#10;oTq1jg30G63BX3/qORYCRqEvCwnqPsCLzl6u4dv9u4vmOYsN5EvNh3XRci7EYN/8gtZVT89EzkF/&#10;7mcNQ/CsaySqj16c3eaqZdSbe08mMNRXOmHfFwXm9kLWNeYW6fHc6L9GlVF/7jV4tkf2rNZ86rWc&#10;tcaj5HuoMccLufZU017lI3t3zNpYZFYxa6oHMXBt9WB7T/gHMaSN/qzNOntah4YBjbXmM/O9ZDtI&#10;hSci7x6RvQHORSThoza827Pr3uqO0Rt65NXHQKq7mGvU/tyLu2cto485novqcS+fv6J3sh6PN/To&#10;zfUKPbvyR2/7fKrneAmr74lLwT28i3lVU6Ne+cndn/v2nz0FtiQwvoaaYYO+gmUAHi4GJTZcl3qj&#10;LxiSYxnIC8S5ZULBQL+n6+Cvde4FGNgrHXCgz7nW18NBfqUr3ku19q+Hw7/m14JhP3JGEgtB6NqL&#10;eiwM52osAVqrvsGG6qVOWo1hHnkf7jV/EjAvDaxnMPhHrp6xSDB6bsM583Ng4Gck/d0L1ZOHWl4e&#10;lNWi4csDsGG/9zD4K6LtLiIrbCCf8kyh6x+Oj6F+rle9rNdgwNe4l7Mm2xqDtGqoKy33h2/816yq&#10;/hMJhvVKPwrP56j9jr2Agu5Dzbz1+xn22hn6yp7R7xKtYzpeyJkj9rqhL/iqV/6cZypdtZyv7gFH&#10;eznPQ0wGntXdq7M6CO1p2suawr5Gsho6rwF3b++LIVWfy8Nw2TB89Llc85z1DHPEa+4CekfuKXyM&#10;CvbVd+7MzWg/F7LWvy/Qb7Vq/ecJ8+bRs7IoHESXCCcWB4JFAJ6IrOdFYYMN2VgYkGv0dyMA+gYX&#10;hV7D0zQM/KuYwVBf5VprvB4O+lqrfj0Y4qt6DPuPAgz2q/x6dGnQX3Nib4suCFttWgiapnrl2WAD&#10;do9E+j68t6g+Hey9V2i3BstAlbOuqRaJyLEQqMZlAV7mHRvUN5qB5cDzNuBzgeh90ac6I729hYJL&#10;gtfIpbcLh/4KG5BLPVP5oFFn3sDgvdGaj70x8Gud+5cS9+0TywByDL2jxhCcPRVbD+/RSHL9VAQv&#10;tpWeqXx8sc5azv3FPum9t0Pv43y7Y8oNHxoWvYnKd4Z+d4Z3tLjxmU4NkainqtWnsevp3nyWdda1&#10;nzVSDYjQdJhUT85XPe1Tz32ivnNeUPmosdZe9ql2Tlct59nnefu3mrT7wPvSvaT/257xOeg1/Bwi&#10;/amnOusO6xyNfk8+A1Sr+sqZfv4Zgf/voM2i8OcbWZ/BUlDpDRvgIw7tY7lI9H4sBFwqzoHFoOcL&#10;uDQ4uTYw+Od4BA76mle1stcbYLjf08YicAswxOdIcn1/MNhrTs7V58EisNI0DrgcjDwWkBoM+oz8&#10;P70b9Zx3bGjWGkO5RsdyH9ihk1az57HpD7lUYMivNNW1rnIuD6NWPfJYBDQnUXMxwBkM8nu/HqVL&#10;Rs8Lqh6WgLxkuCY5680ffQMO/Lm+D/YDuEfmFT5oj7zSOJBPPYE1fUdY+zHQV7qy54nedtGInMMv&#10;yL3ZP3sze/1zZ58q6Iv7iqqvA0HukexZnUG9p+UhRt958dridE77rCst1Ty/uUfO9yGLWsPPsJdz&#10;rZs/9/vQZ/hjSN+HQkF9qq1qv0dy7edIT645YCrqmfqFt5PvZqzOiOa+9BjQ8nOrfJqr388T9Fr0&#10;XvN2PWvas8i7S6qzq/vIzmP2r8+Us879rGX2+llXr/aoa5/4ovDn2yCPuILD/u2IRUFrXyA8Ynng&#10;AmGa52NJOAcWBuZYFlyzodsXiZb7EsE8QY1LAnXW1LTGUJ/zMezPvawf0QYY6Kucde6rpnUNhvY9&#10;jXkM948CDP0amWdUnz26OKhGZg1LgPZjwJ9zpfKM/zdt9VI7hA3RWvsikfS+ZJBUP9SSMZaBud7r&#10;nWdeLCotsNyG9FE3TWouHlnDAsCzXBZ6Ln32qGMpUI11jswdDOs79e4fg2t+BPshPsWsZ63yGRjA&#10;e1+IwbzWqGvstLsn7Wp+otAU7UeOF7ttH3Em+/hCiVrzuadxvNPC/mMupxpWVqy8R+5QD3KiHvZy&#10;rV6Nqm9+/Yx6yzdDrGK9fCfYHWKP0B7zqntwdu85C/m5736s5Mq7J13uoG9aRhPwkFxnPZ/b85/z&#10;qbbyVufOcc2ZLePnnfLHv+Un7f62KNySeSF4IGzI5zsTWCa4GFxCfyfChmguF10zuDT0xQJxAYZ7&#10;RuZa74EhfpUfA8N7zvc0xL38PJv/6lOhcbDXvKofBgz/jDk/DoZ/zbkMUB/a3GOOgT7roc1Qy0sG&#10;c8cG4lJvYDB3j6GLheeIjSlv5zrqzb0HgIuAQj33MdRHPhaIyKOOfoB8MC8SsSyEtlkqvBewpx5f&#10;CKghX0Gv4YtB1myIZq/3pV6C4bvSHgp7gXC01n6m8lrM//UpUmmqr/yqq3Y9P1Foe6gfOV9oR80+&#10;Xmwjbl+I4xz7o875Y55a6ACYh7hVnXXlyB1Ede1XOjh3Jt9b+dVT9TPn7jtCde7au56cbH9e3Ibq&#10;ZxG1LVgS+qLwF77DsMj8z5OmXQMG+nP6NPzfBBv4/Z2KeEeC71pgqfAFofX9nYrmi8WhXja4NDBX&#10;Dfi7Esxt2J4WitbPS0PvN6hpJBjgtVZiuL8lGOIrnbAfw/7MSj+ADfGVjuGecZcjnpKxBGw1rVd6&#10;DReCqma+1bAAzL3QMrpoDA81Xw5W2HC8p3N4p14tCrpk9Jq+wn8tGPwrnXBRyPW1YAnYLhi1tlk8&#10;NnWgC4XXFrsmva63+GGt5zn7DdYac17Vjg3rXccArz0FvYq93hHsxWaKl2Bn+rIhmvYrb69Jqld5&#10;9j0MP5Fi1QvGCzf06PEFftTMeZZ9vUP79PA889HnY1CnR/URK9Abj0O2d5G9u8gRzx56/r53PeY4&#10;D/G5fqh/v3xv/pphnfVVVFRDnj25v9IG/F4d37cRNc+astKVu7/wHe+NRWEHXRy8lniLhYKwzvqt&#10;iV9zEmygH7/eNJaGeOdiLAjUK7gw7GIDNZcLLgrMV+9cYCnQvILD/F7vtmCIr3QyD/1Hqd6pID6g&#10;a270nmgPDwb8XFPTmNnqGPY1ZmIZGAvBtqZW5TVcBDSfsMH3qO7vQCBKjwtDXiommudRoAsBa9Wz&#10;hxoWgKzPxDsZGS4KsWTEPaGNvPts+B49G+STL+oAQz7w5aL1NjTPlBsY8qu664Wf5NqH76w3bapV&#10;26uZH+kfxV7YDutZQ020Vq9FvLAi54us54J7WDfPUxUMCpUOxoASkYPFts98HnTiHM+iV/kzPMt7&#10;VB8x3zl7cr56DrNnQH18DNv+3nlQ9bO2Oh+6Puehk6xrP2v0Zc9K3/NUuWrUs1f10dPP7fx51vNR&#10;R19jePhvmWMG+rqnd269kc+PlXOl0sc9+9qDUPyswmOCtigoXBBynRm9P2/DNhYGvCvhGqLk1ywT&#10;GOArnXDIz5r27o28KxHvUthS0HtcEuTdCNN7vgCLgeYKl4gJG7w16hKRqRYFwiFe66r/cGCoP1KP&#10;BaACA/c5PYbyQpdeRs9dB4b7Ss/oMqC19rOvZiwOg6FzOWCu+iqvwQJQ1RpLbODNGpcLx/oYyrUP&#10;+rLRotfMHwgM75VOuAhU2i3hojDqsUiMJWJ4uEi4ZoN19CJiAUAeMWrVHDvTo4AhvdKzxuG+qnNP&#10;8YEbUVlpSvZl/RzXnLkv9kJb1XghnupGz013Ws4zXUt6Xk4mf1G/P3Dp8KR+DkGr+hz0xrmf2NUj&#10;H2cxdI48mPuZyr/VrkUfu3oeVX/EGKCrc+yPfNs/gp4bjzs07ZHcY7/KVxzxlNzney2fXd2lOnON&#10;ROrpZwtjy3uPtB4+B8WisKIN/ru9LX/ehudet5walwuvW8z5LcBgz5jz24FFQvNYBlD7YuDvTMyL&#10;xFg2jlEuEI38TkWGCwE8fwaItgKDOyPR3sOBwT3X1Kr8esaAnvTUc5qWz90WDPuVpjpz6gMM/YyR&#10;/0zXtK+eAQb/Sl9BfywMzHXoZ02P9lZMy4TUPdrQ60uIwXx3kah67b6NfgEY1KucddZUV1b6HlwU&#10;Kv0cH+7EwjAvFaM30N7Q/ZwN2qotoU/8PqRTQ56oNHLEvzrfdbwwir7UKrIPNTWNR7nUL/AF/mps&#10;COCCoRrrPkTAJ1rPW48+DhdV3n0rzpzfYPrZO69FHrMaFh/scRNXD6rXsvpcX8C9nvO5x6/6R58z&#10;fMZFX4esidY5P+c1+D2z6Vns30+MSc+erGud9UzuM9eo3P3FcvA/Aob9Ss9kH+oD2ICdF4bNAmG+&#10;qb4HHPhX+R6bX2UqqDyq9SXC6+NLBAZ/xiU2VDPH0uAxYzoilgBGz1vEYE7tCGPIH6z02zAP+rO2&#10;51uDIZvRlwTmStI25x4cDv7MKy33Vc9ED0O/RpL1vbiFy0SAP97mAnF0iTgKlwrHhtxVry8MrOE1&#10;dLgvad6jYIiv9Ar1MucioJzrr8DQn3PESt/rUcfSMNdcLmww90ht21O63wbn0Jq31dGfFxYf/LVW&#10;cA79FKe8+dST/d3b8uzB46vuL757tWo5KtBUZ616pWW98PlA0AaXS/gT1WM2/E7Exb3s57wjwxO1&#10;abgSTYer/nE0Xf0Z9niPn6MmdX4ufEx6ph5pffeyR7/EDfBqrj7kUncfaz0LWk1N7+p5i17D32IH&#10;vebTnt5Fn+uq0Zdif06sRffHs5zn9Swfb6qlzzvVg9j9gJ6ma3/jlTp71Ke19pVz3vIsv7/OfQ+j&#10;Vu+qrsh3qJ5qfgx9Ucgxc/1CcQ4sBrlWsma1DdOeMzYw2G+WiRugw/2qz3gd8c7Dvo7lIfJYEixv&#10;URcHLg0rjQtDVftCAVrN5YGLg2uqW4ROj/sA9QbrCg7wWquu/VXvOGMJqHXVqGv/crBIlDkH9qaP&#10;Ab6obwaG+EoH7MWgP3u1jiF/6x0LQPRnLefZr71KxxCvcQZDfkStuQwMKu0yuCBw+dBFA7qyeqej&#10;LyJF71IwoOdaqTzZp1runaPyczFgfq4fORaBUa+JhSFrXA5GHb3QQlcP8wB1pWltL5yI9gLaYY2e&#10;6Hyh1ZzLxKRlmmdZ3xcOAnkgyBpyknvZk/W9nmrZw1q1rGu/yq+gHNbuyXRn8fyufsxLPtY2OF/C&#10;4ed15GOq/o1aLB+n8itZqzyK9Ptyi9jy/hyoqSf3Vvmeppw7fwn3Pb9i92fNT8WicCk62Of60YDF&#10;gDEtCtLzX21quveKqIvFLZYMDvbMK+3mtAVC6/ndivYOhf/6E9EFY7tsgL5AABuYmWMhQIQHi4Br&#10;Frks9DqjvqZh8GfMYEivdMBhXvP7gyG+0jMc+JmrFsO11lvf7M/4QoFBHHmLrlNj/sjBIF/pFVwI&#10;9npj2GeeNa2VlR5slwkM9VkLXYnhn95Rz71rwVDda8uxKPSIfoNeR3PWlab1jcFAX2mk0o6AgX3v&#10;HPqMJOoY9tWbfcO70rlUBBj2NeYeCY05z+SlYqWNxwCxePxUvEgDe1H2nsfwhafprXat6f5Czhw9&#10;eInU8YLfaOeZ6znm+S7NWd+H/n9qeKPBp3xOR++GT6GmUb2MVa/qq6/qV7Xqmue60rVXkf3VeaXq&#10;6RmN6tVcudRzRH9U8PtjRdm37/GN1lB/kfev63Sv/izovZ7jZ8r8cwXRf2a41p7P5OGZ+eeT131R&#10;eO28CHRW+oJ5mA+or/oPhw3+jDYsR23Deosd9NhnLn7AJQA686rOYEivctUU1ar+vZBlYloiQOvF&#10;wtDAUmFaLATQxgJBPqbp8HBxYJ7BMuB5i71GzmgalwgsAKy5HHgtOXUFQ3iuHw0Y5vdqJQb/48xn&#10;MGx7zHUbxN2HXD3sM4pX60cHhv1zOvNYDFZgqGfMqIe19gfrRWLWMMhnjT7cEYP+IHqzplS9oXFx&#10;yLnWGLZZd41Yr+dCf1eDQK/yPe0B4NCv+X2p7uISoLX2FfZ4Rlnpe2AJYJzzsXjQq705bnNfYOxF&#10;HbUOBgM9E9pHuH/WnDaMgO1d5uWwgog76O/3tXPebz3SvXPkADP5Jffhhuz1Guj3vHk8MkcP55sn&#10;e1dk/0qrOOpbcua5rcDjrh57r0fY968t0XfRz7PUh+G/Dc4Vd03PWTy7XuT0NVA74ul9z/E1HV/X&#10;/Bqd+jjb+hH5/dc0Ox91aDGQhx5a3Et/3Mk6GPexVn3uBWuNd+XHAPrzR/W7v/jan4uFQLEB+yHB&#10;AJ/rh4MD/6qnkbmy1aZlw4ZpH/yhMz8ABvNcZ23VY6161m4FlwitY5GIJYG1v4vh9YB/Z4ElQHUu&#10;CCuNOeAS4bkNzL5IZJqOX3vyaPW1cJivtOvBQH6JDrQXA/1K4zIwnxv9I3CpGHe1GoM66z7AP5nA&#10;8J/rTN37qK6Nng7/ub4NfLciyL39pQJEv15IshZMy0HWJOew7lrzdp15RfayZr6nCRi6Kz2z8p3T&#10;ES/h0jMc7Pd67FdRyRpfvHO+JZaNtVb1g+oxxsDBcxGzl0x1H7BANbiEHmdan8OTDWF6Zr5X72Iu&#10;fvT1nskfegxq2kPMueC+MRQiYlDMPtcnLR5zaPl+q+0e7/f7Qhv1fO/0uJqrRp25/FtwwJ18RjzG&#10;eH7z4/Asnhvvgs5+iz0f9wA+f9zPfNyhnx/UGvUeedx2T87n4Tdr4Z2joj3cGXFL+Nf9FeN7ZwX6&#10;hHX27JH9es8l5LvaosBlQfNVzdywIdphrtoN4PCu+RMHFoNcJ2x4njXzNQ3D/BRbfumCkcHwrjH3&#10;HiV4F2KuA/x9hS4FvdeWC9RYBKIf2iBqLgsK9dzn8tDzhtem+0JhkT4sA8h1OdC/tcDgrb1cZ2JQ&#10;Hz6tHx0Y7qt6FZkvwDBd6FwuSvqAfgNudh8XgzUY2iOqns+xHgsFc9Z7HPHkRSKWgVyPX5NSjd5t&#10;nXuqs2dDcq9nqPvQ3/LcqzT6MXxrrT72O1mrPJnqjlUvgeFcPahdE/Zq9VfxocALepVX9TntnB95&#10;ZqXfh+rOSrtmCALVOdXyUJc9GrOmulL5BzGgjkVsDKz0aiRa0z8YdwD1z32Lbfif70F/XgxHL2rt&#10;5X7lGb36ue3V+Z6s4XNHP9l6tuQz6tU8k3u55tdr/rrVenVGgafSK+C7FD2X7/B77Wvj7i+1ZYCR&#10;5Dqwob3MGzYYO73foK6s9CvAQM5Ysde7PW1BWGo5n/F3K2xw7gO/ashVZ34hOswre737MS8QK/pS&#10;0XJfFFoMPZYCXx7cE8N/aAFrxEvAGV0qfJEwMOijnzVGkmsM3jnnQK75Ew+H/qqXmZeEWrPheaFR&#10;77EN3b2Pmrmh5zrtTKfSyF7vXmDQr3RQ9XSBiEWEzJ7Ih07P8Ff1JWAR0Ki69oJ452J4xmAfUNO4&#10;9WH4hu5DeK9rcg9Ddu7le7SedDvrNSLzzMrDOvePUpzBC2/WFH2BPtfTmHvn+lmrOOoDlffI0HIf&#10;jw8wjUrPmvYqj/YrbUX2sGbkIKj35XgJ9zmb2btDe0ceCx5S9cGld2bOPUbWVzXvIJd4qVeeVX5L&#10;rr1372dCx35mzdpPe8Rj+qKQwaDPSLReecrlYQm8McQ7eXE4V18BhnPGnD88WATOaawRM023ARnR&#10;h35Ggrp5rlkkMKyvNI05f1TEIsHchnvktjSwF1rDBnsuAKwjxrsXGV0usBRorlR/1I2I4d89Fpkj&#10;Trl4FQzcq5pDuuaZvd6jAUN9VUfEwD73gtC3dRV7bgM071TN6xwVH7yfunBYn9/lGL3ZUy0Xc/+h&#10;4KIwaxjcK9/ozVCLgX/W97TM7MHwnvMe7cWw1C/B7qi0fg/6RGv2s6eBF+vdnOc06l2LezMxHLTa&#10;zmido5J9q3pFvkc16hqZP1W4ZrjTj/Ho+ey7dqg8yurx9p7HNc8JZ/buPEd1/iiHvtaK7xVFNeY5&#10;KllDrX7ts+4c+V6HB885RfT8TupeY1n46XpRAB9XaAqGfY2VnlnpMzbA9xjD/IimIxL1qn4hGMI1&#10;Z13FJx5ZGnpsy0OruSSgj7jVR75hpR8EQ3uunwh0qcj6WBxa7e9QRI3B33utz6UgFol6ySC+KEiu&#10;2lTboIvov96UNYv81ShEDMVcGtzf8kkXxkC+9eTeE0cM+zUx/M9Qz76VfyYvD12TOmvq7zXRvuoZ&#10;7Z/zPiLGOxqqcbFgn56a+R4w8nPvdmBw38af8Uht37v1EegYytVXE8P7XNc5XzRRRww0p199+Qy1&#10;iqqv2rnz4NwdS2wY6M9ZhoScb/74XdEzDR04Sl/yg2nwaf1+D6Mx+a5AzyNnrdEpHk/zPXhHrqlV&#10;uWp6rsoVPUtPVWe/6qqpr+pl30rnOeqbc/x3NbzHz3XT81nNec69ck+/o5HPIPq/a6t3wV16v55L&#10;mt9/0MvYn0uGOr2ar84ozat3jDPj59MW9EjTbElAfYeFYAUG+1xfA4b5rWbDt8fh2Wf4pwWhk+uG&#10;DcmbHJHk+gI4vDNX7ckDF4qsEV0mAiwLfZkA3k/xAjCgn8tZP0qwCDAyL/s2oLsHC4WDxaHlpmMB&#10;mHsNWz681yLh0pDzrPkCUYCh3yNqy7lAsKcLxZQbGK61Vl17rJ9aYOCvNNXHYrAHBvtKq9jrdWwY&#10;nvL3EzDk5xpDOhaG7dIAj0YuHRqHf3t+BgNupYNVb+8MgYfk+jgxgEfUXD0kdLwwb89lbZzhi7nm&#10;qumdfPEPnR5q6gsvNeXI4+5xxN8fV4ek3ks68sJXQl+OOVegZ1SvfKyrmDXSagxzfeDUPoFena00&#10;jaseWdWqI1dyf8+nPa1XenW2Qj1H/A0uDV07eM/261e/R+bvjS3b76d94K/OZC182+/lESOPqAzf&#10;YPRmbVoUPl7yS8Gwr7lSaUfA8K9R9fthQ72jecMGZUf71BZguK5y1itNexqfHOiC0RYKqfsSQWxg&#10;dqR2H/UbgKFdI3NFtap/C1ZLxRYsCbPm/0lZ1pZjIdCFI961oD4vEAQLQaV1bCCeamHjNXRh6EBv&#10;PQzYjHt5VVcc8TwaMORXurLycIHQPMAyMHp7/cgV1zBIJ33SfNDeyZ/E5MXiHGPxmLXRm31RDz81&#10;3qG+iHusPXjxjHz/Hr7wntO0x5h9Wue+1ko+u88YLCp08FjrzBFjmKE2BhPqs5Z9etfQRj0Yj0cP&#10;e1sNcTwGfawDrUd/+EZfYyZ8dW8L79r2Ki307fMf9ZzHxzI03BnM2oih58dYkX3xeMjzeb03oFef&#10;D5+LntfHGH3VNUauZ6o+GY+tn6vxMeSe+mcdtT7G3DtCfed1d10G39mNn5Oq333c62xBeN2/MWyg&#10;9xg5lgaCQV/rDBeEa9AF4Fow0DMqlTYWgJWOSBa1Dcslq95Cx9BdaaqzrjjXf3TkpYKLhQ3rPbbF&#10;Iec2IFe1RwNDOPOS5KVf41Eu9R+BS4DnjY2O3IZy9jum9z/uRr+d+RhoVmPoj6hLBvzsxbnoDbgc&#10;ZC0DD5YO9JFjcaDOur9jITqGY9QeW13lWisr/ckHBvtKXzEWBNYY8Oce/6aDvZErqvXcfqCXOrCe&#10;k/O9vtZ7nsy5/gOCF7i9eoABetQ5Z82cA3fu857oDx89W137WVPOnd0/jxf4czrzSmNOtK762qv0&#10;iqPeS+4kMVjpfwmMxICncTuAsbeXz1RDXAygyMe54QuNz7M6fynVPeM5qDbHW7K9Ux9/+/mY85nq&#10;uZPVc380HxPZPr9rvy/w/bzVoc067tHv/ao3curx84J6+OMO9sdyoI/H2haFWAwytgAg2mDcNc1b&#10;n4uFR+tj8Ofy0JGeUmkKhvycI2peaQRDveZVfTtsaNdFIvdsWJ4ic6XSzoBhfJWzZv7EMpaHWcu1&#10;DeuNXttgXC0QhzA/BnHm2oPee1KrrjHntwTDf6WD3GOt+vj7itAnbGD3fo+hx4LAGH2PbckAWAoY&#10;M6VuQy4iBn3+ShR7ukhQZz5FAUOzxlWvourt+Vdcc+Y6MNhrTtSj/Uqf/8gb/OneYz2i5qrhjA/B&#10;kybs9ZTsY60xa6qvyL4jZx4IvLju1dRI7ml/1sZSonqGZ/WOGBK0P4aFSpvzrCFGzkFjPEZmpQcc&#10;SqreCj7mOY3wMejRx9RzyLU+h/qZRz3uZl/PnOurvvJk73255D59HhVVX+v8760+7Q9t/NvlM/n8&#10;qoc754E3+vFYQ+eZ6K01rYO4h32tR57727Mjr7RzXiX39/3rnxs1O4vCLWhLgoEhfloeDNWQs2Z+&#10;CRj+GYn2jjIP+MFKP4YN64jfAVpOTReDUueZVqufVFoCQ3iVq/bkh0tFFW2AX2EDsb+j4dG8iBn6&#10;FmAQP6JzaL8FGOSP6Ed8yIn2+G7D7GnLBPO2SHht0RcRah5/1gd+1Lp0UB+9sTBUOYZxar4wNLJG&#10;r/sRWdPTehyaWVPLOX1a857cy9o5+n2iPSwY9jVmfVWvtFrHUE6dA7v29ghf3cMLValPtAUme6uz&#10;9GVWvUrfu+eBwAtzpV/C6o6jd3NAqDTqWit6RmFPPXqGOYecfCYz9GoogrbV4wx72TPq7WOrf/gG&#10;oW3v33q2Q+dg3Ys70Af1x5EJP/MZ1ZlrvYoENcn93Mua9nJUbz6Hj33o499maNt8W+PcfFbJZ2fW&#10;5wb0qHeV79U55r7mK6+CnqLaXk7uPsEGeYCBnpGcq49jS0CpG68FY2ngshA9RGjDwwXAPakGGOxz&#10;TY35UTC47+kx2Nfa7bHB3mm1DcDO3iJxAA7jlZ5jZqU/mfAFAdGG3RF1wYAvhn36qftZ07kMuK71&#10;PeEwv8dR3xG4JOQ6FoNj9QZbCpyWj4UBWiwDHns/tEFof9YiFoGsRy/Q/Ah9gdDahs2NLtpUt4gB&#10;13ODQ3FGe5WP2t4dT37y4pDrzH4fg/i5Omsz0S+xFzd4WGu+i50ra8RzPe2rlvWq/36CDhorfeW5&#10;NdXjYBic67mvoDcY7/DwzLk8GOe2ve1Zoh4OsKEfG2Y1Zi3nivpZa181jXt51SOrHmvVK0396qn8&#10;StVf3XUE9S/Pyvf9If9RVj9P9OdN9pw70/ioV7/Hn19fFG4BhntGpdLO0xaEvmS0aENy/KoTtKgd&#10;62MZOLJMnIMLwTnUi+Fde6pnVvr12NCuC0NHeqqpz/Pmo454EAzXjO9f6OIQmg/4LUbd0AWin2E9&#10;5xi8u3dB5YGmVNoTBZaEjeaLwuifh+9kDGJZCLhkZJ3LA391CjmiLhWqU5uwIbLUE1wkNJ+WCwGD&#10;qS4bPSdJc3/KER+zhy4RVa5agBdC9ka+v6RonmFvhXo854txBV+gq17FEa96qvtXfebKOT3fkWvm&#10;e2Tf0XPkUv+TjHsPjR8I3PDf+KLP95HH3fv6RU4qT/Yyrlj1z50Dk6f+ORZLAn5mved094nfaYN8&#10;4xNt8Ca6AFwLBvlcU9N4FTbc7uoWpz/OpuaEpsvBETDgMyrZcw0Y1hnJSr8ZNtT2hcG1Fqnj15/6&#10;4tD0e8AhvNKeLHApOKft6QSLQX/nwgbc8S7G0JbxHM2nw3n2ZC37tGb+KOFCkPNc+7sRChaHKvd3&#10;MCL6YtF0XyioOeZzPWmd8atTBHrWlNzHEjDl9sPYc4t9QWi9Sct9ag0Mm6saOesq1zqfyf3HbMGL&#10;p8YjZK/W1T2ru6FXaD/7GbNPe6pt0GECudRctGYNdxX38ax4D+mVZxXVW+VVJEe89CgrfcXefXt3&#10;6bns26vpp5a95Fwf5B7qSturM9o/51XgpV+/3qa+6epVsq/Uyc49YNkrvg86q54+FjwkeZYc9RzR&#10;GrooBP+2xS0Y6Hs0NJJzNcCwnjUlhvrh03qlnSctFDYIT3Vj/Nef+EfaUesfat8HLgQr6MGgnnt7&#10;qJ95DP2DSrscG+z7QsFaci4VqG1InvD+gtbjcL3pJ9THXFnpTwx8V2Lby5rWyAMb4pnbYOsejwR+&#10;i9BW0Ku19DGIr2rmWSNVnbVbgqF+qjW3HmuNOQfT4tHO9Xc0eh1gAejLhNdB9mgvlo2xcKg+auYR&#10;c74CywNjznttP+BB77Vacwx16CP2/h7Nq0Df05h3rbjjMU8sGBIiZxwaBoWsrXJ6t1GHkMjZz3pE&#10;MvTZr54dpgFOz+Z7Ur03FE4U9x0+S+Rxl6hHP6cF/vh8Lvd8Tnvn9HE6584t/JuofaJaiv3xznnV&#10;Qypv5Ouv0VxnXdHvk0cPH1cfPz8XPr+MesDdJ75eFwTkRGvmGnM+8HcobMD2HFHyc2A4X2kalUrb&#10;048hC4UNv4y+UKBuWl4I7guGes33wFBe5VVN7dFgAzujDbOTjlr/UJterd2jtLNlL4brSqOu8VET&#10;w/xtyHexRtQeaywFXtsQC/pSkZcHahqz3sDQrVH1laZ6lWef1reEg32lV33WS2zgL3UnFgzWvkik&#10;ZWQsF7EkcKHAr1HhbzZUA/w7jvH3HOOdDy4Zumwg5/IQxJ2jjj4G+Z6LniN89JSgnzz+wqM91JI7&#10;zacaX7CoV3lVV/rK85gte8PDo6J6Dqox10FM9aMah7z8a2j05EEv5+GpyWei1vvGoBk1qTzbOms8&#10;E9qIwfax5v6W6I9zc1yj51aPMd+9lwf5Hq2rx4BGVFPPSqN+jX9F9uZz2leqHjWereqVrnecg14S&#10;i0Ljk5hjAdA66bNmS0DPRVssEdT9V50EDPXUPL8QDO059+G+YK93NTbsRpS8kd+t4LsUvbb8WrAA&#10;rCJZ6QBDes6rmPPrsaG91JU28KuGWn8ViosDa2rM7wGGa8Yq1/qpgC4RrDfY0Io4/6oU/VEP//BM&#10;eSb5MHxvPAvUy7yKTwQY8jVWPeZE670e3+1gHPr8zkZfNhgV+jLe0wWDvVgG5rzWmKvnCFwcmKuW&#10;deI9e5EC2d9Bn5G0mu9gUPcXwaY95jHBGMyfbBwd6o6yuu++j3Pr5/mY23KLf5+7T/wuWwiADfge&#10;mbeaSwC1vhScwb2+FBSaRy4JTcOC0GLk7EfOJWDK7wGG9L1c4yFsmC31A8SvOsXC0KPRFwrkLbJ/&#10;DRj0geb3hYN81nJ/j7XPhvJSL/AlAsgZajbcjhiD/iVLBYblnHOI1ryq39/gshC1Deyiu2bDqA/4&#10;rdcjNY9RT+9wIFb4eclTn0N51qqa3qPsnbnmPoLBfqVVPerqWdUAC0Gl+6JhEfTa0D4XEBBLQgK6&#10;93SJYI8a+2OZGNp4N4R5EP1RhzbXsQSoDwsAdfWQ/p/RBZoL+TxeGL1nEbn3W765o+k80z1ENPWx&#10;pof+7klRqbRLucUdj3nMYx4R7efIg7N4nLu+HCT+MsBwjzpH0uq+BCwoe31hYLSlgHXHhvUWOzYo&#10;R/5vY2loeo/Wn2i9nud+AQf4SqOu9YNgg+2UG1woWLOPwX/yMbLXtEvgoA+0zr2jYFDfqxUf6lN+&#10;W2ygR7SBdatpjcFfc4nMtd6BgzbzHCv2ek80fTFY1DV8l8IGbYmxDIw+6ogE/RjO6R215KyZnwHD&#10;tMbc0/6TCQzxlQ7Y47B/hEv9JTbUI2L4V11rXw48xrDPhYVLA7194ei9XG91DPOxQGgvhnzUXAJ0&#10;+fABXfIqEq2RL7EXVeZ4gUXEGf/1KyHXjp4FqA3G7ml519mj1nLHamjUPWcsdPUrri/6R7WH5FE/&#10;3mM+gEjfL4+a/v1ZUfWgqW759L2fc+PP2M9F/3nR6Gednz3d+ULQ+GTJj7C3PGiNdy2wBPQ+NIlL&#10;sCTkmBeHSRs9DPMeW03Na8SW96g5+xWpjwFd66xzmCfaf3Bs4C11wxcC5IjN59oZMLxXOtBhf6Vh&#10;CKeOnLr6CPtaP3psYJ9yrTMx3PecumutR3LdwICsOdF6r/f+DhcD5hFtoNcFYqJpNkxOtceU04M4&#10;QV+reWbjG2D4zvVTFQzvla5wGdBcqbwde5GiR+uMLxbS00UDOheM0NoS0Rk1lwmP5o0691HPWmCD&#10;fz8jvaZxmQgd+dAi13rW9IWaPeYaS+wFPc4MrefWm2rRKtSHQUF7TtNiwBj1quf56h7q8Ek+1Q0O&#10;LuwplabkO/bQu/rzKLQlxeMcfewNq3PX3ncplz7ONc8LZ658HP67Lj+/1HMfddP8rDH9u6Juffcw&#10;Us+0Hmv1eUx3ZE+GvRXuaXf2usHv31nDz5Lx82T6WdAInQtD/FyKM7YofPJ3/TtbEEAsCgHroWMx&#10;GP2xLGiewWKQc419cchR8mlxSLDvEUsCY5nbgM66wyUC705YbcPy0AYc7r3f8ouWizNgSM85B3qi&#10;/YcGg7vnFvu7GE13kGt9ARj4cyTZdw4O4lnLUX1aPzpsmF9qEm349LzHlnvdYkZ1O4PBeeobWWON&#10;uOJc//0BDPwRiQ31iLYYzHrgmg2EUeMscsF7KWay7jXvDY0DNXONJHue7HC4J9Syr9K15vkN9mLG&#10;nAtEhfYqX18+DLxw8t7utZoLQvdIH5FLguet7lFwz9SLM7E4NK3XY2kB3vdevLiHFnkdx/KCQYB3&#10;gBgKwhP1yIc+hok5Dg+GFtURqzM518cfmg06bQhyveVR8+7xGEq+Z6INV3kY0yFwounw9+FMejhH&#10;nY+bh8HV88nPoWs430DttDx79bHY7/6Ga4WPqM+RfNJRS941nPdc/j30DokOeg293+8B4uNZp6h7&#10;bvR7kVNrcfW1QqZ7O3pm5OFFHeDrsT4PeG74txq/pnMexNdPPE6m0qH172/8jGg/Q9xreXlX/zlT&#10;13ef8vf/3cmxpYARC4LXLY/lAPW/3WiDeYlYRcJFYTfHEiCaQw2x5b4stKh8QqqBLxWEC8NGw4Iw&#10;RywD9Ecegzvr6e8rTI9ey6lL71o4tGutfWqZlX5zbFhV+K4FelwCXG89akcWDwz69HkuOmvmVX0U&#10;DNyMZKVfjw3jpU60v+O1obVH5qUufWoZ82AYRq6RuUL9AwEuCRVVry8VwlzbgO+oRr3l9oO6rD2m&#10;WvhzfqbVFjFcT/0UKziUq1fzyrfiqO+WYGA/p+15Kq+SNQzsqx7QvgIve4iOvShnny4r1V17Gu/E&#10;sKF1jw0MA10XXFeNtfoln+6x2M+3HM8jYM1eDFas/QzuW93z7XEPa57lPXoX9YjMo9ZhUz2sNQ5P&#10;+LSOPM6OxwwPB7MRx7lxNnzq4dkg7h86exF5v/rn3jg/7kGPtaJ3j+cG3zhLnbn17N+Hdfib7mei&#10;N/Jx32DuO37nIPq8f0Cvahx2J3+7jx4/h8eFl+f1nkKbHtt0//e26Hrz6eOxr2d6T/LuNfrXELXm&#10;7VSa4WcLnd/7vI8a78C5zc8NgMcxxqLAZaFi5fHalgeLsUjo0pDzWBb2wHLAeAQuD5rrAjHVWAIa&#10;OaePWvZMYCHI0RcB5orqltuQG9oglow25DOSXBdgAD+nc4jX/Eh9E2ww1doXhwIf+rNG0Gv0JaMA&#10;Q3zOETMrPYOhutJIpVHPGtnr3Q4b5kt9Bxs+xzLRziPPmI6hFzljJutVXbHXeyqAAb7Sz6Hn+mIg&#10;dN1+cOferOU8BvURm45cf52qgcG119O5FkmuRccdBJrGKleoZ/Z6jwq8eGrOWvWqnzXqOc++vTNV&#10;vdIO0wYFwoHB30ERfeqxTmc5rHQNddPo9bzAe/S2GvidDb3fffTTQ32v3yLu6sOT9sWjXvb8nMJ+&#10;19q7Qw3qGGa7Ds1jDMjjbKYNsswt6t2ztw2+yNkrPKB/LIYP2UT6UbePhWeTT+kfA/s8X92hsdEf&#10;U3Ro/DfQvj8W8ubretNypCd//XVP0u/L5usz64WW416uNSKp9JXnCPDaovDz8yLgddYOYgtBjzlv&#10;6AJRabEoRI0FgFqFLg25JlgC8EfZzDdYjxGDv9eiqe6LQcqXcEHIee9jUWixebAYDP9YJpTNUpHj&#10;jeCwrrVG9ZBKe2hikRjLROhtYfBey3fA8K5xlWctgyG60jJZz/7VuSeM/gferGXwV01j5dNawCBc&#10;6YADdPaopp6V9v4EBv6VxkWh0qllPec+uGMZUK1zTo/BftZjiO29YkkZvfC6X+qyl87kPvOq3uMS&#10;76XghbfKz1F5qa3ugU6qPtA7KtSX9axVrB5D63NDy6pfPQd6r7kza1WtrHp7mvayR8leaho7bRDt&#10;/jSYkt7fIfd7LY9R9ot6lR8dyHGG53KuWkW+Q/UqX3HEcw3V126lkb1eBt7sV415VWed59uicBQb&#10;7BFtiN/2APVYACbN6wLojU/2evvrTaMeGpeFWR9aXhgAepUOuDho3heGTBv2kXPwv3qh2KMtGH2B&#10;cC1y/r0Ff+XJPahtOIYWdVsuoBl90RBtYqUfBEP6ufrR0X7dqeX93QnXpfYlI/SAWiwEGQzx4Rm1&#10;a5JX9aVgsM6RqOdJjQ2KS509j6meNEbpNTDcaszaX7AzHh8zgQGeUfMqZm2vrx5lX7fBfNLP1Ya9&#10;cI0lodXp7zy6rwAvgOh7LKCOWLHnw+Nr/VRlNUDcEg4hfKwjj7nn0R7vJdlHTT0rfeW7Lw91L3io&#10;AfehqD4Xj+rfgfD+HBVoRLUqX2lHzquH+UOwvL/9HPtY+7kKpkXhUxewp94aG+oP69CoM2/YoD9r&#10;zQOdWI2FgDXzsTiQ1TJBfdR5echwUci1LxRANQMDfdeZG9Q9Np///1k07TBtWeis9AVcJnq0AThy&#10;LhxD63mjLx2iHYXDvOaZvd5F4P8Ar9INLgs994Vhkbd7Zo1Lg/WQNx+XiBUY8jV/FGDQZnzq0xYD&#10;1fK7Hq7B07zqbzWHW62ZrzTWPPuYGgzilU6070O95KrlXsfflbgSewFcazHs7/aRT3cgH328wEY/&#10;ov/dyFTbksLc9XZ/qxX0Im57Ff0O8Vf3PuYybjGw7d2x6lHXvmp759SXe1pXqGfPXz1G9q962XcJ&#10;R85Wnls8/qM+dxXt54b+HAD950j7mdN79Ds5t0XhU//+v5elQPMZDOuVrtBTxePEEjAtCEuKvg3/&#10;vYe8LQnQPLJucSYWgHmJYBwLwiVgEcj1LrIIaI2oy4XWSqV1sCBsNBv6ex70P8wWLYgFITwjH/q8&#10;EDjUWtz8p2kXNYbyKs+g96jBclDqNoT2nOji0OvWm+qxPAAM9VWuUNe4YtXH4LxXZ13jinP9J5xq&#10;qSD2A3PO25LAuoHBFRretei1RO9Jzp76tCaq73GJ9wMFDNVHtT2y58iZNfHiXPcCXxo8H97Qmm4v&#10;2E7zdw393Ktyi3jRh58DwdDgjRrLF3v89TAOFPFcWg86fe6JOu4bPWqK6n5e6jzUBPGcQL6zqlXL&#10;tbLSbwE/B495YNrX8nmab+PH17hoqT/19jAfvfya85o0z+SzrxG9f+j8fgsvfR3pZb8+xqynOxpZ&#10;n86y9s+dLwoY5rEgcEnIUVkvEpeCQV7zzEqfaQvBlGtcYMO/Lwqtjl952pKXiLkWcEevuWjoglD/&#10;KtQ5sBD03IZ2XSZ6njUM98hT3TFtqiu4GDBf9dVjg75G/fUnDPR9iej9pole5qyZnwFD+io+SrAE&#10;VPqKvjigbovEpNuwGTmG/lb3WMMh/1yvyq8FQ3GuVdOaeVWvOOq7F/YDstT3OHLGPBg63Zv9TWMf&#10;kUtIhfdTrlBf9R9zHLxoaqz0TNZHXb9oH+M+Z4M8DAwNdx+933w6pDDvPeZD86Fm8hnVWe0beG7T&#10;QOR5xGnQ6ffIY7UBkf44M+7hYuJ1v6tF1T22z5PlPKOLTdf9joC93k9aiXva4+vz6x9Lca/kPON1&#10;9XjUdnpxT/tYRevRP0ftjNfzXf1syz2iTnc50JrfQd7qzYDfenEm+aXX/w1Rw9N8vKf7cGfrd73F&#10;Cj7+Oc3J9/D+QtvoB7nmzLXcfep3tyWBkblig3fved7qfoZ99m4LBv+cxzJQ12tsAVjpNsz3XIHu&#10;vVgIPLaFgLouFZoD/mH26I2FQ3tYBhhjsWC+BXdwQaDGWvVJs4G+Lw8rDUO/xc1iYHjvGrA8FDWG&#10;91gshj7+7iKWCC4d1Aam2XlfRjw2kJNcK6mHgXwVHzW6IOSewgViqtuCQX1+t6L1bPjsXuQNDOCR&#10;z3rvtbP0Df+olezJ/WvAQF3V08At2p5nT39SYD+cS12Bh7C2iKF06jW6Ll7tsa+5168dWvY85uHA&#10;C3SVVzW1jHoZsz97Vnrun6PyX3rH9awHvss4cs8Zjy9O8Bx/TtMSdJCrBsedwfihWX2Mq4/j/Mf3&#10;xH0sl3Df7wE9v8r3gO/cuazFojAtBRE/LesKl4RK38AhP9eqZ+02YPDf08eicJQY9j0uwLBf1hY9&#10;F1BTY17Ddyg0H3FvqejYMI5lADkXA+aqdZqfy8Omb2DA97zFS/7Oovr/uJjAMlDVvjQg2jAvsS8L&#10;5uECwIXAPa3+ePoIvQ3vq1Z4CIbxHKtc6ycTPsRrrXlfMhJ2pp91Wi79iOqJoZxs9fCu+w8HhuUc&#10;ida595TEfuB3Vv1zmp7Xnmh8ISI8o7X2M6s7svaY6+EwcA2XnuWwwXyvn/Wqzv6cK9pnzKhfvVnL&#10;5L7WWV/1wV7vKLe4oyLfe8njHPUe8Z17Hnt3oFf1qzuO3KOeVc5a/VqrVvXIkd7e3fcBd5A7LAQK&#10;Bn7NVzXzFZOHS0KuOxjcq5w1NeYPAxeCVa7Mug37ZWTeahvoe+259FFrv2lYFKYoXmgY8sdCoRrh&#10;uxOzjnxVM1+hy8ISDPUWN0uG6Z1W93cxcrwGWSg2eSMWjDmOZcOiDbqxgLRBn7lqB8BArTHnqhH1&#10;qK4c8dySvgSgbssDde3rGYV9Lh68YywTLW405uIpfaFjmAdVnmMGQ+4RjbCnUam0D2j070LshYc5&#10;X5RcK/4zvN6TWiN7ese4Syi8RM/k3mM+sDk6bN1iKNvj0vvp13P3eY757DXP59yZ+z7GYx4C/rz8&#10;ue2iUMHBv0J7zLkQaL4Bg/9eTY36lGNQZ8x5RXXmcjDYr/LbYAuAI/l3WW5D/kRaFnKv/80Eo8Az&#10;FVgCsCjAE0uBLhfUtmDgryLzI8CblwqtMfB73haCrrX6IrAg5JqaLwwa49efuEyM3AZ1h3mLNsTO&#10;fcF7LWquWqoxaGuPtQ7iK/2pgg/+QtmzhcBrLAYWMYiPXiwAG6be2ud3FTWi9lhnMIBWOkCPffVR&#10;1/6q95j7MJYF4P/J3N5rSD+IF8ppecA91nO9efpiI17m09kd1MfHVap7jt79mMc85gOVMeQPcu8I&#10;cdYXhU83GJlfCwb5Ss/04Z/5gslPVuemhaBiDPfDp/F+cOCvauYZ9vY8g1gE6h5gj76GDfnMuRRQ&#10;Z10x+rEojFyXh3Wfy8I5uAyASs+eir5UYNhvcZO3mgtC1/awoX+TI5KV3vBfhdLYscE+87rWswF3&#10;1hvMqx7O9jyG6nM566cafUEQjXquuVh43fINNuwFqFtErT3LMcQP7zzcD8KXwUBZ6XvEQFpr1M95&#10;LuW+599fwYumLwCoGUnXRWPtL7biX3kV8XCp8Rdt6fHOeDGXx9BaUF9F5dPFZXNHsdR09s49GPPn&#10;4jGPeXjwNVd93eF7NmsF8n296U13W5w8Ucf3f/a0uvm7p/finOupFz8/htZz4+7Tv/sX+oIwqLSt&#10;roP/rcDAv6dNi8E1YCnQnDVzB4N7zmOYr8n9fT+G+SrmnPX9wWJQ1RpbbsP+qG3wd37el4BJQ92X&#10;gxW6QASxWIwYCwXfuajftRhLx+hjKWBeaVwgSKWtwNC/WSKgk9y7ECwDfZmAprUN/4iTZ8IGfKct&#10;FT0XzYZa1PB7bHX3oKZmEUN01nrcQYdy1XKPVGe0fqKZloeKatHwpQLEMqGLRKC+prUaQ/mIAYf9&#10;mXr5OApeAHKumvaU3Mu5eol6VNP6MTeiDQK7qMde8Odeqgs4bPg99Hct9RET8U4MzjJKT+8Ech8i&#10;h5RRRy/q4dG+Mnzimc6H1oe6ro87gvVjbMg+3M37d8mPvcrPgMfvzwGxOqta6vfnqndoLCg/PjlX&#10;9dvz3H5eUasePuTj323+t4374wzhOebDL//eALr32mPJ3eNMg7X2SdOhqc5cY6b39fk0be4PTVFv&#10;1qreJfD83af/Axv+AZYAjcxVt4FaF4ZPU0/RVz6NZ3p9ORjoK12hh8tApV0MBn/GCQzzVa4adY2X&#10;gyFeI3OtVdf+7RjLQqC6LRPSyzmWAM99OWga+i1fLR1joQAY+KmPJSQWiLFE1EQfi4BG4u86aF0B&#10;T/P5OxUt5hzDPxcNXTg0P4sN9CsdQ3xfHEzD8M9esF42VPPhvmmxRBDWWTf8jOa8p9WKaBjEp15C&#10;B3atq/6TCQz9jMwrfQMXh0pvEQN29zXd//Ab8XUYwKPH4VyZzvu52ndr8KKSa5I9e5Hk+jFPDThw&#10;PVXgkOa56jlykFRkgPP+VLfY6o4Mlj2me4JR09uRntb09Vz0iuku0fkcp7uIPhbPwp+eJ/PJJ1rF&#10;1OPj+N2Ra1+fx4r8WEfOZPae7wcCd59hw34GiwEj8RrDvup9QbiGeZGo4PBPVMPgrr1L4RKg+U2Z&#10;FoakMf9uDvfS64zBf/as6uNwwNf84cGikDT8/YUvCdRs8G9wqYhz8Azcg3gQXQhmTRcM5qqRbd2X&#10;h0uxgZ45hvuN1vQHwYZ6rft/eQq69rS2iGWAmi4RvbZBtEfPG72mh3Wi+yTPmkUM3rlfaYRDO3PV&#10;HhU+9BdarrOmsO+0wV/Jnl77IjH0rrWcS0fX7QUh1/FuRtQY2plHHR6v2xneCS/rOMe7qvw8eLHS&#10;eA35rN55NK9qZeXdO/OY9x8+0AfKx7x/Ui4Ke3Bp6GDo17zV1KaFgrlqE1gGGEn2sP8LPuQj1wXg&#10;IZkWgVuAQX+qMbyL3pcBIL1Si8F/UGn7cIDf67Gv9Uq7DCwEOUdsC4LWDQz8vbY8FgzzISfNV4Je&#10;62P4H15dECotcgz27Ks+etH/JEe1sRgQviuxwYZ1xNzHEK+5Qz3VE5V2CW1B6LlqjVgmWs9g7VqK&#10;sSyM/qhjsI+/20ge6N3bfN2/X3P41t6q1vhkhEP9qlZNWelOG/T3tOV59SGv7kpwsXDaGdfsxan3&#10;m4ZhW/NAc/QZZ31LvmcfvFgykuxR1K9R+yRrVZ7jYx7zmH0ef6/cgn/j8e4z20CPSLgEaE/jOdTH&#10;hYE58RpDv0ZFezY0R8xQT30/F8P9vEjEckHgHXn2HgMD/Spfod7cuwgsA5pPS4PUUz/1ukad+eVg&#10;SNfIXPWql/u3QxaJTt3jklC+Y5FrG7Z1QWBkrnrk4Q+Ya1RC06WAPdUy7PtCYcO56y3qksF8EzHU&#10;t8hFo+sVez1gg3ypK5WnLQPIPdLTdEd9Hm2gZ8/zqOtey20I7bXnKV6ADuasVc+ePS7x3gIM4yst&#10;97SuPDlXslZ5LsJewEaMpWLuc9GIpcHz3osloeeidx9y98XAoX6+i9J1r8PHP4Yf58ITvohzb/T3&#10;a+b78AW+6oHco1915rl3LjJXsu+J5snyPB7z1GT1NX6fryuezXfw3r27tT97+TMjBn3+TKFP/fRp&#10;HefhD3xRqPnFRtUbcAnQ/FZg4M+5LwGES4HWfVFYYD0M6NseNV0a7r9IrMDwrjH3tF+x1yvBEqCR&#10;Ocl11zjYM9dI6FFUHzmG9KHPddV7eLgsMA/dlwPpY+Af+lgCXEdsuubqwwKgZ7KufV0YRiSqz/Cd&#10;C/SRR2Q9Ys6JD/+SlzoHekN9rjFHVA9iq89ig3qpV9CLeC5vYBGA5vH1NphTo8d74w/BHf7XqIAN&#10;i5FrLHL3NdoZDMdDbx6D/yd/vU89oR6NFXu9JxIM21WeqXw5al/J+p73KuyFc1e32B/LciweeNHN&#10;Ho8Nf4Gm3np+phMv5jzLHHHAJSVy1bdaEH7o6lGGpkPGPGjM57ZDSK3n+1b9inxGI3Ml+1RXVt7K&#10;o/XKp/q5fuXJVP1Lz5+Dvnx2Dz3LOvcZ8fWi+vDG19HWr56B9hT2Zt+4O2sebcEfegW8wz/uoc4e&#10;H2PHz+931t2nddZzj3WOif5YzEccPytmHeSPzRaFXzx9FhaC74nFAPln2TAdeSwAOc4cWyZWNRcB&#10;zatamZYD1TDot+ga69xnXsKFIdcR+UfZXBpm39AfAgzujDk/BAb2vXqFD/o7ea9twJ/0efCf/GUv&#10;a/twqFf2eg9JLBWZGPyjHwtHXzyI9R3Jx7mhZbgceN18ujRoP/IY2qOORQE6NNaRD++sz7GCi0LH&#10;Bu+pNqZlAhHDueY4086x55r0Vb+G/rcZig/6o/YFoulet36HPi4DTec9QdPtB/DwDO/oUZecZ9qv&#10;Xun/oziG0NEfPR+Gm6Z991Araj+3g3qO+J9MYJiudJB7rDVmVjpY3YGYNbxI91yotBI7v6yZW8SL&#10;/6S3XgwAsVh0rf+B/PAgVx/P9fN+bvh02OjnXcOZdn+vNepwMuLqcec7WSct6/lMp9Kp5aisPMMb&#10;H9OKfOe5Wmgfy3y/+rf9+fOrOWKQny/rrI8zhZ7/LaZaY9Yi98fqZyroDX8Zp39rfs2FNvIG6s44&#10;A+LruzizuWd8L8y+huqS6xn/Wre8f723XtfoazrvoDbdxT501sgb7pNaYY993HP3WbYgHIaLhOdY&#10;HKjpMhEaFwhdLi5ZNDDoa8y9CvSwBFS9zHJxYL3SmVf6BBcLDPRR5//yEwnPlr3erfDB/tZg6N/T&#10;uCxoPoFhf6+mdh06zGtd+bT/6IklIGLUszb3fWkg0CxOv0rVIheImfm/IsVYM5aIWRsRgz1j5HO8&#10;lrxoVLrnNsQTDPTeQ85IpKb3Ymy415oLRo82sOvCMXmEXjffFhvUpyj0dz3EYz/knVZ/PP+/NvS8&#10;epjTo/WSdE8DA6/e4XUBdY3kXP1UAy+6lX4pfEHPuda5v0fp0+FD8opq4NBBY0V5r2l+lj19HkV9&#10;7rmR6r4N1uvPWfNWu6a0nt8NkHdtDJL9vPT43OfHszOIeqZ5qOlj6nmPzcMz2c8+NOJeOad3zOfj&#10;Ofc+dUH9nidv1xueLzxg9NpjJ7JWeW7FNXc/5PO5Bn0+ez8bNj37d7hsUajAoJ9qp9Ux3Ive+Mzv&#10;oR7LhS4CR96lUDD458hc66Ng8M9117gIqNZyh316bBjueu9jCWDOX4VSLfLQo47Bfvwq1CBrledy&#10;MMSf0zj45/reYBHIsec2vE89DPMac856HwzmlU7Y5xCv+qMHy0GlD2KBwPKAGguDRRvcx2LQwPLQ&#10;+pOWc9UWxK87RR5Lg8JFYh8M9JHHcE8ts7dwXLSM2FCueV80Gnmx6B6Nl2KDdakbXCC6hhyDOCN1&#10;wxcK0Pwalel8otIGNpxPsQI99Y3/NK/X9kLjOWJ7d6Sfda2A5wy8aFHTXPtdl5x6rnNvpZG93h7X&#10;nqvgi/dR/b5U93JoyFpVqzfn9OaaPvXmWvXs2WVnGF1yzZkFT+jAWHwcR57PRZ/fg1T/jrm35Mp/&#10;D733ko9p5b2vjnrlVdS3ylkz1z71nFfaqs8a3H3W99qw3ngahnvkHPqZi+aeW9AWhinX2haJWWcd&#10;wz9qLgJb1osGhvo9nYP/pWAJYMx5VU/4MhC4z/N5mcjM71IMjXpoHOLZi3roc34EDOeVDnxwF6it&#10;+jcHS0EVmU9g0M/5WADqOmvXgQFe80eODd9a+6LQiFy86Lf/fK0vCy3Sq1q8qwFGz32oRcPwz2Wi&#10;97QWT9VHrNElY+gY+Od8LAJVTfLSsALDuS4ZPshrX6C/a8jF3+tzmFeXBseG76lesDknGgZ41qUm&#10;ufq6nrxBDM69Zq972FvFPczT3ykRzSJe6OZ3WkjTeI5YL84Q7Y/849t99HrtsWl8nNYfzy/63Ydc&#10;InOtlZX+RLMaMm6J3p0fLz9u5T0CvKu7cqzQ3sqveuWptNxbca5PVndn/VytVOcrVneqfuQe5ai/&#10;eqyqvoT7nH2q8HH28+vuaVgQjoIh3qIP84hNR90XCPahSZ57FdM7EwfwdySQa2xLQiwUox6sl4gV&#10;GN4Bc9XuS14aqGl/48MSoFF1kusEBvexUMxLxKXLw33BIJ/jStvT70VfBArYP+fbMC8IM+s+hvKV&#10;rj3WK+0hiF+BAnmhiKWg0sbS0BYKG9h73nSvTY9+y1v9l9sZntUeIhYAz+GVPpeD7heNutaKLhpZ&#10;w0A/InMyFoQNNhhvPeszXB607stFEd3jjyH6A4Nhv9JXYED3dxyyxjzXzFv0AZ80fdJI0ZvOM893&#10;XoK9iMZSgJpxwIWi9rUoS0ScscgaPddJq9HXM5aDcS7oumnZM9XIm6bnMmVP7jrK3mN8oPGBMGg+&#10;lTn/tRrfs6x3/z3T98rkRa/4XuLj6/PoOf3yM8Bzv2v8XPFfOdX7mzbVvMMjejjTcsMWhV9qiwAi&#10;WdUx/M95oItDBYf7vmyI5ueY3xIsClXe6nIxga8tEyNy8VAuWzgw7DPu5cpKJ1gGcr6JWASqyFz1&#10;g+i7GLMew/v8DobmVX0dGNpzZK5QvxgM8nt61deeY8P7Xm+KxtQHXAA0r7SqP+AgvlerXtUV+568&#10;NOzrYwFZsV0uRi61Dd6+aDAXH5eF0RvRl5EGBn96mSMSnqt6Cu8YS0SAXq3FkM93RGad3vDU1P2+&#10;RBQazvhSodjw3D0YuAlqejRvvZ4f5VL/pdgLXak38EI4ae3FsfeKnDU1XWx06eBdeRHRM17v9OMO&#10;vNiP/qhjCNjqRhsMkPMFf/autFFjaJh72kdsOXzJq4MHhxUQd0aEJ5YkPlbDe7yHdzU/IvpteHHd&#10;z6Y7nHhufpef4Tnrse73BXwufO4dPo5qBI9VaFO9oX18UvczfCzeK3eNj591+3hcb3cQ8YXGx9PH&#10;3bJ9DEOfn5I/hq6PON8X/xbU+udbmD4vm/OscQ992zv8XNPnz3PQP2/wWI6ahEc0z+NMf96tjuen&#10;kefM13K9yz9fLVct8nFmPN7s5135joHecTnVWWigLQrXgAUg56qxzow+FwuNEza4d52DvOboS67n&#10;7osvEVgaqPkCEctD131ZYMRgHzrziJeDAV9j1o6CBSDXpPJov2ND/aY+AxaBXJP8a0/DA42+nO+D&#10;Afuc7kN4otJVW+XKSu9giNeY9b1aNdaHwBAf8VMmbeh7YOiudIUejU8WuBxMOpcHryM6NihTH8SA&#10;D/hrWqqFv0GNesq5MGhU6Nea71KMOIMBfeRD4zLB3tAHoc/ajN616tkQ29B+rqlR79EGYeodaKL3&#10;86JhgM4+1lMPpP6U2wsf8825FTyfzu6d3/Ta2XOP6S/SlY6IO+Q5UCe9bnfoiz7OaV0zhpROumdQ&#10;eC8Bg48OZUYMQ3v35l6r9Z5056C6F9rOgJWfT7+7uivwu8zX78QZGTDDsx0MWXPw1J7HNuQ6PtDy&#10;nHi8Rj98wxOaP26/Z/txR93O9I81gzvaXaIh6vn+HCbfYPPYC3911vXl89th+bUcjztplXfnfCd7&#10;tF7dSVbPQWPLp88LdYX6qp/Z8d897R/a0A6+95cjer4g9/a8u8QCMNc5NmzwRuQSQN0Hdamzzp7X&#10;t6YtB1nbvEPBxaExFg0M/RqD7XKh9S/2gZ6a1syVlX4ULAaaV7VjA/1Ur2jDP5eDfq7l7HFJ6J4G&#10;hnLG7KU219SYr8EwflQj6lF9xVGfg4G+iooP/ZJn/SwY8lc181gEtsw9DNNaK+xxaNdcWelPRrgo&#10;RB51X0BsoPY/HpdeEL3QCt17EjVPsf86FmuLALXGAQZvqeVMZrtsjEhGHfdysGcdfdVC1xzD91Y/&#10;xjjbsBezriFvNWLl6X2iPUZopOmbXPs5Zg9RvfKszpGijxfzrFVUPg4DuT/pbXjouaGeacjIPdGn&#10;vmqFZ9KO+tOZvhztna96m74NcNlXsevZGUT3zqF3zpu1XqfHzOR7larPfA89uzpz9C5F79PzWaOv&#10;qqmRlSfBr6P+dZ3OZJ1f35vvg6Z3j8ScK5XX70mPgTzfQW1F9mpNbFHAghB8tuS7YJjXpaLn6Guk&#10;fisw/GuseloPpiWjyDHQ699ZTHnrXwWWgCqvQH/hj6WBi4PWylgiZtY9Dv4g19egiwHrTc+G9+wl&#10;n4Zofa9zJKi1J/TzyBGtHsuCRtUzK/0yMLRrzNo5jvouBkP+Xk1NUY35FLkYNG3KFfVFjoF66DUc&#10;0PfY81I/d9fRx3o4Yvkgvhx4jHz8ihSWi9BnH3saJTcwxPtdGpuuqP+IPtHuBbEISC+BoXzkI1If&#10;Z1HPXvo0Ri+G/XHH8Mz92atgII/cPPZimfuEvu4/4yV7vYuxx+xRc42ZlQ9xpWUqfwGGjUqrdEfu&#10;oidHZXmPoT29o7ynDXEZ7XkukcPaRm+50vsy4G16hI8nz4neyddQjXnlP9fTWnX9+LOvyvf6JGus&#10;qWlPPaueor6N176+XDvytV15oOW++lZnKm3vnNT9+VJjrmS9ne36uXPa9zz+B507LgdV1MWBtWrH&#10;weDeomqIHOx1sWB+LzDgn6szoesiwXc0XMfQzsi8eZj3ntGXjVthA/+UN3wRaDrySbdBWfNtDMIz&#10;6goM91Vkfgt0IVhpHm2YV92Xg1xT05hyDOOaY0lgn8vE3A/PdcvEsTM+eC801bN2Lj8EBvhKz3Dw&#10;X+naz9oGDOiVrtCj3hjs557WoWGQzv3Q5lhpiNq/hGvPreBSsCL317UN+l63d0T6r2VRHz2eU2Yt&#10;zvQFxl5YEDGMa02N9GWD3qY70JJ/y1gY9uDikDUyNC4QqDm8Rz7OhKberA+tqlVDjBdk5qrP2vZc&#10;Ju6J/nzn6Lsug4D2qpx196+GjEz2HTkHj/pavnlM1hqJ+tTDPNdVT6PqlU/z7JHeNKTSt/JnbYV4&#10;N/dXudbtbDU8Z89uX3XJN/c2/WxMfELW4NMzi3MT6sk565XnCvL3jKLfX7k3GH8zNvvj5wA9kevP&#10;g9Fjf5yPXmiD4eUds5d94IvCtWDQX+VEe133pQHRBnPXWvSaWvYA9hs+2N+SsRSMOnq+EEjt2GA+&#10;n7EBHZF6i32JUNAzmD84tgj0KHn+dalYIEbOX4/iQhALBRmLwlxHjqGeGod+Mrx1/wgY6BlJ7qvO&#10;gb/rmivZw7rHsVxUHi4EzIcW+oD1St/L98GAvqf3wT7VufdI4FBf5erLWj5zjo03ht5Zy9CT+fd9&#10;kNa66jEf/aGv+lXvych2cZi10cuLB5aH2ROROuIeccZzLDr2YqZLSdfgsdgXEkTm0ImfGT3t+5mW&#10;7zHdl+AL8azNHiVezOMFO+saM3yMOL+GnjFAxPPbnqfOXHt7mp5TTX3142cPtPBZtEGOPmjjfNyl&#10;jHPpjhbH/auz7OuZ7Nn2eN/qXj2n+oj53FzP3v37Zk3uaZ9H7We634fn7ceSifvs8/X64dXnOPSI&#10;+rmtakWfe/iCVc+fR9cGoY9+Rvt6Z9Q8E545D4Zv1BqD8TiXsX28jv2MqvT8s6B+3PE9j6g5Pfda&#10;FPbAYF/phH31jYXgUmxor3QuJA+2WIC2FDisz/RtCFcdy8IUObgzVy3ruXcLbNDf1Bj+LeeSQK3T&#10;fOzRF2AZoK4LgvZjmJ/7Q+Pwf6TeA8N8zn3AT3XWl9jwrktCqRVg6J9y88YiMHT2Ysgf/QH1HLVP&#10;cm1D8CKvNOaryPxJB4Z9jRXqqdjr2SC61rRX5NO90IaHQ/XQg6yvcq15Zo+jvoeCi0Kusx7a9t0O&#10;zQcY8pPWfl2rx8nDXKK9SE6YxqUifE2zGsyenw8NdzG2Xve3fJyRHqJ6qUms2Ot15N6MDwmtz0Eh&#10;e6IXg8uo116AoQuRvuEfC9TQZs8+ei+HqXqgo+/I/dmTH2Pu148HVsNZ9Nbn9rQjz5/oY4zhl9qI&#10;43nmx6R/PjPuZbw/8+fjPEc/D/DV3vF4VT8+J+PjVE/2r3rIs5e65/xetKg6z5GsVV5dGFD3nzfy&#10;GKPGO8HxbnCAn1fxM4vxkyyCu8/+z3/59HSDwzrqnj/JwNCvOes5t2FctCBpWCAwtPccOmoM8oB1&#10;i33or8D5Sr8VulTMtQ/niM7oQe99ephfCwb9Sk/kdygqrf41KS4HoY8FoopVP8CAP+pt7z5gmN/k&#10;NoBTo16x1+vYXZscseUY9pd9BwM7F4LQ+Dcbk9bhkK8566wpe71jYEhmvC+3uucsOtxXPe1nDzWl&#10;6xjUNV5CDPlZx+A86tyfz3DojjODqn6qg2H9Em0b8eIbNcm+nE9n7EV3viPf12p/kW+an2EvdNzv&#10;j6G+fC8fyz3sJU/PWw3v5I9BAppH9aFHL/oN3hGDyNzrQ4nnHEqSrlqLXLp0KMqP6THfQUTv51Ze&#10;QR9vjz6YJa06D40fT9XjGY3MVVdWfQ63Tvt4q/PUV/dkTWMfdIXqrOo8s/I58BDW2ZP1yuN3zJ9v&#10;f1zXUbdeyuevW9O7P2I8d/t+wBm/P4DuZ/0O3hee+Ppkjqi9plnffdLTfnxfJ22BP4dC36XdD/yx&#10;rb57ug3DWBQ6OzWXCmgc2H2xAKo9AjDEVzpgLwb9e4IB3KPqGMolVx3Rz8BzCVwEzmlk1YsloQIL&#10;AzwRm4ahvfU6WdO6Dfm3pi8Pqtmgz5wLRSwVA/oCLgdZI3u6xgEGfM1ZMz8CBvqcc+DPmvpKbEgv&#10;9T14BrEAg3/Ox7Kw0jCg5x4XgVxT03h/MGhrzlp17T3p4OCu9ZF+FW8OloNzmtZcKKLmIAvYy/Xw&#10;173q7PszeGGudIUv4FprP0N/dcYH/FZnD33UIs9+rSOnV89Hz8AAZXU94OS7tB704ctreiJyqOGA&#10;FwPP7FFiIGu5E4NZv8+fb9C9orneNcQ46/c0bdwn/u7lY8Ivmp0Nos97guZ3fcThGbn38TzavY7f&#10;2R6nnfdzfEycZ6TusfnpQ817+508p2fD774O9DjDc7k/1fKcR5+eFv25hO6P2XI9E4+nWr53AZ+/&#10;fzypt4KfmwV798zfO7O+6oH8vafe1bnKs/Hax3KHwf8ZCS4Gl+KDukboyAk1eh4RHOT3espKPwSG&#10;9Sm2nPQFgnrqPzK4LESOJWDU2RN0jw3n/e8rWt0Hemjot5j1Zb2geoeixIb8KSdWcznw3GsM+02X&#10;fiC9SVsxzmDAR65RqbQ9MNxrXOm+BFwJBnfPGau88khf7/C8QR3valBH3AfDfVWrPpaAa+nDd9Ky&#10;J0eS6ycUDNuVRl371KueejRXf9Yqdj3xQoQ8YuSEvVkfZwj+/0F4Xs9s7wyNVFroW031Vf/9DQ4K&#10;53QOEapR17jSq7NEezlXcn/lU4/WVT4PlzP57lyTPIwS+qdzfaBcP+7MBXd34gx6dX9mNcQeObvi&#10;Fnfq889RPVpT2/PlPnONK03R/sp77mzOM3u9c6zPzv/DDvlk08ndM21oB1gQmKuWF4gcc77BhuVS&#10;J9bfXR5W+iOES0DWtLeq1b9hepeCYEBvscOa/ZZPQ32urwEDfqVnYhHY5ny3QnIM7hZDH3mpibfn&#10;iLfEBvopJqZ3NBDhs0F3Xjps6GfetT1iSQiGhiEfecTRR01NY9ar3jXo4J/rS/FfdcrYcO/kumk+&#10;/DNKrj7W3VPUAwzyVX6uZq4x+NRUH6EP1sJRfeV7QsBwfYmu0HPOi756tE66/58IqqejC8IAL3qV&#10;PvxzX/3bs6izNnyIRHtRD53a6MXdWSe8qzp7H/Yec4/7DCzHuO3HeV8e6uPlvav77/u4R+69z2Mc&#10;vafq3Ufb0y/h3B23eIzr4fdAjspKU72qmWeiFz9nAlkUfsX5HI9cFCLHEkAN+TNMj1iDgV9zMM7W&#10;/RVcIHptw3HXLddBfEPzlb1HDIZ6jcxrbMgu9R02C0cM6nEXcnhaXC4at6BeGLgMjDq04Wd/gL+5&#10;UM2XBmCDudcY4sEq36sRc+9KfOhHzsh8AX2zHguC5hjYuQS43s8MLz0KNJ5hPrS5PgqG+SpXjbrG&#10;q7GhXGv+ncWmj6i5RQz4XSetz14sAUI7B+Y+h37mqmkve1XLMeczGIArrSJ7Kq/2r+E+Z89iL0Cl&#10;XqHe1bm9+/bOENbZQ1097cW01xrVv4vdsfHOSwHhi3eQPHaHv6h/d7zQ0zNe8EcMwqP1nPOOoc9+&#10;+lSfz8TjIyf5bNYqwjPuyn3lvv0nF/z3e/9D/x2O/JutPNf8e1Zn+BjsZU/W1aueSpt78b2R82Cu&#10;9Y65pg+RDM+sbT1DH/X8XFbeu8/5PlsQGr4cSO2Lg/Zs8H6G17+cloqG6cy5DGhegcG/0gmXBM0r&#10;uBgwn/o2FGM4Z82cQ/tmocj1EwAG+aoey8BaW2NDudb9nQvkiKk/9VpUuHTcl6vuGUvEXGt/XjYA&#10;683SoHDgvyEc9Kse8H6um3/SoRn0o+7kuhPDu2qjrpeKRwEGeM1Za661stKvBcN7pfdFQ2uB5zxK&#10;fh4O8ds87mWd0TOMM/Hux76HYMisdIXDb84rj/azdoRrzz1lwYvxnt5erEvNsRd6PZOpeivvEwSH&#10;lS1N5/O1yOFFyZoOOKPHgWhE7c8DU/18eGabB7M3PKoNfZuv+rM+7tueG89f9aGNj5fPXaGPea4j&#10;x7n5cdSz1cNPj55VttraF/q4k1rFylPprrXvleiPzzX7Gg99DzWPn1F/exzW/U7m7CXfhOrqr3pK&#10;1rKv6OM53X3OP5LFQPOM9aYlwvB3IRAbfbHwyMUBPsaWd529WASYsz5CXwaElb7EhuDNckHdQKTH&#10;B3dE5k8AGNr39HN95pdjA/i0TCxyfYejD+4tp9bvQu9REIuDgqVgLBHqGXF4wo9hnf95Wx/e9yLz&#10;B6QvERj6pe46aMsBove8bosC664L4v2M3OvE0I58jkNnnlGvejBsM1dWuuLDfEM1jdmn/RXlr1Tt&#10;gAF90rRueeVxTfqEvarOvXN6DYb0XKvGOl5Aal/OhxZnBqxV9xempFWo71pudc+9yC/KDwkei493&#10;7nGr/rmz0Pfuzef37qm0zMpT5TlWqEd9q5z1Tv+aoXJZ72FeHTZXlJ72OFOPj716DoV+5PEV9+Oe&#10;6jGqx6+0VQ8x50d7e2dUE50LRu9VeWav9ySC/06+KHwueEPEXkvuC0TLvcYywMhc6wVYDHrdlgTq&#10;3rO6LwuuMwb4tafIxed6LAeaZzD4M2qe++rJcJnQpUJzxwbhqTYwmE+58agWDQzmlb5C/Rz2Ndd+&#10;1s/SFwgbwpc9BT5itQ/vrcfc433gUnAO9cWiMPepR+SvTkVkD3UDAzxgnjWtV9qN0eUiBvzUh5Zy&#10;jbGQtMEfmva/RxcD+qKPJWQsIlUfeQzzoY+Bn6iOITv3z7E6ozpzxKNc6r8IG8S13vyKVqs3Sw48&#10;zYdhvsdGDPhDdzTf0yYwkO/VWVv5ETXXfuYXNi92lYe59pnnc1m/hCPnj9wNz7XP4TEFeVC7ZnC7&#10;z7B3i8d/svH+8DE8puAXTnc+/GNJaIvClGeynuq+LLS8a0nvdcLfjciaDf8RYxHwxcGRX3/SPj1e&#10;D7AAZC3Y/5sLgAFfc62p6cKgvopy0bDhl7XCpcJ7yJ9EYGBf5Zmsr3yHqJYKXxqQ21DudRve2XNf&#10;0xzx3ItqYVgRXgz88zkbshvap6bEubo3YcP5pXC477UN6dpX6FO/wrN6hw/+iKyT5jmBxyLfDVF9&#10;qgUM5ZFzcWAPA/voR1Rt5HtgcD7nC0+tIRKtc+9a9h7DsR/4U13pzAtvXjgwcPfaci4q9PlAjtjw&#10;Hs60uCL3td7rxTCt9UrbMn5dC+QzY1CfiaVk9qm/OhsaX4R5NvIZ1ZjvaYg5v5R89j53XcqjfKzH&#10;PObJw/gfN67/HtCfK9v/sUTRnze5F/Au+IK7z33Dr9rA/6unZ3FBOIIN+k6laU9qDPs9l9oXAmrS&#10;66S6WiZcbwvCXm+CSwV7NojzD7V1kYhlgHq9VAxfDZcCwDrrGfb7koBowy5rgoG7563uUdE+a+3f&#10;EAzluc6a9jRXr9aXYcN3mVc9DOpN4/LQ9VZPS0U694iJdycAFwbtcZGIvi4Ow9/AIK651ue0K/DB&#10;f4e9vg/7iI2uA/YQkw8LwORzbDHQuvmmfs+N7g0dwzcjc61zf1vPvWrxwJCdtYrs49Ce+xpXnOvf&#10;C3uhcVa9lnPB8OE/9TrtLrzYdW/TOqKv2PTtjON1vJiOXGvVs3Yt4zHwQj3fnR/nSA9xEC/86ln5&#10;5ppnQg8/h4nZz7u2A4j6VFNyfwwoWR9kfVvH+ap3Sx7y7icb9/lYq3+v1X23+Zzy3398HVTE1+7a&#10;c/55j8eJnt4VefjZj151x/z9E88rtFWefVU97t27k1BTD+Lds3xJOE4sFjbkG7keiGaDfo+aV72D&#10;+ALAnEAjlUY9awIWBv6dhectLhcNj7FAzAtHAO3prUctdMTZG2wXESwAOSqVVsFFYdJtOMZA3j2o&#10;NZLmm/pPABjmq1r1WADm/N74crCoc89pw7svFFb3Yb7lecm419LBxeAa6rP5V6VCa7UNzvHrVMxH&#10;5NmuK+rdy4/SzmCQ13gU9esdHPwdaor2xdfPNw8WAO33vPEZptHDZSF7ojcG/6iHN/TZs88l3hkM&#10;36voub2YUFP9yQSeV19GKtrHUGl4wfQoPebsOZZ7naP4qTnU0G8+74tGcr3Riv7QYmDwe7WvZO+k&#10;HYHn5HyDA8v9yHes7lQd+aqOPD+3MVSpb/hn7RzzgKZ35MGM/Xg+EeGhb36evEe13Duv8+Mcz6U6&#10;R9iLqM+nfm5VL5N7/PhVy8z9+XM06xGzX2vL29c49POPfYR8xy3uFFbfk1lHvff9q32NqjfunvVG&#10;WQQ0V1Z6B0tDLA6jjmUh3qmYtVgkNEcUbKB3mKtmYODXuvJxWfDcBnjWnayhpsb8HBj2LW5oy0H8&#10;alTSpe+eXo93LEbNhaF+JwPDfaVR1z71FVgAqjzTezYAc9EA7E2gx7jHEc+VYFCvdMLhXnMl6yvf&#10;Fhu2S12hB4O5RQzo2qfmERpyeBreE03rm1EvE8cZCwcXDN45FpKIfQHZwwZsR+uqX3GufwE+yLeo&#10;tecpKn6G4AzvEdzH3sR2meCyEfnoe847XcOgzEWBWuj08/ycjzPU5zrumXuk1jHcjrg6OzOfqSNz&#10;Qu2pAF6YPbcXZUd6K/ACXtW8iy/4vG96DNQWO62vd1D3M0L38yzOiDadZ91yx+rprqZNnsbmLKl0&#10;ahb9+VS9e9LvvdF9KzbP/4nkIT/W+96N89Ude/dOPRniqVtcfv7hIXu15fp9MH3dCP59oL3k4x3u&#10;Q956/e5GrlXj2YzetemB9lxQx6JQ8HmFNhaB1KeePMfgAjHr2wWCHuYt2mDfPZpnDXEBloMcS2yo&#10;LzWiHtUFLAqV5ssBc2H0uUBAi5x//B3vToRHlwqeYU5dwYB/TmfuC4KQNQz8Wjs28G60xmahqPKK&#10;vd6FYCDXuId61Z/v0D7zm9GXhhSZK9QdDOMpug818hbJgy0egMvDtkcNQ/2qp/VgXj764iBs9O8Z&#10;Z6MWDwb2HFec6xdwIWDeF4QWc0+p+lqrrriOwT5H0nyTRl3zVvuS0PO2mFBvxNAeWuhjkF9555rk&#10;mprq446hxQvdXt2xF0XEqg+NOvNcM8/xPlT335Q2CDyR7A0zuxTP3Qcc1hh0mDemPsE9Z+7yPPlY&#10;630cvrofuvoQm959gH3AftM2tD691HluOpvvyHo7k3397tZ3DxAfz/Xeqt65A7CnPqKe5blU5z7P&#10;Zd+K0lM8t4q9+69+7CMcfH7nWP2M6YsCBn8d/vOiUC4O1+DDvtA1fUfiGLEMtPwfRa36WChiAejR&#10;89ajPvVSrTQdywBjznfB8M/IXGuhXBhSPXn7wtCY9FgaRmwLhPwnbFfvXIDVoqHoElBp55aGSlP8&#10;HYxC58C+Ya93IzBsV3pF9rJWPefquR0YpqXWHD2n0NyH2Poe2SPQpdf1on6CwGBf1T7wex5RgbbV&#10;Y9HY9GxgdrTWftbpP8NnXuBV+nAv2gr1dmzw3vRMQyzPtF7F9Mfp1FWjrrn6JMdCsPE3vfM9ePGj&#10;Hi+Eo2+5ne35hqxrzXzvfMUv+gsvcsYV2l95Kx1a1vNdFXu9Pa49l9ncc6Ph51quHdquHvbuy7nP&#10;V+tf8vyesI8l8WR5Hg/J+e/N+Nkx6nV/6OPnDc+MXHtzPrTg7vPe+B9sCTjHWCTmeu5h6Ic2LQYP&#10;gQ35juaZoselotLZ60vChOr0S78tKQSDvy4VvkRoXsScL8FikCNzQ5eH7GGPC4TquTfVXDA8xwLQ&#10;tNbD/wnfWBia1utj5CWBi0KlV2CY7rnoFVww+q9OUWOuccWqf+7cPcGAvtJyVHywT6g3924Ol4ye&#10;F7TBvS8flcb6YuSuq4mFYg8uD7EMcJHIvW09tHiM0HBHu8cG2qnWPnpTP9O89CmVflRLcIiv9CrP&#10;8PzKn/se7UVMez033WGO/zwveyvymZxXtWI9vLgiZ9RfF8OLL3t8MR7eeJHeeucX7ohVXnja85nh&#10;mQx76qvO5LqGQ8q2N+7UoYXMw4qeZz6fzXEmhh+ivspfefY0hXrVV02joj2idfblXvYpK13Rz1X2&#10;R63/FnO/orqjOpu1qs65xqxFPr5GhjZ6qgX6NaX9WZ8ZfdXUG3k+O7TxOdW+Mnr6fKr+WkOdf+7U&#10;xPOpSYsCh/8jqJfLgvZXPdYzGOwZlUmzAT3Xu5Gg1t6FbBeJkc++8WtUA/hJqm2In1At9bkIONab&#10;6gob3jc1qTSBS0Ll8eVAcy4MOWftS8PI4x2N9i7G5KkXiIo8+FPTfuW7FB/6i9xrG2Id5q0/QU/2&#10;PknggJ613K/I/tx/5KyWD106VLPheYv1uNCUfcN78FX6UdYLB5eAeIeCOXtcIsZ5ekYv8pnQZz8R&#10;nw2W6p96Sve1fMLOMVdv7+9oB8FAvtJyrPoZ1+3FsOcCz1PPfddwtp3vMedaZ0/ly5iOx8aLdvcU&#10;Xu+nnC/21Dfninugxbm2vMBDn/d0qWl6y5XQYljJvWDoem//Y/+mOU2b74p8fuxtf9ayrqjGx8/+&#10;FvW5GXwO42OOiCFvO2yO/h7bc3pm1GMonZkHTD4X1jw/13rXyNV7bnC9tHdE17zS9POetSPYGfv3&#10;3BuWq8Wbn4fqcVRD7hR34F7o7DHP53PcoOct8vn2HvQrufu8N/3ayfEhHrlF1sip90H/FnBByJrW&#10;qtE/ai4BzCutYwP6VGdd4xH0/C7bxWH8jQWXhvD25aH3Rn/0DBveu+a5De2IjZ6zL2TfOZ6JaMO8&#10;w7zSDAz9OefCkHPWeCeC+oQN1Mwx8PsiUeTP+L6xHMygHx4O9uwxp557R8DAv1d3bCj1gdryviTk&#10;XDXWRLXcqzjieQRgGNeY9UqLAX7LXu86bGDe1RFb3pcGepo2LROoW06NZ7oueafds9FvB4b9Ks/w&#10;bzU879hg6oivEfnoD0Y9e0LfntO+YS9ITta115Hzuee69XsuZO8CvkBWvYy+oFZnVGOefZWHeVU/&#10;Ujh8MNdaOeLLGmv6G5thSD2rXGvRcZcOed5L57pObcfTB7Cq32IgS1br5Xt1mOM59nstMUOPw7v9&#10;Tg7LY2jWzwHROzxvHup6V+SjT6jp2d4zLZ9zDXnXx9IJbe5F7ZE95iRpPNO1HIXuVb3Vy3sEfnzO&#10;jm8PfmwP/f1d3U9t/+fLL8mi0LFBXOpnI/oCIfjiUGgeOeRrXtX3YSwM26iEhqE+9/qwfy02rDsr&#10;XXtaa78ASwDjGiwgNvD3fOh9QehRdO2TQscC0OvWc429FnexYX7jM62sW8Ri4Hmjv+vAOiP93Vpj&#10;w5cDXzS4VDTNYZ71WAA0Z92XgwvAYH9Jvaf7kgBsKO0sNPcnrcyfJPQhPWk5V9+TDxuUK92XDkTt&#10;M8dwzT5jDNxj0Wgaz7DvdcsfMVwKNN/TtEegDexFbFnnnlL5Wux/yE4tA49FoBpz7TFXjXrlPao1&#10;8GKtMfc3tH73X8GlZ9W/OgudPY09LwYm5Pz1MsKeeqq8qleawv7evffmkmFSvelcf175vlZvBlmi&#10;+qWk8/f63Ow8l2vvPXSuPS68hPXkE7xn5/Y8QPvIybneXj+z18ffss13/JLl8vMM+M8I1VrOny38&#10;+WcR99xhEchg4F9pfTEo6rE82IDOqJovCwA5PC061KU/5ffFBvBSD/pQ7zm0WDSGnsk9qW04P5tr&#10;jXgADP17teraGzWGftaxAIw8x5wnzQb7HjHsN1gr7LGv9SFsyO+RtBoLwKSLVi4K+OPtlvd3NKDT&#10;0/64GwtC1C1n3XJfILzHxSHyftbAQD73w8PhPvLh07ii6nP4v1TzpUBy/WNx7ftAzqj5Kj6BYFiu&#10;9D3yGR+4U76nPSng0rCqXbMhfFpCgOib883rPvGwFvCCMmu1b62v2d59nhjqR577qs/eeHFUnXXW&#10;trQX2I2mes5XteRcavhCPnlab/JbLL2Su0fy3idyRvt6rtfCRotBY+mt9Es4c57D0hiaZlb6itV9&#10;R+45+ljnfHv9qqfaJXcj35y1z3fWtX9Ez/nqzG6++ndvz0/r8Lavw0TWNh4/n75PVFef5qRrzau6&#10;R7lDc/fhcaEhNq33Wj97S6zvd6zQu3Iv8EUBgzwXgme/6ddTzPkWno+FoNaq2heBrFHf9Gx47z0M&#10;8owNPad6Z6XfF75LETkXBtQRoQWaKyv9LDa0LyPzSi/AApDrPeqlo9Ist6Hec42S8w+9MfxrRF9z&#10;9iZsWD8bM4WOJWCqk4eLguZ7YKCfNJxxYpmgNpaNFlG7pnABEd+UqzaIhWBeREiuj4BFoNIzGKY1&#10;d3KvaR3WVVxxrv+AcKCu9KwpPLeCnqP+JxQuFh5tkFYt51nLPnsxmug6PK322HAfPa2u9K5l2Jfz&#10;G/Z6W/CCWuUKX3j3cq0z7Gmsz9Qv+vl8+Lbe9b0r7I7NMMJ79f4qVy2zOJsHpilXb/ZUUX1Eteyp&#10;/Ir1+9DVNB326Mn6NPSluLkvov+X0FxvvenzInXWS3hPumuK2lO/wX9/9TlN7z2jOt/9yp5npa/6&#10;Vd7Y/PsUnieI1fcgde3nn1nU1XdUD37Zoy0KWAIUDPRZU9hXXywBR9Dhf6Vrf68uwUKQI5eEvmxg&#10;qM8x57cl3qUgY7Goc747Eec48KPP/Cw2oJc60F6VIyqTNv8BN8AyoPmaNvD3XKMSS0GP/l+VMjxX&#10;veW5tohlgDVzXxAaXttArtqmVrSHvKoNLABaU9vDPTbQVz2ARWDqM7fo74q0iOHfe6gdLARaz3pE&#10;DO6xTABqK7KHNc9fCob9Ixrx5aDCBr6sTX706WG+pz2BYHitdKL9GKCHpvX7H/ZiVuoZvOhZJDzH&#10;F9Get9o97LU+0b73xKPnPbYcfb9L++qhpvUl3OfsHnEvBoNtb03lH4NGgQ1llY91jlU/9zDYqZY9&#10;2c8668H2Lo30jDzYv3Ofc2eO3AkPybrWF8MFQKjvPD5cH3lOlzzvtXd+TvQh6pk9PcNeBfvZu9Kr&#10;3i2Je+Pnz3gM/fkBPfpzPnrg7tnf/+un5xgc+jX3HnOh0gYY6DVmfYWeI7ke9MWgQa3qnQULQpWz&#10;dg0DPHXLp1+bQg2faqyzvmIsCftwYYg6oi4Z6M1kLc7N2sXY4L6bI5KVbmAB0Jw18z0twDJQ6DbA&#10;9yVC6Tp8qGcvBn8uFauYcwz6lUf7naynPhaAVd0XBWd+x0L7W29mLBSq+/KAnLHn8VhcLjRHRI2h&#10;nMuDa9IH+s4G4OBPD2tqGu8Llwa8i8GaGnPVXDdv1zVXoLOnudbK6kwBhsxKv4Z8F+tK114m+yrY&#10;P+f7gAQvvp4z7tE8+sKtuva9XmkJ3tdzO8O79Rz1jSfpk6ZkvTi7gs9loyPme3QAMtyzR/3Yfkc7&#10;i3y6s6hr6rtXxJ1xJj8ma9Vq0scvZP3cXdHnffxYol6dzfrsHR+berSXcW/xNRV3DJ13Zj1gXekr&#10;b0b06euRufapt3rjafnkC218vPS0PjVEzVXb46hvyfy8+qKwAsP6RofmQ/zANfhB6t0PLgean9cw&#10;uKveB/8F6pn9NnxPdUFfJlJNDQM89d7HUJ/jLeHikOuhY3CPJWJ4fJgv2OuV2CC+1LXHWvWsNTDc&#10;51o11tQ0zthArzXfsfCcvRa9Tjli1yVXveVcCqh5LlE9V2ODOiIGdtb+q1PMG+6TWsk6ay4Ca2LQ&#10;9xzRYI3IxUN78e7HILxcGmJQj97QUIc+YM3hXjXVMxjSKz3DoZ957quevavasR/ATpVnn3qqWvXV&#10;mT0u8Z4BLyyMJHsU7Wcva40Ve73HHKENBPdC7tABxfMz97dBZHsO5Hutdm/TNVdcT3XX4ecZ3ifw&#10;DHu9NtzTzmrs53kGvUL3Xors9+eU9CknVtPb/ZW31ep1spdRztEr9WdNz7F5WTt6NvXo1btZZ633&#10;5A56Sn973NU9pPfTc5t6hZbv7nr+GCV/P+NOF4DnJrR3H3x5YG6DfLlotN5twLC/p8cykHMO+qg1&#10;5ryqV1pfDvZ0XxQyGNwtdi+H+ZT3If9hiIGe71zMOpeHHB8EG9R7JDs9DPZad8187PnwTz2x8vTl&#10;wNHa8un/eC95bWifYssxzE89qX3Qb3X3Sa39SndsCN9ohD31IC9qDPNTT3Qy1W0BWNbUVM+5wIWC&#10;vfGfxo2eLx9taQmYt6Wh+fHORkTWI4eftYJhutKB3lHBAb7Sj9a8A0NxpXW0Vk/T/VzVo86eRvWz&#10;Vj1rDwxetDQe6a28lV6hPuY8n8m9yrt3/jGPAB/oimHxllwzNK7OHLnrIYfUfPdDPtYteLI/v6cg&#10;d8/9/t84Pc8YCwJzRNW3YLivatWRX4QN7Lnee5cCnlIvtHN8nscY+EM7EgMM9KqPekDNh3/BNS4F&#10;h7BhHZFLw7Q4EKndu+rrWebXkN+dyL1tHoM+cxIaIu8LbcW5fgOD/rmaZC33G2N5mLWM6pVnaDbs&#10;i94XilKjLrUN8J1U6/8zuNei9aVAqPSVty8PWlNjrnWOkvc/IrfYFwOB/qoH+GtSvmBoT+uWYzHo&#10;0dCaQMeAzUWiRntjeWCefVxWMGhz8B/E49W981TnzmnIWTM/hL2AaL65S/tKOlfmCnTCuupn7zku&#10;9Qt48TyiKZf2WSNqr7pHPVVUKq1idcd97gTnvJfc9Zj3Lx7/259n9TnKutbMc9zLlbvn/UAsCoi+&#10;NDA2xsKgNZYAzecaw/vQRnyOxejNPl8IhEo7Bwb0Umf0AT7qvnio/qBgGeAiwnoLBvpKq9jr+dA/&#10;aRjGKz2h/b445DwG+yeOvGjEQjF6oc3Lxj2wYbzUM/DRW51h/wBYADS/DBvolxpiDPyzvtdrmuva&#10;E82iLiI+9KecddZKbFg/rJumv2bVNeQCawzqyHdpnv5rU9qDDo1Qkz70eIcjeaGT1utxYl4uMHTn&#10;fiwboybwZoY+//qWejIYoo9oFepjnjXVta603MsestJL7MWPES+Ek5Y9zCtf0/sdmdZfop7C7/cu&#10;YC/HS6jOqJb7e/58juRe5VGqPmv2qlqpzqmf/Qr1XHLuHKt71XNf9u6rHhN5rpkf5ciZ7NmrkRP1&#10;aL/SqK/6K62K6s951Wd9Lr9UI/k+oh72staxny+7fcKfQ+KPReFSbNDv8QxjgRg8rw3vsUSsCK/6&#10;ch7UntE3bDjf5Ko1uFRMWhvu+zsU1FL/YZYOLgxa55hzG+YbWueoVJqji0OGvRyz5tgQP+kc+hv9&#10;HRFSeC5Cl4ncCw3D+6zbYN5gPmtjMTnC1QuKDeIdqzGYM195prrRz0mtmtbMxyKQ86ENP/r0pNj/&#10;K1WpZ0P88BQ5hnz6kLfI8305uBQbxs/qyIn2LPJdDiwB6udikHP1Ur8WLAKet8jao8Fft4q8gRwa&#10;zgGvuSC0XH29z0UidM25WOgdY1kZPS4jPDvi0Od8j+zbP+cvcEmjnmtq1RlqK51576UX18kjWon2&#10;i3s2PebqrXKtc7+q9/SDmg8Vq3sJ+vSc817CJXcd9K6Gqko/NIDdGD4m4rnH3+uveufuXHHkXPfc&#10;52vAzuKea57ndCY9h0PPreq159N7iER9RHpPyx7W4tnkquVezrXeO0/UY1y3KFwKlgPNWx1LQ9O1&#10;bnBZUDCcYxFgP2r2x8IQfdazDznvYX4RNpiXi0bTdIlg3fGhPuWJ8c4DwTCftRXhxUA+a2MhUC3q&#10;bc6aGvNc594huEBUPdAXCoAhnjlrstK0vi26ZES0YdvJekSidT4z4hXYEO1oneNCwwDe+1XdvKrH&#10;0L6vaR1w2D+KLiRD63ABQbRhPJaJwBcNxXvh70O+wPOz9qsRcQbYUO09jcyV5MOQPunUtG/0gX6h&#10;M/dzLV+BBWBT24CtmtM0DPGbHjA9Lx4Tix4GZOr9Dun7otE0DP6Rx3+Fq2vwtMj7PIo2avFZzmUi&#10;8hFnZi3Oq7Y9o4+7ZfbjBVbr6r7pRblgz6O9I3dllmdWg0MbFsreUfR8y/vzYC8/Rj6T+yvyfat7&#10;Kl372Z99rDVmX9ZyzB6iPfVQz5r2qOd+pesZrbOu5yrUu/JXOv3sJU8fvNkzfKjOVOc1V1Y6qe6q&#10;QP+cR6m8e+cvufsKjv3s+BV7Hr9yunv+m993el7j+W/+jdPzf2BEDO/In+d15B7bYO+9VjN/KJ6r&#10;tQ37rrWY+8i5FOzD5YELhVLrXApugg3slaZLBbReN21CtaLf3wnZgCG/0hV6YiGo+hjo517UQx+1&#10;ajm/F1wYKs2G8Kg57KfeBtM373DcklgaKj0WhqH5UC91aMPDPHw8z/wKbKA+rGeNNeKix8WD6CLA&#10;WnvZM8MF4D7EUjBywTQM7V3HwgBEG7mdRy4a3xnxmlqrCfuHsGF5T8dwT01z1v3XswBqavA2VPMc&#10;utUeBfb2UJ8vA1Kf01f4UoDIWmIsDI2kxVkb9qlnrIcXTS4rQ9+Cod/vQmwe1/DOTv+D+YjR05ra&#10;vDjQF2fZU5/6z+d4gWcd+Yrh0cfWMzEsjDr3s85e5DZkSK2+2T98qldaVWus2OuBqn/NmXNcc+YI&#10;q3tXH9fu81gMpzy3OSv+3NN6c+4J5pLnM7zxdbrHfK9+Xev36iD69I3vv+qcerb3DX341MN6+Op8&#10;1Hj+jL4oXAeWg0obiwM0LBkc4EEsGW0JEf1ibJC/RMfg7z1fAGYtlgLDNS4JimpVn/pYJkY+3sG4&#10;L1gEKo30GgO76H2Ir/LsUVb6Bgz8mmuddSV6GOQrT+hbjXqVOz7sX4EuERvNhvPKB137Xou2rJW9&#10;3op64YglQns2cHedHmqIw0t95A+IDeKO5RjKNz2J3ifUV3Wj3yn1DIb3Sl9T3wPyXbEYTD1dSCYP&#10;aX0bzPviIX0O+czHfbHQTMiZi5YRYVosgA3FU52A34GPSL/7TKfPvS3vfemdo1xa7EUta+674l4u&#10;DNQx0FOn1nsFXbdz/b/IZTVefKt3W6CHZt5+rvUYobXY896Lc9Spuc6+x5GP2sA98jjqY05isYio&#10;j6nnAubay1rlpcY6tHgM7bG/jmPoIvmOfG7W58EtGHU+s0KHxiDq7Xl9POZaq3erVR9L1iLGIKge&#10;6qHNcZzNfT07CN/s0TvVn3uqIWq/1fb9FDH3SaXxPvaZz4+Te6NWVnpF3DN/fwTb52P0jwnYOfkY&#10;+T2q/ZEHeBz3ZC9zjU7c4c/PapyZH+Nei8KlxOIQS0TuQY+lwpcH1zDMM245vGTYoH4vrelYBhg9&#10;b/E8Y2kYdfQw2LM38nGGywC95zjnw+CfcwzovcawzljR/A8Phv9KB2NpGMw9DvRaq66s9A6G+L16&#10;hQ//jZWmNQZ092FQb/UmPjy6UMy0wdtyRC4j2T8WjfBlxuKy7V2FDcoOc9W132oM1pU+9RMcyAcY&#10;xCs9qM9cS3ssXwxiAdD+53RdI/NWmwdDOOp4p0O8yNEz3LPI+W4KdeZZw51a3xx7AeuIzkVFfRjU&#10;J08713XWzOkVvZ9BTqTXyfVCwwtw1hR/kbYX5l5bXp3Jmp8rcq/bHSvyHR2ek/Obd10Ide212oeP&#10;pvtAwljkPAetP3ehe1tOXKNf7uSgNfxWN4/HlPs5nofOHD3Px2BGf679rnZn77HmgEt9kTvy2Hwe&#10;fHzXUHc94B3jLvplGGyfg+gH0zncyecrH696s09xH3T0cb75utf1EfVe6hsftEa+Zw2f++JjaPf4&#10;c2NsOe/WSNxLRHfEi6/ffmfT+vNm3WDtkXfIXaz9rqy3HmL/Pq48Bp9T1dvj7vk/+Jsn8IIffJ+B&#10;yFqiDe4vaAP9C94c+jTkd1b6URZLhC8QqZ5iy9uAT92HfcvjV6tGfwa+5r0CDOcb3Yf9iKohUkck&#10;26VDlwbWOceAzzqG/dFfw0VB8xXVYlHBng/rrR7DeyPrkq9/Peq+YBFYaaOHAZ0LA3X+nYj2iNa5&#10;t9JXvsNgWWD03AbyXmM4b1ob1KMntZP8m/6jQReFUbM/9OihHp4gPDVVf+/MufsMG343NTXmWmcP&#10;oVZ5siZg+NacNfOHAUN/DP767sWW5pHIdzSo9V/DatrnNA1DOfvUvO9603AOdTvPesobPHsT7MWx&#10;0jH8V/ou7S6e9QVCc+t3pE/NF5VF3+/QPlF95REwWFT6knynnk93YdDQeIh2vw4r1cfRe4WmumqZ&#10;si+D16avQ5jkF90DnWfTfRxCu5bgXX5f8lXardABc/pYdrRLyOe1Xn0+jjwmvm48CtlD2MvefEb7&#10;6nH08eRrdnMevdafdMm7Lr4e5fwG1elTsm61/mzS/jO+71dPd1wOPr/FElsAIm/LRKu5YMTiQG14&#10;uuaDPDQO9XvQfw26OGTa8tBAHTHAEN//PqPVeYHYexfj8Dsce9igzxxDv9cY/lvPF4HWG0uB1itt&#10;BkM9F4XwE/TmdyXowzC/0a4ES0JVa/QhnjlrpdJuDgb8lc5elc/0Yb9RabfFhuys+SIBWq8vDY1K&#10;29CGefe23GGddaJ67cHAXutjaTgC/XrfWAaYrzTWiLrERH0dB8/bUFzmjt0BjWSP9gwM3zl6Lv7c&#10;0xox955IsDDE0gGYsx8vcHxnZPainr09yrsq7sFZ0+Iugpqw5p0g7nXNenFHw/qMeLHtutHvAeKL&#10;XquvhI/FF/ncVzgcbEh6HiroycOFenmW/Z63c35GvFNM9/rjtHNdb2enSIq6L1vaQ25w+Jr6GpWV&#10;Rqzuj9XqKRp4PH4uznnB9PwaPJ+9uS4/X5kj+sqTeIY81maYbTk+5qlHTLv233f1WBs/deWg3p8b&#10;4H1EdYuTt0FNe8gJzjI+U35GuK/9HKmgb4/NfcL2jl9tGmJwxwUBcQX7vgC0XGtlpSt8p6IvIFwo&#10;mj6iLB1YSGSw7+9wwFf0j6LLwiCWBTAtE9BtUKcHA/3woBeLhS8NfeEgzd9ivNPR8jPoH2rvYkM+&#10;I4b+vmQUfcR56Rig/5ykcZFQOOjnOjTEWduD548uIdMCUeiVp+ck15lz/UNgMch11oLxf/hHjbkN&#10;1/1cEEN/ncddVT68SzDIV/oeNsjOdYHq1bsh2tPa+0Tr3LtEq7Dh2CJArblSebTOOgbz0Mb9c651&#10;1nMvo/rKcxAbeKeYc9WSJ//XsXyAbn3XpK/wbM8RW73JW6wo75ezjwZ7YS11JRYMvOhPOl6ULeJF&#10;2j0erU4+fxFvWnjhGT2t9c6J1u89PB/pjbo4C1qfy45/PKk3A1/A5wnf0QEnc2iRKp9HY+pxIKrp&#10;vdXzbYMdOfcxHfmYJ488V+jsre6Zdftc43y6I+eISvYpK32PcSb+7fMduV/B7y3WOEPUp/1ey8c/&#10;1VnvtM+b1i2fnqve07+uEdHTusXes9rvbHl/rKYZ/ji9B4256A7uSKjf6v69Lnmp2TnkDu6QHvBF&#10;4QsMDv8K9FXvKBjkNVcq7SxcLlKNoTxi5I57InoOD3uOeG9EvXgYNpRnLZYFrS1iqei9GOjzQrH/&#10;7oWdLfUZXSD2FhFfJiR33YZ6LiFcEvbZLhngOVNOjy4LY9EYi0d4qF8LlgDPMYgnbRN9WG9Uddae&#10;FMSSwHz+P/vL+XaJyPVKuyk+1Euee1q7ZoN5zzViYG+1Lh48M5E11pV3gMG80sFeT8m+GPaHHhGD&#10;8NwbzD3+2tYW9Watqo/4j3LFOXthcrLWIpeQrkvP+6mm5rrS7uCiU/lY72kac66s9FvAF/Zr0KFA&#10;40wsIiMGwxs6BhWth8cGF+/pPdu7OAS5Jnd1rVE/Rzx+G5B82OFjhMYezzL3x0SvDUjI/b72+Hxs&#10;HcDizPw44/7ohTd0Pl6/h4/V6+GNc+hF5Mcf3vScCB6j32nedg+fH/1cQqfPiWq4n2e8N+rw8CyA&#10;zvtb3h+PseF6gDtGP+nteY8zrOmjLrVFPjd/vuz1j2v4Jq/E8M/68MU93dd0asw77Z4MvdU92s/1&#10;Od8l9LP4uSf6Hjhz9wVvaQtBjgIG+ipXrdK1dwQM+pUOuBjk+hL4TsVG83cksDSMmj2emd+1QD0G&#10;/IdYOFZgadC/1/AaeV8wsChobMN9WyD4rsdDMy0VWiP3YT/gwuGx5ccXEBJLxnNEw4A/9Bj4Z2r9&#10;qiXEhm1EXTCYk9xTj+d9eC9q1Ve9G7H9fw/X3rZWLer9dzAqX+gjvwlcDFa1atrL+cozwWHf8u4R&#10;beOhXsWKdQ+DeM5Vy72qPnKH6iTXmdG3Ibkze2p95Vf9DPbiNuqds5NvwZ4HvdbvC4xoWm/6ovkL&#10;N/sg+fGCzUgm3XyuIzJP5PPKqrd35inPYqA7TP886xCtupI8TyXu8XnikH2U1RB8n+HYWXxPPGWp&#10;Ph7R/GdK0zTvEfob/sOk4XvdvY71oDfuXmiLQccGYiwKrDdLw0rTOoGhXqPqFef6FRjkVzlr5iVt&#10;Mdi8W3EGLAg5OqrxHQ0M88BrvrNB/Td9sO+es8RykM+w9iWh5V7bcpA9HS4VnTHQ+69XQfM84iDV&#10;cu4sNqSXusGlQeHwPwFvpZNz/Q2xVFQaFxAuF5GPHvLMpQsHlwbHhmjVNG6At8Faez0Sras8+y9m&#10;XiZqMCxHjqGauuZa9+HbifPhQQxmT3XuAfHh/wD0+eAvaK/q74KBXKPqSu6tfAGG61GHj9rc29aZ&#10;yq93KXv9yr+nz+BFsMpZ5/4Rf/at+kR7yddepOvzhdb9UpOsa23ghX/SCk+J+fws/S3qkEHomx4L&#10;NXv0NTZ58/R7oLd8uldyxO5Peu67h72W97ta7JqcvTf5ruru1eMlffO80a88ZHHv5AHNt/qcTtCb&#10;dWj6ePmxWa/0qkbeajxev5+6QS1H7zFSI6jFN3kkQtOzUy19/VzweVZovz8mIs+2mvn4OVD9jCDo&#10;HfwZ0vDH8FzvDz4Xy4Qhi8Jv9QVhDy4SXBo079hgPEWj+0SbakTtsRYw8J+r7wMXAOaVdgl8N2JV&#10;xzsZNqyzx9oXCBALxbxUEHqyfg3tXQkjLxL9HQvxqN4XDBvMqcfSIHn3MNKTaZ6NLthgXuW+YCCa&#10;5ktC0jutz577idY/UC0ODfHN72IwclEYPS4OuQ5yfRkY7s/pvgCIVkUfvos6hvKW5zp7Ks71ExiW&#10;K30sCOd1Dt1ZJ/rOSR/QE6O3XTrijlW9yu+J/eDuf9/htfQq4K88WfNFQHLVStq9Hpk3+lnVsy9e&#10;hLYe9WqddT0/XtQqPXsI9ap/7te9qvtIdZdqc796nP3HHmjNfC+Sqk9yrWiv8p07y77mjT4IZfbu&#10;bExDVPZLXT5GPpPPJ4o7OOB1zMNhb9Jvxbl7z/Q3z3fS5s9H5S3pjyln8XmgXj6nM59ro3789hzl&#10;zvn5y+Najf9lnL7B6rFVR559cz8eV305p1ehR33q1b5S9c6dAbm/uidrA18UXuQLQqA566Fh2M95&#10;LAC5xqA/947BJUHzs9iAfRQM+zzjuUTm94ELAPPcp34J03JhS0HXsSAwz7EtD754cJHoekN8GN7d&#10;0zhXH4XnMPxPPal9cWiLhb+DgSFeY+sNDfelHuobMy0YNshXS4kvHa23WTqgF9qG7NmcWS8sXDCY&#10;Y8CPWBELwLau4VJQ6RonzYZifWeDvV3oZy7nN3ruSz4G/9uCwXerj8VA4wofnqc8mOu1r+ac58gd&#10;CQzklX6U6vxKo85cffbi5LDf9QVTj+dwh+qi9T68Lfa+ks5t+uSc79f8BTfrsxbnVIt8vg8aPcxX&#10;9SX+YDsw1L4ts+/c8HL+3nX//N0z1/nH46PWOy69j+Q78r25p3WVn+Oac/BV3pWm/iPntM7nEEn2&#10;PFFc9vjHv6bne6tz1HJvTyeqP6v97CFzf/Ti7Pxzanh+LRaFF711LAWrGosA8rEsjJo+7eUlYNaq&#10;fg0G+0onXBh6bQMwtQnqEjG4l/2M6J8vZ0n3FZr6jsBFAOT6VvRFoeFa00dug7vnGOBb7ZF5w/sk&#10;9W5MtbBgWfDYlo++SDjiQ83lwlFfsPz7jRsuJFwyfCFIdblwtF5JG/gnL/MCDvajHrpqQ48e+8zX&#10;0BMRQ/zc30KPen34Z24DLyP13mNOjwK/Qq2KlZ8UPQ7zR7nUv2J1D3UMwIxKvDMy69tlZ3tuTfZe&#10;cvaBsRc155ymvUpTfS9XuHR4b7zgbnyk+5irrug9VdQX+4b+Ef/U257ZnO3UZ/MwMWvxmBgusifn&#10;K03vVHI/e1XTWvsRx6CmffUc5ej5yld5hzYPeKQ6kznnOXKHAr+eqfKjd6580KuvzVU+n0M+n62I&#10;/hiGszbr9Om9Ix/MZ7Ue+nxuaJnhCXJPY+rpzxJqpZfs9WZiUcBSkLFBvqwRz7Hjw4LAiKF+5ENj&#10;PvfGIrCtj4FhP0el1GxQ9jxHYjWG+d5TTMNS0fv0tMjFILPXUzDQa2Re1dS0Vn3V24MLBvMJLAyV&#10;Ttj3IZ7xEi4/w4ViRbyzMdcRx7l4Z2P2hGZDvi8Tg/63H23BuPUfkWMp4LscmrPumD5BT6unvEWH&#10;ut6BXOumcbEAY8nQ5YOLhuYx3I/lYtTDS7QfHkQM8dvezPCMe/pyAGzIzfewZs8jaf1O1vTMSkNU&#10;Km3FynvJHTdiLChjURhLCXuhD6hFzEvMfGb2qu96bnHHjcELcqUDvmCv9EzlYa56jlM/DRzqzX6N&#10;Wd+gw4tG5sbyLvH0umnuqfroiW8ZM9qvzmS96iVdF7fy+VJbYX27ox4yjwyfzBf69Jyk15930Svq&#10;+XkwpyfX9A1vH8anr4PsbVrzxJmmlXkDft473Q/CXz++oHeotlerzp7n8jj8PKuHNXOFPvVnbY/V&#10;HVlvWl8UXixQUyYdg7zWxuZc4aHGRaBrmaR3/ybHgB/ajOojn89kz3kw5Fc66MsAsCF4U1ea1qob&#10;GN61nnTJ7wsGfc3PcdS3BxeGsteWCOaqDX0M6+XSMHmK/hl0GdBfk1J8CUi19hUM4z1vi0dfLDwP&#10;TywcKU8LSO9vWOlbMNz33AboUgfW8yj61Gt91+iVM92TOde3oRcRw32OzAe6eDASnhl1/C3I7Avt&#10;fvigLrlqm9qG1ZVG0PM+dPZyfjQq0Pb6D0osAntgkD9X80Vsq6l31P1Fr2kjDr9qW1/uXcK1566g&#10;evE/xzVnMqs79u5Gr+pTZ6/yKOpVLfc4/Cnsqz/3td6jugN5rpkr9K38VeQgrN7Kl3scTje61NQ0&#10;Mm91XwjUV3mV7m9nM+rZI3vzmXP1EfTMNefB6ty19x2i+lmz+vmT9fyzivmvn+5e/NbftiE/w6Uh&#10;axH74N+ghj5roj4y6Rjgta707GGNmHOBy8GexmVh5Bj8I2415sNzjNrL5YD9vizsYUNwJ9cGh372&#10;+KtSGfpWHPGcg8O/stLvQ1465sXifaHbgN3/ZqP3WNsQ33L9fxqffu3KtRj29znqG2D4r3RQ9WJZ&#10;qLUBBnj2InfNfVJ3UFea1veDC0KuMeh3DcN80/kOx+QF3WNDPut7w+F8aJqrxiGeDJ1nxl2VvwJD&#10;e+TH/IBDv9arPvNM2bMXho1GrLe8L/d4T6UrlfYEgRdGjUOffRnt8wV21HmpCVgPnY89iHq8iOsZ&#10;PacefbwMPZHznJ7XnHXO+TzpXcFzZOWp9KPc9/xR+DhHHu9RPacD3HsofZQfy30fS8/nu87Vqmdy&#10;v8oz7O3FVX7u54CeUbI+35PvVKqeancvfpssA8gz1OnZEAvCWtc4lgStqSkrfYkN27sactY+mCed&#10;2g4x0Nd5RA79mbEMzFpm6Bj0tae1LwH3wYbeMmdNrOavT/Vfo0LOfsuvhYN9pVHXqPqel0vApeg5&#10;XwxYY4HwBQC1Dd/Spyd6qLGYxICu90wLRPNF3Xq9pqZ1Zq8/3r1YEcuHDeAtx0Iw96RGr/V9ceA5&#10;5pPWao/8datRDypN8HvXYDk4m9vAzVx7Gh0f7E1rMbS2gGQmz+XEElHXGKTHYkFUy7m+k0Lm/pxX&#10;WtW/Di4BOXfwoiNalatW6RNy35Qb/Tx09jRek2ud9Utp5/lCfG/S87nvvXlAUG3Fcd9YMBjjcVaD&#10;0RxJpVd3DN/2cYa3Hr7iHalZC73Kw4c6tPmsnhm9inxnaNs84so7P4ehb70rzvWD/HGxnnVl/jda&#10;+9CrngPODx3nx2NSR5w9+XGHb5yv2Osp4zmcv0/JWuVZod5zdzNHPHdOGed+oy0K14DhP9fENQz6&#10;zEW34Xx4xTNpFXy3Ijx9AZh6AXP1+LCftT3Uj5w18wSG/IjxTsSk2zkuCKpXdSwDuc5a1dO4BUO/&#10;5mexYXaKlaY9knoY3D1vVDU15pfiw7zkOTIn1FYc8VRwaajguxaRD7zmstDoHtQeMai32nPCvnrw&#10;zon0y/xy8gLRl4dE17yPobz5tY9Focf2q1g2fDtcPrqn1b6MNI/3md8GLgN7vQkbstmbvKZvvI2N&#10;B7HyU6982jMwFPfa++NdFh+aLcdC0D1CLAp7YOjWqHoQ97DOnlxT057qWqs+cgzGszeiD8xOeDL0&#10;jLtqT6Ur5/ob+MJb9fbgGZ4/V6/yI5x7nIz0zw0byp73knt2n1/q3eL5Zf3aO5Erua+16vt5PaBX&#10;OWLWVdNa9XyWjzlrl3HuzF6fg3+v8W9+wdeskh+n1+ZnXj2XvedXgvvOPUcCH2l1/xip0cdc6vK5&#10;6fnq3IrmufvCt/3O6QttUA9+x4f2EQMf5BOqr/INGPIrTXXm1Kva4dJQgeF8rpW+ADSyVnkuwgZ2&#10;h7lqe3qDi4DnzUNt6p0Fi4HGrI/8CyYd0Yb3Fodn1L4MXIMNtsz916KS1oHW4K9PYYDvXuZNJ15b&#10;X7WuF2Aor/Sj8Hx1D7RzcFk4hy8ECw2DtupT3xcEzTGsi94ZA73jfnpTb+Ko7xi6bKimeu71nAtF&#10;XyRGn7nqHNw970uIaKteR+7Qx+zaPhjop9qG3Fz70N/o+h48o2dXWtarPqm0Bgd35pWumkbmAy4f&#10;5/oY2mddNbzIzVqu9Vzk47H0TGi8jy+g0ZsZvbGsVJ4jscpJrieKF/7uPzIUMK68l+rg3BlEJfvo&#10;OadVd6w0jZL7kMWaqFf1rOVc6j68UVv12dO60vZq5hqr/iU5a43qybBfeVY91dSjOnvM1Vv1c76q&#10;Kz33snZrVveK3r8+70H98yP/Dyxa/4YtCm+3RWHChn2pXyz5hA3vDvxt2cBArzH6sXQoXETOgiG/&#10;0gGXAK01qj5hi4Do80JBsCwwDuDFcM++D/qN6F+BDeClDlY96ogChvlKo56j9mdiMbgEDO+R5zgW&#10;jL4ENM4tHJu+Da9TnWG/8kFrOoZ4xhXwVr9upZ6jYGjXmHPW6tvLj4JhP0fmXmO4Z2x59rE/+Zmz&#10;tmG614p7OchTz3nFqr93pgaDfqV3+tIwNC4HI4+ad20i7yD9Tgz2qZ4WmZxX9f3BkK8565z7r19p&#10;LfjQjhwx+ViTfkbiEt53lEvOJC+HfmX05J0Zr8nQWWvM3pEPZg/IvvHizXzuqy/HeCGfPVvCk3U9&#10;N/c5JEDn8xpa6OqnTz3DO6g8o64XLNYaMyt9w5WD1uH7jUu8FdP5/HxvMCje5I4bceRzlT33/fwq&#10;vOvcnfnrOw/W/E901/fkswH9cWZ8H879rEUe+uiPHJE+9UYv3zEed/j0uZC7L7JBHnABYK1oj/nl&#10;xNKw0jnY50VD88MLxgobrn0BqHoA/Y12Ke0xJMdQz8hlgwx/5Nqrmc/7wK+51trPOsl9xAaG/FxT&#10;wzsdrFVXX8Xoj0ViEAP86GteaeEnlXYVNuAiTu94NDCwq89rai1CUx9z6k6q9f499jwY5nPMGsme&#10;a8AiwD8Wj3zuZY16z23wV93pSwI9NownfaC9GNpHnjWtq772Vtr9wcLA2PO2SPQ+F4umqR/e7hN9&#10;8jhtYEfuyweAJrn3qLVIrfcqXw0G861nfSb8I3bshWmqGz74p1p1DORT3XDNevRMOsl9RPGWddWz&#10;iBfWrone/YZ7VJfIF+cpp0f0qsavmk11i8xJ1rYeHTBUq/To5ccgW13v0HeIVncPMODMww9Y1bwz&#10;94neVfmqOrR5mNKzzBX68+NRQyR6jp6KdX98jrTPvPr8sa/kXtxLbc5Zk3GWH3d15/Y5zv1az9B3&#10;xH/0zpn53+cK7Hvyvnfk7yHUqvXcHmvlYd9//rRI+hlqzUv97ove8bunDW8HWAwKzfPW8zjYLgE3&#10;AO9W9NqWBY1tmOc7GtSoK6ptcgzqoh3pndURiddcCA6Qzxs63EedFgZnqx1bPgQbwpf6qkd8gI+o&#10;tWtWs0dN2erV/8/GzOhzeci5MhYJ1TnMU5/ryBXelfUNNsCudAzoU7/VrlvN6Jr0vdf6Hpk3eMd9&#10;wHBe1Tkyz6z0PXR5qDRfBqRWRs+GZamV7sPwL9p8vuW+IFBvd/algb0YzIemuaK+Ixw/g+G9yrPm&#10;Q37Lq36u+7LQdQzU1Cxvvd73RWBoDuse2zmPjX5Oeuyz18811CcevLDNutbK+yYvXxS1rnrM9/rZ&#10;t9HsxTbXkwd19lCvtKyzbtHvWfkaPhiQ1Ju0VWSe9GpY2ZxllNz9qlPLtfirvg9BUvdoOvuqT54U&#10;Pcd9fiYGzX4P+4t8NZiWj1XcOd+15VwfLO9Jj0fozeemO9rZqt+1xf0Z+AlrjzzPx5K6PwYptI2n&#10;4Xq+G1Br6Hn23EdNcvW5zsg8kzybs9Lr9TmS1z8nEvfyfe19/vzmRUEXg3PYUB6x0XtJz6DvuQ31&#10;lmO4Zx38blsGotZ4P2zw7xFLgOUdagMM64xkqptf+0sw7GvOepVXPdWO6DaYI+ogT31oo64Wiqzl&#10;+y7GhuxNrpqBQVxr7xsc7L2vyDn2Kq9qAw7+Ww1D+aoXMfdjkI+onoEP/4lK35yxYbX3NVeSPi0Y&#10;CnoWFfay7rS7yt4BMIBXMQOd7NW5BzjoH6lzL1P1oVHHMF/1er9g0rEMMDLvNYZvyfd63m9MvcrL&#10;mHOts34cDPCMzJdgkLeoQK/yjp0Zug3BLe9av3P0YmGgzhx99cRAHd6W97PUjY3WYl9q4kVVa3pc&#10;1zNTbNj9tW/OwzN01CR7tBfa8I87tsxnZo3PZc+T0f45n+ZHvN1zbqBqff8cJO/Ru6YhqvJAo55j&#10;zo1+n+n+2KnvHtN8iKzOZr3wTb1KO+Dvj8UeNJ5dnVeapw/Dl6LnJMfnrP+bET5W1i9kc2/6XtvW&#10;mVUf3z/SSx+Pxkz1/Rv1/D2Ze9SV8LBn5/PPwv7zDp5gWhRe0vk9j9pjX+MuvhQcxZYB5r40iKZL&#10;hNfIZz0vBSv9HPx7DAzbobWIWt+16BpqDOftDH28Q3X3DW8FfBsdw7zGqpdz1fR8ZqUv4FDOnMvI&#10;qLeLhHpzr8L/eFuxoXuqVcsxazlvYLDXmHU9w0VA82Ng0K/0CnpjkI9IXe9hPXzsc0HQHrX7guHc&#10;Y8N1aIbWU97O+DnWDdZHwaC9p2vMXtWy7xxHzmCQr3TA3p4H5L4vB4WWe1Wu9azHYN1rXwyaPtXM&#10;4Rd9ourJ/U3DC07XHfE9CKvHjRe/ZeSLYwE9q3qPpbe9CKvmXmray8+tODv07Qv9VE9RB4OWU89+&#10;+ibakNFyj5Mf9+RzTU+M4YUUZ+zu8A2N52LgaT7RNM/9mTFQaa26Mj2vzlYLb8X8sYy75zuoqz8i&#10;++P55TPU9ms83nhM19rXwugzpz6eA2J/zvzaEcYd8/Nknmt9vP6xTcP0/PHPd/MsPVa3r8dJ63q7&#10;s3uk3/K4lzpiI38ttjt67B7Vm6+T64beJ8x35dzO9Hpx7yXo/V7/5umOS8FYEDJZZ61nmNvwnvJc&#10;53gxvkRIPtVcEliTpmHAbx5G0heAm4MlYdQYznvdloopOmOxiOUj8hXn+ksw5J/TUGcmfSwLNbkf&#10;S0PWMJwj9yH9VtgAvdS0h3ylZ09jDO9NEw81jRvN/Kv+llgG9ojFoqI+yyEesM56UGk3wAbKrGEg&#10;5zJCuhc9gl7WHgAM2mBVq57rinP9cxw5i0Fd44rc9wE/aVn3HMN4pVck76Rrr9cYmJk3WDvSZ+6e&#10;GLQHw4MXOtemu2aP0v0pXzF7xpKSYwZ67l2myWP5oAB+fXOGOV748Z/OnbRGpZ2jP67X+Q//F9hz&#10;8KUsDyLSj3wedsq7q/OEPfUgX57B47XHXHn4sfrnGVry98/FohZ86ENePRY0R+5XXzrzXI/w6uNZ&#10;Xp3xiJ56qeN5tXN6lv3cY87a8Oei/aZPeUXu9zuK55Pzqqda7k15/XnYvYdUvT3/IwLfK/H9Ej8f&#10;KoZnq6keP8+Cu5e80wZ9oMsA65V+NVgQVnr0MOCPOgZ+xiNMXl0ijjD5bYGY3tVomg30nebFkI8+&#10;FwBdPhi1p/WMLBGAC8SKtGBggOeSMdWd4dW+D/73BQN/panOXPUqtyF65MbUq8iLxwyG+Dm3obxr&#10;zCOexQbnMmayvucjouX/LC50jwJrerRWPXv24WKBqEvGNt/+J3W3Ud8ZiYUgNF0QRu8ANvAx74vE&#10;Qej3aPfo+d5rOmPXSK6Vyq/s9S4AwzljZqWTc/1bgKE8R+bXwPN6X9ZJdcaxF7spGv5/oqh9ohpz&#10;pdLxwqq99kI7a0JfiujT2sh+6pO2D/7XWPye/LPf+B/6i/80BNhggzujHncPT47oz96RUx9gwJi1&#10;UY/HpB6Pu+3Pd8zPpwY99Y087lJthZ5XLZ/VevTnj4U9zYn2snaWCwfTvcdCrPRzXOOLx9r+W6zy&#10;/DWg0Df7Cf8d5seKr4NxJ8+xPz/euGN8/ejZrGtPI3uzZ0a/buiZoz4/5LPf2PzcAK2PniN+wZ8/&#10;z8s90MeiYLy0kbVeY6iv8qxpvJAv6jmG/rmncEiPenipR2/kVX2JdhguFb5YINpy4AsGdeaxNCDH&#10;sD9qG+Ibms+MpWTF6qz/bQVrLAzUbRjfLhItb316mCvXLhyr+5a0gd9hXej8w+5NP3sF/s1G5DZg&#10;e85ITe7teXgG43xG7z6EDdWlvoJ+xArrYYDv0YjBfgt7PLvq35dYJlZw8Ri1+jnog6m2H3RDH3m1&#10;qFyM3L2CS4Nj/r4ktNo1iez1c6w1Gt3fvNSnXFnpYNHDoH2k5lC+Qj16NveUI/ceZbwwbjXmqjNn&#10;rb6cn6Py9rvthffsXXyxFvb+YP9ieD8ih41+f/E47pN8o6cz6tW76df+FM3XPchZYygSnd7pzuZV&#10;rd9p55HjebS6+1M+D3w8Q411dWbUk59Uz1XqaaDszztqHRC1Px5Xzk616hxqRZfPz+xlHnF6bkA/&#10;J/JxjftJOrdi+ng16vkDd/XnZVGeF9g+twbOwKt+1gr1cx71ZU2x59ifU+4VuLfQHwV3XA64EIz6&#10;9xtVLxM+Xw6axtxrDPFJK6Gv8msv8UWuj2Uhg4F9288a61nnAsBctagHqg+aH8vBpqfYcK81l4lc&#10;e4SGAV61GOj7guD9zPkF42LaIrHUPG9LiLzTQcI3Fo3VwnGvdz7aUL+sFer0qE816hoXxOLA3AZs&#10;Y+6HRl3rgHdk/WHAwN1rzRXTSx91ofo1q4cnLxgVMZQz356JmgM//TyzWjjUt+aCZcV+UGcNQ37W&#10;JnjGIoZv5IzEFwWt6WMuZ9lfLReOnL0YOYchWnu5XkEfIsn9W4C78OJZ9S6F9+h9fHGm5s+dg88D&#10;4u+w2OPweezRz9mZrE39K9g/j//n+csfY9e/GsD29Kq38nfSv+HqnorKa3X/uLTHvNJaHktTAXzq&#10;paZ1Rbp/ecb0+3x9+Nni7uWdq+dxhvs8x1ujz2WVs6aWfaprrV7taR/cvfRdYxkYQ78uCXs5z9hQ&#10;LfkgPNpjnv0YwKl3TCtjRnXkVX0vYkFQYoCftdmHfoC6D/xdm+NNsKE7lohC98haIs/0PAb8iKH1&#10;oV+o9JX3CJt3Opym+ZLRgMbal46hY2Dvsfejzqx600KCQV7rPdSLnLXGytOxQfpt8wIBqiVj1kIf&#10;/jrXOu4Icr3lXP8MNhAvdfbU03IM4j02mCN2mofQu/EJe71boO94rMDgHXH4OZBHLy8c6uE99PEe&#10;5uPMyGviMWYfhnbP7QVCde8VGuGiMGnmd42RtLr0C9O5lvf+Khf8DFl4nL1eAV5IGZmv0D79ei5r&#10;ip8rhh0d9OjV/gqcWw6Jhj72kx19vszzx7DS99AzJHuI9vScaiT7KtTLXKn8uabGPGvZp1BXn+pH&#10;vLmXyd7VmaqfNeqrM+fYO3PNfcq589VzvuXzWf1sqR6XrH5O3X2xLQoZLA8r3XtYAFrsetPGMkGw&#10;AGjOOuurXNlqWAY0ZlTvy0Oi7GHYz7lqrLPvIBjUc15pVT8WFBviuyfy67Ehv9QFLheVbmAw7x4M&#10;6a3Wdzagh39o3dfuuC1tYahoCwaGdi4fzOM/fRseH+qtdtBvZx4EDPSVDthDVLS3129g+IbGRWPT&#10;63ntmbGhu+XbhaLSVhz1FdiQW+oV8NLPXOvmiyF85B6Zt173ME9nn0hi8K97hP3KlxeH4RlLScTo&#10;qafSxrm8yCjQDXtRqnuVPsCgX+m7/KDcmx4XL5Y552P4i2mrlX4H+ymWes6L2u8t+L4fe9/p217/&#10;ttPd077+dPeZxtNedrp77qtOd1/2htNHvOy/PH3md/+703Pf9Gs2FLyvP/458HgvyM9H4OCQ8yNU&#10;ftWqPvW9XGMm63rWa/tYqVf9inN9MD2G5BVH7ruWfDfrWz6n+zx/nD33nG6lV6iXedYq2M++Ul98&#10;jU2077mpr9+HkrtH7lySzvv3ddKmPPcbeJy7L/6h3z99iQ34AEP/l1ity8FKuxZdMDpYADRHn1qL&#10;viQwsp/x/lgMQtd6Hwz7uVa0R770XRzcRbfhuJ9rvSnXOus7YAjXuEd4ho/1fFbrNuQfZOnnsnBO&#10;bwvDpu96gKF81LFocNDn0qE1/Rovpi0Qu2CBaMuD6n3BUJ8N5a55LkuG9APNB+PstnczbFBnfFGh&#10;TT6tM3pGci4Tg/xOh/aGxgViaBjGGWdGv64fFBtkpyhwgXCs398BabX2cg5frw2e8yj0Hmvx5N5D&#10;w+VgLAlKLAp8F2PU1IKhDU8sC6FpDOK+uVZt1Hzsoe1xzhd9vLhm7V7YC3Pk9V14vJ//5f9wuvuM&#10;v3e6++xvPN0985tOd896+enu2a843T3HeN63nv7Qc7/VloZXWi2g/4JXnT70i19/etrX/9DpS773&#10;p04veeMvxb14TPDm34iFgY/VctKfA/QG/Q5q5sZ0R/P3M01f3pmgrz+eRQwxenbz3Fvdc6nzY/Ye&#10;debiOzucgebnx3DoTMbumM7l58C6xb3HyD3UXcN5uXtTXwLPrc4XfT4Pj9Dz2equSlO0n7z6b+6f&#10;B9aIROvmzdr0fDOpt/lalO/r7rFe/7pOvX5uumMw7vqtXmtverx2fvZsf85Mj/ODv3W6wxLARYD5&#10;Lhje4UW02mHeer1/BX1hWIDhf4pJ8/O+ICwQ39Ax4FeR+SDujv5LbEl4aaMvBhO/617VWGf9LBzu&#10;Nc917k3oglBR9YfGgZ661syjnj3q1b5qF4GlYaPbYsCcffUht8E8Ymh4p6PXhg78wD3em/VbgCWB&#10;/58dvgQwd729a7FaOqY6fBzUdaHQfAJ3V/otwWC/p2GIx69Z5X5G9GqZIL7cbHRdMEgM0cG4kzW9&#10;4wx9eoa5on7W2lf2emumhWMP+6Ffeqlb7FiNgZu5Rup5MWFP76JnOkdW5+0FiBpeIJmDF0nvRT/4&#10;Gxa1P3uPES+GdS9gny+U237cQUKb2fp4T9y5ZetnjnP4Gp79wfve9x9Pd5/+dae7Z9iS8Jxv8eH/&#10;7kWvOd292PjC7zjdfdFrI77o200DllN/6Xed7r78e06f/A1vPX3p6959+oJ/+O/m++3fIvLtY3PA&#10;uA8YQCq94tjjjedJfz7X6+JjW3nz82StA9TUF23T49kC9ntOoBH2JF/d58g54H6reS6fZc3Py6bX&#10;zqp2hH4eMT2nc7neobXqVazQnvqV8TVh0Z4D/XpmZnwNse4D+XQeGhn6uFP79NhdfseocxzDv8ac&#10;s1a0V1F4Y1H4g7YEIB6hLQxTneOgv2ORNAz2XUNuQFPcW+gXYQN9pfuiILjWvF4jZ22RPfKlzh8k&#10;cAbLRKDLAJcLXRQit4VD6gzPn+Os14f3BmvtZU/B9m8yjsLlIeesxwJBrf8R+EXImbYQlGgv+3w5&#10;SHURMaxnnw/w8qtW8//zeCwerD22e0i/Y6LSzqPLh9c2TE81Foyme5TFpOfotXN8xyN0eKLeY/p7&#10;j4uR+224nns7wEu/nsu5on2LGOa132s5S81jP2eDrepOtbAQvvMx8qhxj/aGZ6C+7K19Z7EXhVI/&#10;wrmz6DcPhuCNfpg0xLf7XviD77PYep6bFz32F+DOSgdT78w9h2n34AV40xPw3GPgaC/Wjdf/i989&#10;ffCn/63T3TNfdrp7/itPdy95nQ3+3336oK/63tOf/Ovfd/ror33D6UO+5g2nD/3rbzj90a954+mP&#10;/Gffd/ojX/WPTn/oq77PtDee/vTfevPpU172jtNLXv+jpy96zQ+dXvjm920eA+A5aGSu1L75OQ99&#10;T9t+nOPe0eO/7+ijRl8JfXiIarxn9mt/e4ZAI6pnH8iefDby8XGpP3tXusbcy/2h7X1MozfrQ1vF&#10;TD6jPtVV01r77GlfNepZq9B743PBj1lzJbT5/uFVPfLqDurj3LZX1flMFc9pe6w80IkvCl/6bgMR&#10;gz5zRIP9HLt/h7lvg7XkI+Y8a3LGBnFEDOpcLHpM/ZK93kHw7kG9JBDzYako8EUB70B4bHUDg3qv&#10;3SN1z22I7pr2MvRGzoWAmuaqnQVDfKWpnvNOXhCEjXePeaHQGoM3dQ7w7DMPffY8CDbgO1mTng/t&#10;0os6LSDsNR2eHFec698LLAyexyKh+OCM2HLXNOfSQc3vish3SFCzhziQ2j25Ty7VD2BD95QT9bBX&#10;edSbdckx3FPTXwWb9FRX/dyL4XzV3y4qNerRSLTOuZ55NGAw32j2Yu45o+ejP+VGv6PpPuy3mj19&#10;ge1nkLNGL/ukpzFye270NND/5V/55fibhOe96nT3pa8//cmv/t7Tx/zNN54+9e/+wOmzvuktp89+&#10;+VtPz3rF206f963vPH3OK955egb4lneenv6KHzp97qvefXrmq3749NLv+qenr/zuHz294FXv3DwO&#10;n9stOTKsXEz6XO6x9/ir3n2f86Xn6T/yXCtP1lDv3UXUw3x1Lutbvy49w0fUX/WVc/0VR89de/+K&#10;Q/dVX7N7X8cXfI1PrM4l3X/OUNOe6o07LgQ3xQZ7LgVVz5cR5uLhUtD1FmNhAEdralLbYO5LBXQb&#10;6NH3xaHBO3whaJGLB/lSwOeewAD/ZfY4X4a6eXXB2CwOtgxof3pXw/vUw8fFouuWLxH/YCwQs1Yx&#10;9zDIV7XqPuynfKoxnIu+C735jA/4jcqnfWcsEftwmRjaeHdiXjLGGfXKUF9w1HcTbDno0ReFIHvi&#10;16qi1j6H/ZFHPxjLgDIei9raq/g7F4VeYgM+IheQ3J81G2blbr5Dwtjf6WDPo+G9YF4oWh/3Wr3t&#10;G61XYsNxqR/lvucJ7iG5zuQzrEXD0M+e/vpX1xMxBEf/YYkXwSW6IBgvfivqONuXCAEvmpHz7oih&#10;8zFJ9u5gL8BZ44v0F/zg+za9f/Cvfv909yl/I/4e4SWvPX3Y13zv6ZO+7k2nz/jGN5+e9S1vPT3/&#10;1e84feFr3nl66Wvfdfri17379GXf9SOnL3u98fd/9PQV/+Cfnb78e37s9Ne+N3jpd/7I6QWvfvfm&#10;MaqP3+Fzlec8Pi8jx1BRad3b+tQmPzTxsu+19LrPcL159V6e733xbfJGfkzA8/68m2+DnmPd8ulO&#10;hZrF/ryL3kaHP2vS22jZl2tERT3C5jmuOOjrnxcFvaqWc6rrv21/ftCRs6ZHtRTh5xm90yPJtaEf&#10;A++oNK2zvvJoj1qv5TnP2M8vZ9SI1X0k9Pyzq/XeEjo+9jsfbBvIydD+Y+9Re1Bs2J5y1swbugSo&#10;lntk6Bj6q1w1wwZt1f0x+LzAD9vnxPh8GwD/2//z/+301//Rj5/+7vf/5Onv/MBPn77mTT99+uI3&#10;/vu+mJSgR3Kd4BJxBPfaoF9pfXlokb2xOCgY8qtciUVAwcC+V6s+enGX1uxT82FbtLN11hGVc729&#10;/gIM1xp5lgsIh3HvtTrrVVSqd0Iq30PR3wEBbSHgwhF180iPGgd39pS1pvrWcx0H7uFy0CJ15pPm&#10;A/Sohy5+XywsbzEWC+rISavljHt7Pbxxb5yJe0evYz/oS33FQ/npsxcgzwu4wI0Xrq3nFuj9K/wF&#10;tL8gm2aDezx3/ppX6C988294dK147vCNx2x3TXnW9P6Z9/3+f4x3E174bac/9JXfffq4v/WG09Nf&#10;9gOn537LW04vfNVbT1/0mrefXvLt7zh98Xe86/Qlr/2h05e99t2nL//Od5++whYGvIPwVf/gn57+&#10;mvFXXv9PTi9+zbtPz3/tvywfJ+BzylRecK5/gGkA4l3jztWw48hZ+tS/yqt6Ig1l8Jb+7EOtWuqD&#10;zT3i0Z4Os3vk+1j384g7zwNxumPhX4EhddZ0aE13X8i191TnLrtr+3W4Za8Hqr5qyEnWcj9rzLNP&#10;9dzbY+vHv+vdl/3wf2zLARYC5CvCU9fMY4iOeqAa8z5w73DUdwgO+xnrTcuA6P2ce36/fQz/8fRX&#10;7XNGfu9/8X86/a/+N//70yu+/8dPr3jbT59e+fafOb387e+x/GdOL3vLe05f8ZZf9bNgsyw0xmKS&#10;etAMH/hb7ZrkZ9nx+gKxp2GAp2Y5+z7YMza8LzX6GJSZd71i6nNZIFkbddw/ouok97WneM8G7qrX&#10;QZ9Ues5zP7PX24G/OjXqVT6042z91XJyNTakM8fArj0uGFOftUQMyKx5B7Vew9sYiwH0sZQwzhzV&#10;9tFFoqqvIZaF8Q7I3LPBtOk+kDNulojm7drKN3pjadJexbhrjg17wXnx234zHr/xn73p35xe8mVf&#10;efqMz3vx6VOe9eLTJzzzRadPtfgFL/3q01d942tPr3zdu07f9c73nF75zl84feOP/Obpy9/xW6cv&#10;shcy3NffxWB81PgQhRzRPi5/HoyhR84YxBkDWtP54ux510b8u29/3+mjPvfvnO6e/fLT3Ze87vSx&#10;X/sPT5/+9W88fd7L33x6wSt+8PSiV73l9OJXv9Xi205f+G3vOL3kNe+wxeGdpy98zbtOX/TtP3R6&#10;yXe8+/RS8Lofsfrdp+e+6l2nF77hF/xuJT9uJnR7rvYc1/1bo4NLzkfdn9vU13z2z7mS9cqX75k9&#10;9edh9o3BuurnqJ6qzjqp+tUdlS/3tbfKlXNn9nrMq3qlBfPnfu3b7+nXU/adf+z63z/03FufaY/D&#10;nwfp5wLh9yJ+lmx6Cvq4Q+/RXGrCs21RMBCrXGvVlOytcmcsDBy6x3ISGoby2steG+CFuGer3wo+&#10;/l/9x/FcuSR8ufHf/w//w+n3/uv/5emb3mJLwtvec3q1LQivfNvPnl5ty8K3Wv2Kt7339PK3/dzp&#10;K9/5O/MiYug7FjNteag0G6pHH8x9LAba99rOaPQloPX7gsIe83vCBaDsKeZzzYZmXTY8tn6PHQz2&#10;krfzs4da8k7anGNw3/oCHfxZ55hzZaUvwZDPyDzX2ZN7hRaLAPKxUGRiwJ5r7SvrZSR6PLvtPxry&#10;OyCac6koscGYHgzimvMcc++3M6ER9WS0r2TPoF5sKo769tksI/YiMtU26Ec+Ly++dCBv/lgyWpQl&#10;AeDF8E+84BtPf+wj//LpeS966ek/f8PfP/3UT/wXp/f+zP/k9BP/+p+f3vzm//z0lV/9NadPfPrz&#10;T3/xac8/ffwzXnT6BOPTnv2S03Ne+rWnr/n67zx965v+xek1b//Z0+vf9Sunr3vX+2yZ+O3TS/wx&#10;58d6pPh/1athy4N/Lt7CdyXaMgGtRaW/aAv/9e//QfyXjl706tMH/7XvPv3lr3vD6enf+KbTc77l&#10;zafPN55vPO9b33p6vvGiV7/99OJXGRZf9Op3nr7g1e+w+K7g237o9EJbEp73ynf6f1EqP44/fno+&#10;ndbvudGHjT0W5/pZjSTVOuB0RMvPg/Wk59zA15/WSn+OoJ2bNMk9tr7XknevPE70xsA5tIj8eNnn&#10;0Kg+z8XTzyIvdP0YeN41iTzTz+k9cr7XLXaNddOqnvYz/THhK3Q/32r2eWf3W84z/lhN6+foF009&#10;G79CvZ33x2r5pl/4N2gv+4rz+eOiXrLbbz8fF/SPyXwveuvvnO7+CoZ5I0cFWqVXlD4M/oyk6nmM&#10;wX/SUx3DO3LxSh7LR9Rj0B/nuAAo8Ghkjl8vwhl8XF/xI21JsPjl4J/8p9P/6//9/zn9+9/8n52+&#10;+S0/c3qVLQavesfPnl71zvda/jOnb8U7C+94r8X3nl5rywPfnejLwrvjD7xJ/0Ny5KKrVrHX29IW&#10;BOQ2YKvel4dG1H8wDfmuM294zXMtp6ez0Pr5BVgCVlrVc92G/WVs9OWDkSxrDPuiC+MPzMODoTxy&#10;nol81gc+xB/Md8HQvqpzjxrJWuXTXDi6VOyhC0csMYEP4Bu2j6k93pf1uc6c61+BDezMy3dLpJff&#10;AemRSJ9aLASgLRGt5/c1PZjrONt67lUfc+W8Z7rzDC82r+J32gsS/mtFL37TL54+6Vt++PSHP/HL&#10;Tnd3f8r4MONPG3/s9D/6kI89ffMrv+n0sz/zL3yR+JVfeu/pJ//1j51e+aqXnz7tmS84ffSnPOf0&#10;l57+Ql8kPulzXnz6pM998em5f+Vvnv7Gy7779Kp/9M9P3/WOf3t67T/99dPf+8e/ffqKd9SLyyPF&#10;X4i5UFhui4S/QCff89/yW6dv+643nu6e9bLT3Re/9vTRX/sPT5/1jW88fd43f//puS//gdNzXv5m&#10;Wxh+8PRc43n4NSRbFl74irfY0vC20wu+9e2n57/y7acXvOodFt95+vxXvfP0AovPs+iPqY/VBoOI&#10;q3qlUSdV/5aceYxzQ9QR7nHHGLQOwMdJj7e5g0vNBeCOvecyetvP59lBtHPw33v3vmu+Zi44g8fu&#10;j3/u3F4/91gfeS4HzuJnUtf2/IZ/z4rmZ0k7M31fNzZa6lOT+3xR6Pzj/yS56Bfgw/yZOveoab0L&#10;FoFVJOrtxNCf8aWgLQQBaosGnyvBksBFAf3/7v/x/zy96b/4+dO3vcOWhLfbcoBF4e0/a9EWBNNe&#10;YUvCtxivsEWh/xH3DcEgX+l5efBlw3T6tXcdWAwqHbSlAbkN2qO2IZ1x0uOMLxOt57Sc/ql3AzDE&#10;e6SGoZ491UHrxeA/e1zTmHPWRGvPsQxUcQuH9zmfGRrOjFr9zLeMe28KBvhcq8aamtYHiWFftJ17&#10;uBhUPb7bEoP5iKHpOegZ+gfjrkeADd1lnsBw3nPR83kM9qr5YqF9/CeAgXuHJ84CLggj9/t26Hc1&#10;vvSdv3v6inf+9umr3/5rpy9743tOT3vZ204f9hlffbr7E5/Ulog/efqguz9++uAP+bOnZz3380/f&#10;//3fe3rPT//L0y/8/E+f3vOT//L0A1Z/yZd/5enjn/b805/9tOeePv4ZLzRefPpkWyY+/blfcvri&#10;v/b1p7/76jeeXv3Gf3l69bt+/vSaH/2N099892+d/so7+I6JvVg684LzaPjt02//3v/8dPfJf/t0&#10;9/xXne6+8u+fPuFvf9/pmd/0ptOzO99vS8MPnD7vZbY0fPObbVmwpeHlbzk923mrLRFvOz33FW8P&#10;vvUdxjtPL3r1D9nd+JgwEDR8YGgDAsCQwEis7p8P1h7buaYNFrrV8R8daD0y1XjHJevtOXao05O0&#10;qZYz3Zv8pvvH1/2Me3kQ51IPWqV39nqi6x09l75Hwp56mj7do32J09eC6N0Tdf9VRb/T2Dyv1FdN&#10;Y+9rLXdovz8f0bq3Rfo3j9uArvd43fKuWX/SxL/H5p6ktXr+uZJrPHZ7/DPE1xzyrX/0Rt3R59Y0&#10;9UTOn9m/e7r7q7YcbPjhuf4rUscy0aLmPkjneClxrhrQCQd4UuoY9nPdNPdKvYnNwzuxMOFXjhx7&#10;fl/+I//p9BXgn1huy8X/9f/+352+/a0/efq2t/60v6PwSlsOXv1OLArj3QVfFGx54DsdGNQjtsdt&#10;+dDV8zBgON/ohYYh3fUGlwHmq1gRPS4GFbo4NGyQHr0/6IsG0JwLCQZ4vkvBWrXdZWOvR2yQLvVL&#10;yHdgoLc4sdFswKfO3pS3xUD1TiwHrDFAx7LAPDya0ze87On5uYeosHcJ0xkM4znPMfer3gr49L69&#10;3MAQrLXCRWKf7fkYwMd5fQzmow/v8I8cPvbUU9U55n5V555gLyKlvgC/EnTpmQ7OKU3/Uvt3+up3&#10;/+7pb/zQ+05f+7ZfOL3w9T92+lPP/wZbID7e+Mi2TPyp0wf9kQ8/fcRHfNzp7778G08/8a9/9PTz&#10;/+4nT7/8S+89/fN/9s7T1/29v3361Gc89/Qxn/rs01/67C84fdzTX3T6hGe++PRJn/OFp0959ktP&#10;X/gVX3d62fe++/S6t/3U6Tt/5JdP3/rOXzv9jXf/jn/eMdDj+ehycyvwQv1vfu7fxP9vwhd+++kj&#10;//r3nj79699w+pyXvdEWgzednvWNbzx9zje+yervN950es43/YAtDrY0fNObT5/7zT94etY3v8X/&#10;i0jPtmUBPOcV7zg9z5aFl3znv/Lnq0sJh4QjYDCpdAVDylSnuI89p3Q+M+7ZPpfqsZATLjdVr3sk&#10;qi/nlZ9arrNn02sfczn8uab9+bwCnb0p5/0J9Sx7O2c15xDazyUqfc9XeSvYU49quR8xvu7Zz6BX&#10;eamzHlr+Ptp+X9HLc/N5wnOI53KideXVmr7c1x5/LrRF4csNXwRsAEbOuusFvWfD9NAjx+LQNRuu&#10;NY8hPCLPbpYNvpuBqHqn9c+gQ/9c/6eelx5/XDw3wT43/vmxBQFLwlf+6H86/W//D/+X03/zf/xv&#10;T6/4wZ/ydxRe86732pJg8d0/5+8svMZ49Tt+LpaFt/7s6Sts2OtLSuNL8ZjIGanbkI5FIXJoo9YY&#10;PtXyWXjiDvWGnrBBvNSPwvN6D/J8r9UY+ifN6MvBvcCCUGnUd6IN2ZGTGORHjEWFOfW+YCAquYdo&#10;9KVlBwz8Giu050N80/KZrrVBv3s92nAuHvb7nc3bf71KdSeG+zlXLcDQDS3/mpbjd6I3zkbOc/Tn&#10;fvTyuQfBhuUpZr2xeQ7aR673KNlzKe0shnpqmmudPRi2WWtf9SrX+6BF1Dpp9oKDiBch/j3H8D0c&#10;X2pf41/1Q793+tp3/ebpb9ki8YXf+WOnP/uFLz990Id/Rlsi/ozx0cZHnv7Yh/+501/76q86/eg/&#10;fcfpF2yR+LVf/ben977nvzp9x7e/8vS8F73k9LGf/nmnv/BZL7Bl4oWnj3/mi06faMsEftXpc77w&#10;q05f+82vO/297/rh02ve/p7T6/7Zr5++8Ud+6/TV7/qd00vtOfgLcHpeZ7Ezb/yv/uB092lfe7p7&#10;9itOd1/2+tNf/Fvf5792hEXhmd/whtMzjM+2xeFpX//G0zOMp3/Dm05P//o3nZ72Dd9/evrL3nz6&#10;bOOZ32TLwje/9fSsl2NhePvpBbYofNGbfrEvI8TfLbLhFI+tw8KIojcPn+foE57n2Rb9nPab1h+T&#10;/cbUkzOOakrrl3dqnfw9t1g+Zs4RNWdfexn1qqZkX861Rqxy9Wlfo1Jpmeo88lb75yx7qpjzPY3k&#10;XlFP/2aiq2/zHLcah2PXe2/kX+TvoorOXtYM/d7w76uFz1nom3MaDfb9e7Hl2ifea/rkbajWe81/&#10;h/+F3LGBfBmJehsY9DfRPL4YXIguGNOyUeB9G649x3Bvwz/q7TIx+vPSYQMzciwFrjV8MbC72q8Y&#10;IefH05eEtij89//f/9/pf/2/+29O3/Tmnzq99u0/c/oOWxZea4vCq/vS8N7Tt73z506vNPDHza9+&#10;23+IhWAPDPKVlnXVPLclQPUEBnFdJoIY0LVG1OE9LxnMo1bfPpd4lc2va9mAzohhnbrnTet6kVfs&#10;9ZS1L5YJz23o7ZrniPSEH0M4+1/caiwS8NWLRfNUiG9XOwOG9aM6hnPtaew5FwDJ+6JCrfCEHgvA&#10;rCXdc8W0jXfAQZz51jPO0acenq+gl3nuP1JsEF9q2lNN0f6Kc/0FePGJyNxekOyFiPlLfEhl/5aM&#10;F8GZeF5fYh/PV7z7905/84d/+/Q33vHLp6/4B//y9Elf8srTB/2pp7UFAovExxgfdfrjH/pxp7/0&#10;iU8/vfLV33L62Z/5V6df/eX32iLxPz39lz/2Q6e/9w1/5/Qpz3ju6S995nNPn/iMFxovOn3mc7/4&#10;9CnP+qL/P3VvHWDVlWwPdyYZScYnyUwmRoTgDsEdQgjuLUCjCURICO7ubk3j7u4Q3AJBIsSNkBCX&#10;kYzPm3lvfVV77zqnzr7ndjeEee/3/bGoqlW195HuvrcW+whKVnsE1eu3QlrXXnh6xGz0nbkZz87c&#10;jfa0zaYTj6DmOGpQYvbx5NmzSCnZASk1n8IPm/VDoXZDSQw4tCfR0G4wirUdQhhK/lAUazcMxdoP&#10;Q5H2ViyU7DjSiIXSJBbKklhgoVCjOwmFcVYQJMA1S9Y/hNpj91uOYm6kEustdKNxtchxjiTbMY0M&#10;53zOWc2bnOKNL7zME5MLwDXO6v3RdRLr+YzPefEdpN7MJWP4qWzCOxup9XhjjR/+3KK88lUcqWMb&#10;B6lzNQljOC+xg9RHLNd4ED5hTsdp3sRSIzH7utZB4oBT43RNxFfzaEhe+5ozny0yNsm+ROujyLku&#10;p88tRm55hnz+CYTTeb9O50Kk8GU0IgDMJTUOOcXiayvwYwNusl3DnRCLTzANugLntZ+szodfI6LD&#10;Fx8JvGyPtyUgUSC+iISmJBJYKPCNzKfOv4rHxq7GUxPW4MlJ69CDbI+JvJKwjkQCCYVJG/Dk+HV4&#10;dMJ69J+wLdrsO4hISepTc65rxc8RakxsrDm2CiwG4ngfpi4Sa9EhiHLS2Ou85sS3cehfc1CDLn7S&#10;e0dcDTf3ul4Eg8QiAKQujK04iHIaNi8wYkHFFvEcN+M6Z8faOMxJPupL3tpEEWJybk4/lxRJarl5&#10;j+MZfs40+km4BJ6bePF9SNOvY201ktU5P1wBsXEoIKLg5jmMqQFVuSgfrQs5y5smPIijnA8Z63OW&#10;TzYu+Xw5gr4sYnmNvNQkgz+WvqxqjX4u4PnLiy9p4Ji/uAz/H4CeW74k2W825RhSpx9F+8l7UH/g&#10;EuRv8gx+8MsySLn+t7juhjtJRNzhxMQv8YOf3YVHmjTAgnmTsWf3Rhzcvw3r1yzCM093Q/EKVZC/&#10;ZBUSEdWRv0wNFChXCwUerI2iFeqYx8LWbJyGzO4D0HvUQoyZtwONOvSyj0St3wu3tRmEYh2HG5FQ&#10;nERCyXaDUDh9IAqlD0bBtEEomM4YggLpQ1EgYyiKkGhgwVC0w0gU7zgKZUksVOk6DrUen2jOZ7Km&#10;IISuCWGbGpu3l7yRT42q9QX+HHG+tgK/1s/7Ocn7nIY/LpmfE/w5NO9zOeE/se3EXPLGU9eGfmK9&#10;wJ87fnyi749LhmS1wh1Vv29+bViTmE+WE+hjtnHiOLEacVwyxM2nx1/JXImwn1G5zZG3bejPuzik&#10;mOZXNcEMIwjEXiGkoY7Eyg+abs1Rc+7XGJ/4wFfwY27uI76CXE4lvBECzk+Am0PAx8FCgc+JxE1m&#10;PE9C4XkT//HbP2HTzsN4nMUBiYSnJ63F0xPXkr8eTzD4HgUSCI/z5Ufkjxizzl6KRU24IFzRsKsc&#10;ITj2OY0wZxv/6OVU4uv4qsENfU6xcBq6zs8JYnLcePtcPKTONuvJfWv1Ssj/KUyzHloWKWJ1nW3q&#10;VV2S2I6395GEcV4gwiE5WCxInQgHWSWRht3WhnMZnvMOcW9BN3DjE3yCnj8WueUdRAAky2lr7hsh&#10;aD6nsSbn6k3Tr3PCi6/rtK85DX+scEFsBUQUwsXkaKy+5Isb72h96IuQ4Dho2o0vfJiz9Rp6jEVi&#10;zTUCfQGGoCaVuNpjD5Kl2K+9WtAXZF5gVySOIX3GUbSbth+tRq9BWWrkf5y/LlJ+eB+JBxYSdxkx&#10;cd11d+CGH9+NgkXK4Ike3UhALMSxI3uwa/s6zJg+Do80boiiJSvgvtJV8cKL55FSrB1Sqj9hXrCW&#10;j5r/oplDcHebvri12TP4eeNncGPDHvh5iz7IlzoA+dMGIn/qQNybNhj3kXAoRKKBxULh9iNQouNI&#10;lO3Ej1Idh9qPT4o9jmsJbi5C4UA/m3H0s5HcuENBjamj8xf4mlfWh1/rQ9foMT40H63JqcGyOVvP&#10;v39xeV0Th5zm/88h+f7kBVe6z1Kf+7i4/cptXyWfzGroXE755Eh+DP5Y/dmh+SAfY2WMrol8Brm/&#10;EcNp3iFhjG/9vEMwjkG5YBucY+v8FCsOnnciIbRNA9/PW9809myDGhVTTsdcG3A8Lg8wjXmS2M8J&#10;59dIHNg4QZBEIJjjkP11cWOzkkDnZtbzSJ12HF9+/QeMX7Qdz5BQeHrKejxLYuEpFgt8QzMJg+4T&#10;WTDYS4/YnzBurV21oKY+gLvUSa92sK8R8EYcRH0rBrQVn5plZ5PVSF7X5eQLEjhqwv2aXMHNfBwv&#10;0Hnx2fo8NcbROC+wYsKuiIiwsD436RJbP2zetZ8Tp/lk+QRQkx2xPh8DEQUBR77mjGXO8cJFkKz+&#10;KmCFBSMUDiGUmIjw0VwgEshnG3AuDsUEz8OW67VvG2Nda+exfnB/iOOt7+aOy31HSNPvc36s63Re&#10;57hBNxxZnxc/bkxgNSI11NAHfjz4CyMa+3k/1oIimhOxISKCffOFpHKWt7A5+4UVChaplbweY337&#10;v9w2Zy614Tio/89DvmjZNqDfqdQZx9Bt2gF0m7AZ9XqMxc1lHiLxcA++dx2LibsJZNn/HomKG3+D&#10;uQsWIqV0J6TU6oGU2k8iJX8rpNzWhOpScsEvCAWQ8uuaSCmXgZ816Y0CGcNRuuMoVH90LGo+nR3u&#10;J58fc45ygdT9J2DmD4Wf/EyNlTxBNzHRsTG+DzdH4DsbabB0Xnyd92Ndn6zG82V7eruR4/LmkFxk&#10;P8VXCPIaujZuXrEyP9eouoBzvozx5xLkWOPNHeF8npAwD1nNBb6LtTU59gU+p2qTceZv1897NUkR&#10;l/e4hPnzilzHyGdpcoSfmR5i99vOR0IhbP7ZWoEQWt+3OKmERMhFYx+SjxsTRSAuxFecNO4mJzHB&#10;NPgEFiTiXxHcNvQ29f6bmEUCY/bz+PDT3+PjTz83wqAHodfkdXh2CmGivfToyXG8ymDvU2B0Hr8B&#10;o8c4oaDQmBpc4zsxwMIlzs8JvsiI8wOORYK2BtToi8/7o/yowLCCwCCXPDfu2orvx5rXsc/nCm7u&#10;/Vi4uJyOhdNjfE54n1PwL8XKCdLch7Fw0ZzPaeh5rgWMaPC4IEfNtBEtBFPDvuadHwgP8blWrFdr&#10;alSd8XNBTmLECAGP03Wm+Q5itoKw3uY179XwHAKXs74dq3OBDeBqHMxYhhnj9k8jkldwHDf2Cbmc&#10;QONEEHCsfYnjeJ1PAH0xRXIUR/J5hYyT+ThWXFxshAXHGlKnocfwlyEhzMsXIlsSFNysct13hps3&#10;D+CVKV6R4EubHpt9CI9N2YLtm7ci5YF0pFR4FClFM5ByVzOk3N4UKTfV80RBCn76s59hyqQRWDx/&#10;CubMHItuj3VE3fr1cEfBkvjFvcXxi/vL4LZC5XFbkQq4t3R1czP2PWVq4sGajfFw+pPo0n8qeoxf&#10;j8en70XG1MNoMpnOD52PhIbr/xryszFWc+xfwTmPOS77e3BlP7c8Ia/nMK4ut7HX8ufzXfbzP4Fr&#10;up0kP9c8bSNubF45gc75vsTaTx6bzzBlo9Dj4mrCufgzMfBdPrR6HvJJLKQ0nXmKml8CNcPWCqxA&#10;sLAxN8zRnObDpjo5os23HWOb87zXiJ+ck4ZfVjEil1ax7/FBzsGIAYLZvrPNCM1nnkbLWafRavYp&#10;/Pu//xvvXfoY3cauRo8Ja/HslPV4evJ69CXB8AzhCb6hmQRDD3OfAn0I0wdxv/HrzLZZyIhQaERN&#10;erCS4WzcKofhhFf5nESGjuPAzX4cL5C8EQXONzGJgtDXwkLVs3AIrBMHYiPgGm19n2DGhRw37JG8&#10;x5mGXsWa9+MrBjXnsbyG1LAVxOV1rOtUbEWCheaieW6+JbaNuB4TxjYXHafFioy9xqAGOY4XEZEs&#10;Dsap8SIofM5Y4kxO+QEcp+fUeT/+LuCG3Np4PiI8HK/H6HHiR2rU5Vz2hvgwZ/MUCx/na07g53z4&#10;NXkZw6A6/lJiX2wcdE2yOj+nY9/qGu0LbGwbRMNNOGyti+sZ63LsO8glatcK/OWsIV/Yx47Rl3PR&#10;9kgpmIqUu5uTUCCRcFcTpPziYRIHlQnFImIhGa773vfw45/8DJWqVcKokf2wfPF0LMyeijGj+iOj&#10;XSoKl62AW+4vjZ/dX5aEREVCFdxZvDrylapJgqI6Clesh3otO6BLn3HoOWENBmftxaMzD6HJFD4f&#10;qpkI/P8keDvxsP/DLKsR7ly6FSTDRQSFncuec1Uf5HVOH6eGrg3r4ueRMTqf89wyZzLen0fX2Lxw&#10;YV7GhDmdt4jfP4nFl7GCkNPHE47NuUbHmvc5DT3OWr1f7Ee3p+fTvoWtjc4X5QXJavlzQtfqXMCb&#10;z5IoZKz17fk20LXsC1wcjHNI2IbkDE/zSo2fj4MZY8FjGCQUTluBECAmZkEgsfimiVZ8HPwajs14&#10;br5P2UbccdaXmkSEtdaPQ/KciACf07GFiIQAxDUj22wWCYXZJBQIrea8gL//47/w6uvvmJes8X0J&#10;z0yyKwo9SRywaHiKhQOLhAnW8r0Kz07aYMVLBPzGZysSfLAQ8ONrBmriuamP+A7sC3ITG98VLACM&#10;FU7FQY6a54jocHWWlxw3/2IdJ2OCnIKMiREv3KxrK75GOK/motb3vzO4oY/zdeya/gRfxwRulq0N&#10;cyIsdN5eOhXNSd7WSN6vSxQkiXNEc6GvkYy/RqDGWvxAcPiWa1ydcBqmQWefrYPxFRep/V+AL1Jy&#10;AjfzoR+1UVFDza2DzllOasLY1kmNriNLX0i6PhhHvKlla/zQ8pdYQq3hVH3AxfiK0ytDZl4PUY4F&#10;AkFinoe2+fDEw8bnL2JTY/jvCPpSbjfrOG6r/ShSipNQ4JWEe1oipUgaUip0wA/rPIaf138cN9fv&#10;TrYbfk32FrI/fbgbfvBwd/ywweO4gWpS7mqMlF9VQ8r3+QbrnyQICMF1110X+IWKFEJG29aYPmUk&#10;FsydTIJisrkBu2KN2riryIP4dYEH8ZtCFXBb0crmHRP3lKqBu0uQqChdC1Xrt0H6YwPRf8xiPDt1&#10;GzpPO4DW046ivjtnfgPiC6b/FGRbdruuEaN9qTPuoNovbqS4AXRCgwWH7G9Q41nNO66u5r1cEKt8&#10;pNmTWuG0L3GyWo+PNIQajktoGLV1MDXCa6iahHxcLq5Gxx6C7Wok1NnGNxZUHzmvVwu37chc12Le&#10;GAS/h1cAPSbZ+CudN6f6lGZKGFj/dGBD3uZ0rYGIBp/PFTH1wVye75r1qIiI8601zT75IkRsTKB5&#10;xA84DREGbrv2mE+hubEsFE45kXAaDaefxp/+/FeceeElPDVhLXpNJRFAAmHgJBYMa/Gke+qRAYmE&#10;bhM34FG+oXn8WrN60TQQLiQA2FKzLqsassIRgHMuH1jFm7EaegyBhYBY388Neo4EUKMdCIy4PEPn&#10;Vb1dSXG+gx9/FxghwaBmPuACcaB8hyBPDXOQl5rA2qbfwI8NFEfig5vvaJ34oZUGPqyx8HmJvxO4&#10;OY/zNZLViK9tMl9zfs73FbiJ1r7E4otgsFx0jM0JwtrQiq/jvOBK668RuAn1IEKFwQIkECycd9bk&#10;dK22BH9Of5xwuiZhnJdPiBW48U3konECzGpJbhCxYGO7HX9b9ovP1lgb+mF9dKyMEUheW+sbBPMT&#10;xz41mmz55mojHNxcD42nppTFhIzTc8TgzIuvkDBoi5T7WyElf2ukPNgBv2rcAwVb90HhNr3xQMtn&#10;cU+LZ5Cv2TO4r1kP3Ev4bRNC46dwW+OncTv5dzd+EgVb9UKBVr1RqE1fVOw21ewTH2PjaceQPvM4&#10;Hp1LmL0fbUetRsX2Q/CLwnWQcv1tJBpuIHwP3/se26iw+Pkvfo6ixUuh++NdkD17PGGCueypTVor&#10;FC5TEb+6v5QRE78pXAl3Fa+G24vXwJ2EfCVrolyt5nik3dPo2n8mBkzfgu5zDqH9DGrK+bjlvLMV&#10;/1pC5vW3Exc7PMTCgSwLCBPngoQaaix9TsfJ/Lg4N95HpC6XBtfU+jUuzuv2fMg4tnoO30+W0xDe&#10;txqWs3+HUS7qsxXoOK7Gr9e8hnDa6joT0++YzgkXiQm25ri1MkaPTfK7aiCfQ8aPi50fl+dzJ5x8&#10;Pjmez2tKs1lWAFi8QE2ytRbRXNRGIQJDx6EgCPOaj8YO3PAHsW3aQyTjFcx4ZcUPRIEVEbpORAHH&#10;xidRYO1pc7lRi1nPu0uOTqM1CYXMeWfx9e+/xeZ9J8xqQu8p69B78jr0mbQOPUko8EvXDE+CgVcS&#10;+NGoj41fj+7j1tO2T9A2Q6FgxYEVL1FwLs6XWLjQmsaeLXPKD8SDWIHHB3PEQeeUzyIg4D0uEAxX&#10;A2qyxUqzz3GcyIjkxffivEKEQzLklDfCIPCpyVecFQjK15yBqpc4gHBxvI6pgfbiOE5i07R70DXX&#10;HNR454mXmK1A54J8KC5yhZ6XwCLArzFNtbIhJ3w4TursPtgaO4+ew/q6PgrhJB9XI8gpl3dwUxvH&#10;5wVGWCgbgZvXNNxsBRI7KzXGSizgGl3vIy81hEDc5FDzvwsSGWZfQkHCKxr1I1/MFjXGH8OAUROR&#10;UigNKfe0QEqZdrinZS8UbzsARTMGomhafzxAguE+EgD3kmBg0XBv8564g0SDQdOeyEdx0TZ9SFj0&#10;JWHRFyXTB6BihyGo3nmE+d/yoBGIhd0P3s8mU4+j7ewT6Jp1HE/OPoD00StRpMnT+NEvy+J73/85&#10;CYebCD8khKsSgh/95GY0bNKARMRILF04A1kzx+GZZ7qhYvWauCV/afwyfzn87IHy+E2RKritWHXc&#10;UZxQrBoKVXwYjTs8hccHz0CviRvx1KwDyJh2BI2m0r7ROTNi7v8Q/G4J00SbVYhQRETqTIOl/AhH&#10;5zfgpCEMG8PktQwVqzG2iZSc/fkFcwlMjfITbHRu4+t8JHbbTuCVr+YLaqUmsi1phoUjK3U61mPI&#10;GlHgxkuOf2eDGp2TOfxcELsajg1cvRobzh1yCfPpXGDjcj4XwmwnBtHth2P9eo415/t+fRziakgo&#10;aAFA4JjFg7EeuM7lmkqNGRsDynNTH5tz8PMiBMKYm/eQj8LPucY/kvM532dBINtzvjkui+aEFoSW&#10;s18gnCGhcIaEwhlc/Pj3+OyLrzFnxW7zxCN+yRqvKLB9ZvJa806Fxyl+cvxaPDZuHR4ldCGRwKsL&#10;belDj+93aEbNNguGpiQcuNFnERMKgdzgi4Q4PllNyHHDH8Y+LM8ixggDBjXega+48DIqquWaqwA3&#10;9X4cB7/ezyeDCAwtICI1FPsiRHLGF05br57Bjb6Ok/HJ6pIhEBEManRD30F8zQVw9Ww1L5y5/Ery&#10;zg/qFSc17nItbrgln8yXWDjxkyFpPTXKgR+HuHyyMZpnX2LjU8Ovecn59X4+jvdBdSIIfD4S8z6o&#10;mJtpa6NjxZd8lAtt1OfmPORtzOOtTY6wNm+40vq8g5tusfyl5ucFkpN67Zux7FONzmuY8S4fQM3J&#10;fgCJXU7GR3IJsI811jhz+gJS7m9DaI2UYun4aZOeKNZ2IEq2H4SSJBQKp/ZDgTb9kL91b7ta0KoX&#10;7mnRC3c1fxZ3NeuJu1v0xq0NnjACoVBqfxQjYVGm7SBU6TgMNVgoDNuasE1G/P4lNgzCybgGdGzN&#10;pp9AxqwT6Db3GB6btQfN+s1DoYe74ae3lyHRcDPhBw7fMyJCcNNPforCRYviyR7dMH3qKCyaPxUj&#10;hvVFqzatUKJ8Vfz6gTL4ef4HcXOhSrinVHXcXdKuTBQmMVGzUTu0e3I4eoxehiem70P7mbQfJCb4&#10;XPv7/J9GcJ6k0VRc3HmM46JwjamzujZxXLi9CEyz6/Lk23HSYIq10DkZz7G1iTUWifWJtbpeatUx&#10;qXOVDInjo34cx9sVLupHa8Mxbp/4d8edN8tHkYyPhfub5zFXNM6H+33WcSTvcQnb0vXsx42XnNiY&#10;mpTm1OzHgUWAtppnQRGJk0DXB7ysSJiYrGnSHSeNesCp+gjiOBYAFjqO5kKhEAgDgdsfFgcWdv8z&#10;5p01QqEVCQQWCa3nnMW///3fuPzxZxg2cwN68D0Kk+wNzE9PWo+nSCzwK/y7u0uPupNI6Dp+A7qO&#10;WYtHx7J4oA9Sd4xNZwjUZU+y2hEgXAmJcioXjOPmXlZMRBRcK4iAYCTj/JhFhhIaScD1IgACXnzh&#10;/dwVght+7UuseR3H1esbzyNQPD/ulsWD5UNrRIXJO545D3GcBjfvkZgadx3nhISx2nfzBFZ4D1Jj&#10;YiMaVCygpjfIk+X3e0RqHW9FgMcbsEDw41A0SN40187XOeFzin3egBrbWD4OVGsQl9PIrSanvGxD&#10;w+fjYs2Jryw38EFe5xR0jfi28Y/yyWDzUfHCsV8XIqccw89znBN0jV9/peOvDPwlG8cngL584/it&#10;O7cjpXA6Uu5rhZTqXXF/+gDzBmZ+uVoJJxQKpvY1qwqFSSzkb9UH97TsjftIIORjUJxSPRNFSEzw&#10;6kOx9IEo234oKncajupdR+GhCYdit3tFkH1newVgQdF+zkl0n3sCfeYfQurwxbizajukXHcvCYcf&#10;OVwfCIkQ16NE2YoYNrQfFs+birmzxmNQ/x6oVbcufpavOG7MV8bcN3Fb0arIV6IGflusBm4vVg2l&#10;azRBq069MXzGWvSesQ+PzjxKYuI4HqJ9MT8nb/+uBZI1WnlC3Dg935XMexX7EDSZepsSi58DTFPu&#10;j80LcqqXXNy8fk7nNacheb9Ox5r34dfkpdaB/2Z0TmL5u9K5wPeg6yJjkiAyt5vXHyex1ApMfvIJ&#10;YwOh0EJBYs1LXV6RbAw35GIFfk7HsWChEPG58ZZY+ZIP4ESBgMdRjd6mwOy/WUlwqwlOKLTJOou/&#10;/P2/8O77H+HxcauMMHhm/Go8OWENek5YS9wag25jVuOpsWtIHKxFZxYLYwgkFPqP2Wq36/ZBxI0W&#10;MaGvYwcWAQkx1RlxILGD7yeFFhsWud1sLkKAx0ldwCn/yhAVGdHYt1aEiB/kqBnn5t7knTVwqx0h&#10;HwoB63NNyAkayc3mRgAcdyCfvnDYWmHANWL12Kj1Od9PCmqsI9ZBxEdCTHXc1Ou8rH5oX9ewL5yx&#10;jrtWECERx+mc8bn5930jCJzv1ySLDUgAJHCO13kdB1Ax/Wy5qRZe+2zDOLFOYl0jcW7Icy01t7G8&#10;j+9Sl2ws8zonseZzinMD1Uvz7vM65pqcYp/3rQ/m7ZemjkMuEfqL1nJ2nOXksjT+wub/TY3WH8eE&#10;1aeRUqiNvS+hdHvc3KIPinUYipKZQ1Cq3WAUTR+EwmkDUIjEAt93UDSVLy8ioWDEQh/cy4KhVV/c&#10;UKMjiqT2J6EwkMTFEFToMAxVOo9E9S6jErZpVjU87v8SDelztQV9lmZmPY/Hs0+g64xdeOTp6biz&#10;XGv8+NYiJBr4HRF8uRPfPxFe8vT9H96I2+++B42bN8G4MYOxIHsyRo8cgDYZqShUtgp+eX8Z/PS+&#10;cri5YCX8slBl3FyoCu4sUR1FazZHs0f7YfjMtRi8aD8em7GfxMRRPPJdz4trBOMQNGeqxvq2KdN1&#10;OtZIxkfg5pd5fOhaG4fb13ldr30da85HpIb2SWqTjbG89/ekxgnixutzaqHn8f9Go+D59JyJ8+c8&#10;3sLWxO+rjPfn4VhzfuzPJznf+pzAj/OC6JgUKwTOoAU1xCIKWlBjbDjju1gg9UGttdJcix9puGP8&#10;vEIa/rgcQ+fElzEG1ERHYgcZEwc5VrncqNXss2gz5yxS55wj7iz+9Nd/4PW3P8CjY1bhyfEkCkQc&#10;jF1F/mo8Otqi65g16DxmLToSOpNI6EBiYeiY9bQNJ1KcGBDREBUOfkxNeiT2eZ3XXNw4L88CQNs4&#10;XkPnDZyIEJ5gG/TQF4Ghx0gTb+cKYx+RWi8OoURBniFjtHXCQUANc2MSB4yGk4+g0ZSj5npZC/5i&#10;I2vEAtXQF5wZy2PiQNvwuWBbJh/yycBNvfYlFj8vcV7BjXuEk9jZiMhwsYgQER1XCm7ac4qFi+N9&#10;caNrZIweq22E5+Zf8xQHdTpHjaqFygW+y9HvRiSXUCPW+maVhXNOmDCCeUw+tHZFxsZsg9qEOuEt&#10;hMsJujavY/7XQF9csXwycL2G5pNZQUyevzhNnKw2hpMv3IS8wtnzLyKlQCqJBUKdJ3AvCYNSRigM&#10;RYm2g8zqQOG0/mChUISFQps+KEBC4f7WfY1AuK91PzzQpp8RD0VJUHB9qXZDSSgMt0Kh6+hgP0JQ&#10;EzLhsPWnPW+FAzdl5nIMwdU0GlcL3lYy2Bo+Vw0IzenzMjPrJB6dewyPk6Co/8RE3FqqKQkHftLT&#10;jQQWFNHLnb7/gx/gZzffhrsLFMd9xcsh5dbCxHP9Lwl8z8UP8P2b8uOG4h3xg0qP48aHeiNf2mg0&#10;7rcSza9oNcY/LkZuvB7vc7pWx5r3fW19Py72eX9sslh8P+/X+bU6F8cJn5Mv9Rpxtfb3Jqd8iLh8&#10;XN2VIpzD7kt0znD/4rm4MRrR8dH9tp9b/vZDRD67TG0UKdwMC6Q5zglGDIivQeJBuKBONd0iEizv&#10;OI+3jbrlQpxR46TmyuALA3+eBDHkwMdhVxJIKGSdRdrcc2g35wX84U9/w8uvvo2OI1ah46jVJALW&#10;oBMJg85jVqMTiYfMUcSPXGW4DpRjkdB+9Fq0G7UWI4avMisVZtszLXi1w+7XKXv/AsW2kedcVEjI&#10;yog0/cJHfW7Qo7m4WOoSIbyynhCI1kqs8wpGGPj1jjeWeCUgErYV5EIEN6RHEIoAmcfGkgtrEmvD&#10;OIBbTTDigNCYhEGDiQcJh4xoaDDpsLENKcfg2sbU5Jn7NdQ8duWDcsaXnBUJFiEf1nC9hdTJCorh&#10;eVsub3wXm7zZvsop3zT6zMWgka7XvEMyLjdfQ8RFXsDNeQJPnAgSzgsCXuUTxIrO+7krBDfzeYlt&#10;059YI3xcPrDU6MfVGhhxYH37qGCPl1jX+9aAhQBzYrXI0DUunxSSl1r35WMgcyXmbGxz4XYT6zSS&#10;8XY7OcU5jY2H7M8Vw33hxiFuH+pMOo5OT/QnodDGPOXoJ836onD7IShthMJglGw7GEUzBqFoOgkA&#10;vveAwJcX3U8QkXA/gVcSWCAUSxuI4hlDUCZzGCp1HI5qnUeh2pMz7PZ43xyCJkF4Zx+ecMTYcF/d&#10;z2WK/Z/2euMPGsuPiK1PMGNZUBCM/78IaWZ8n9GQ9rklfZ6xoHhmwXF0m74VFUmA/fKuarj+xl+T&#10;MEh8spNBYRJrxdsipUJHpFTqQrYrUio+jpTqPZBSpQduajMZtccejGwzCnse2E9e4+DOuebk5yC+&#10;znG94TXnYhlnf2a2NpjHwfhuDvEDCKetq9XjBXqM1IiVbUTGaY7HuvFBzDXJchKT1XPJfHKsUhts&#10;R3FBTDD1Pqf8AFLj6mNrGHo+8TXn17jYzCe8zvtcXnAt51KICIVk4P9Vj+O/C4KG3DTqKs4RqlYE&#10;hVvRiIVa7dAwnJmLfZk7un8sDHgVQYRCKomE9Ozz+PO3f8Xv//hnXHjzPfSaugGp1PinkmBIHbqS&#10;7Gq0HroCrQjpw1cijfgOJCQ6kmDgR9BljlmLJ0ausUKBofbJX/FgNCXwvrI44EugrEiw9Swi+HGt&#10;RkyYmEWAzVuBwQjFQQjL2/pEq8fZxj5a4/uai+MFiTlq2mOtzutcLmAREMczdM6IBQEJBF0XyZ9E&#10;U2oo+ckfjSYdQSMWBhNIJIw/gEfGPof6Do+Mew4NOc919CXKqwtWCCQRH3mCbfhD68MKAfZFHPgQ&#10;cZJYS028g86HnB1nYjp+A8MrTlnDSx2Bm3kdxyGoobGxvoPEbAV+rJE0R81vLJ8ERmSwlXF6PPlB&#10;3iGulmPhRJhwEx7Hm1jlkkGPj4vzAiMSPE7nxAY+NYia82uSgsYZxOUE9AVkLcfOJxhRITU+ZF6B&#10;EjiWs82trrdNrs0FX34yjkF1Nm+bYYadJxxja3TOQubVYy1kXs3ZMQ9POprAv/zaW3Y1gd+XUPcp&#10;3J06ECVIJPCKQikSDMVIKBQhAWBWClIHoER6fxQUocAigVcSiL+reS8UIZFQJH0wSrQdinIdhqFi&#10;p5Go0nU06gzdkrDdq8HD9HkXxxu4Sz/MZVZ8nM7nZqX+ZBfHjfu/Au0Xr06woGhKvxPpM4/hqaxD&#10;GJC1BwNmbEKP0YuQ2msqqmUOR/n2w1C9yxg81H0KGvdegJbD1qH5qO1oNmYnGo3YnvTYkjWCQaN6&#10;LRC3jZzg6vO0D1c6twaP/S7jCbHn738J/5fbzhn6syWZn1ckG8O8hREK3AzbS2wcOBZ4eVMfA2mw&#10;tX8t4TfyGn6jr2NtRRS0pMZa5yIwx80C4axdSSCkkWjIyD6H9vPP438A/I6EwqWPPsXxF17F8vWH&#10;zU3KjQatRKOBK9FwwAo0IzQZvByNB64g4WAFRMawVSQcSDCQsGhG22muYVZNGMlFQxxYSJgGnH1u&#10;8B1vxIUPqjMgP7INERU6lnsodJ3LceMe1Bnf1Roo3oMZ5/myYhLG8bVxcV4Q1rMIiOZCOIGgQULB&#10;NNDU/PMqQuPJh9FwzD48NGybQd1h21F3+A7CToNHeIWBvjwb0hehWVGgZltWKWS+QJiYucPtCMIx&#10;tk7igOeb3d0428xH88JdCaLjRCT4iOOtQIjLiXiwvq2NWltjQI2y5Z2l2Pp2bFCXDFyvIZy2cbUq&#10;Ns19El5b8XV9nK85ns/nRVgEMf2+GI5s3Dx+fU4wwoNBcwWc840VX6BiqTGQvOY0L77OeZBGneuM&#10;ldhHzDzB2BhO57QV34/FD2L60kvgBF4ujg/q6YvUCgmHgFe+jrUl6C/hupNOYNWqFfaRqGUy8eOm&#10;fVCwHQmEjvayo9KZJBTSBxkBUJBgVhVIKBRq0x8FCPlT++MBEgl8/8L3anWmukEonjEYJdsPx4Md&#10;hqNSp1Go3GU06k/kBl9vm46BmmP2ed+MFT6wLm9qwvqAc5DasD4cF82JUOKm+nmXt/WMh42Y4FWL&#10;Y6b2/zlhcQ0QPSfWj+ajsUViXchpm9N8cfXRGr0/Ud9aHqP3P257IXLKCcL5fMRthzmOo2OIM7+X&#10;woe1YY2t07BzSezXWF9qdJ31w9rwb51y/n7E/O1HPwd4jLOGC8eGNTHz6PlULPsk462124iMCWKV&#10;CzgFinmOlIgouBpQoxtY8VUsDXjAE4JYcg5BrRcLp63PXy30tuz+OZFA4qD17LNIzTpnLjlqSyKh&#10;w8IX8a//Bv5NaoFvaP7s6z/gg0++wtsffIrX372MC29ewrlXP8DpV97DyEWH0WrkJjQbSiJiyBo0&#10;GbIKzYesRsvBK/D4uN20TdqO2n4AEgwWJGYIZmWEcKUiQoObS26aeVXC3h/h5iLO1HDDLpxC0m0m&#10;qZebwwO4ugQI74RChDfNu+ONDfmw3vrS7NtcCM2FgiCeiwc149TANJ3OzTQ1USQE6o/ajdqDNqEu&#10;gW3twVtQd+hW1CbUHUFiYQKJBfpys4+JpbEsBALYOYP5XcOfJ/i1EsfNoXPUaEdjESNhHL6EMBQq&#10;Yu24aE787wIRC/GwIiFnnhvwuHmEl1q2luPYiIDACu9zBPrZsbXj48cFdYIgpzjHcwOuORNLnV/v&#10;IGOCsbRN9jXv+z5yyl0tuEmO4w0ox02/iBEBj5Fxkby2XONqpc6ME+t8PV9CPhnyUnOF0F+qeeXD&#10;+LjdJwFxm/aft/clMOr2wG9aD0QxEgglOwwjkUCCoe1gFMsgzlx6NBAl3cpCIRIH+dsMMGKhYCrf&#10;vzAQN9TqgsLpQ0gosMAYjvIdRqBS51Go1GUMfeHzPVW0TYcGFMu+6X0P4BqFWPg5v+Ew88f4AVxj&#10;FPguJnDT1HAaiQhuukg42Dl4VcKCH8lq6snyKgW//dk0R+Z/f21j838PdT4olmPlXIJvoOpljPJN&#10;bQwfQDjHmxUzF8eONXzY1PqwY1zOjWXOQo+xftjIhtuVcdo380q9n/dj8XOq8Tm2ycYl43wENepY&#10;rmRcXmoJ5u/O/7lr5HGeCPSYHMYn/Zv3ID+niFDgp/ro+JqCm+BkXE7W9xVMs59DLi/WzG1gBUKw&#10;ksBCgSwLhfS559GOhALX/fPfViR8+9e/4w/f/gXf/P5bfPn17/H5V9/g8idf4NLlz7Fy5XLcVaIK&#10;7itdDeUaNseSTRvx3//8M/75z3/ir7//GmfOvIxnl5xB7YnUjM0KtxsBCwnOEVqScEgOKyhygwgO&#10;DWn0+T6JFubt0y/QdsOc2Ob0hWasgxkTE/s2L/m4Wo0IHwgFFYuvOcOzKGDfWZPzOGOtzw18wLlG&#10;mn1ejm404SAeHrEDtfqvQ81+61C7/3ry16PmgA2oNXAj6o7chfrjDtibnaneNuEMKwzMPNcUMrfe&#10;jviai+M1kuTd8TdRfnBMOo5wtiEPOEIQE3w/jNn3OamTcdyc27zU6DFRiFAQJKv7brCCQWLbzHPj&#10;b30RGdGcrg95DTvWiANBwFE+wrn6SI3jNadBPDfb4tvY1hveg2nkvVjzOSGvdRrcOMfxuUGP4y/A&#10;2JzPu1jy0rTrmoBn6HryE8Yzp2KpkbF8PmyemuDAtzhy4gRSCqfhunIdkNKoN/JnDCGRYIWCvZGZ&#10;708YYi49YsFgHpPqhAK/K6EQCQSOWSjc2aK3qeXLjkqxUOg4EhWNUBhrvvD1drnRDo5D9jePMHM5&#10;K34Ebk5dF8k7zud9Tsd+LqxhYWFzVkwcJYFxRDVhZPlY5dzzOHcOAjCXDLnlFfT+iW/3IUROuZyQ&#10;01w5wa9Jtv28zBWHKx2XbPs+59fF5XxfYp+Lg9T5iKtl6Lyu88fp3xdd63MBqN6M9X4XgzrJK+ix&#10;gVVjfchnldTouYNxXo1GCjfDDG6Czf+iuzj0o820ja0NamNr4pFT7jvDNf728iEPEVEQRfRYCHTs&#10;qXPlsiMWCvayo0tf/hmkE/Bf/w3841//g7//17/xNxINf/nbP/Cnv/wdf/3HP1G/cVNUrl0P5avX&#10;RokKNVH0wRooWr4GiYbqyE+4v0wNQi0UrlAXvy5YEfeWqo62jz2Jnbt24uOPL+MPv/sG71z8GAue&#10;ex2dF5xFk+nUxM6gY/JWIFjoXFPEihCGFQy8wmEu3aIGkF9CF4gIBo03MTWewkXyMdD53Gp9cNOf&#10;Oy8iwDXq1DAGsauNBeeplptTE085hoZjn0O9oVtRs/dK1Oy1AjXY9llFWE1CYRPqjtqD+m5FgR+j&#10;ai8tso26nddt1wgW7TtIbGyIsNlPzktO10S5cF+SI6canWOfYI5PQ+X82giS8TGQbZifhfUD4aJ5&#10;FZvzLpY5HqPyEQRjtIAR2IY+kQtz0Tiv+SsHN/7W+gIoDlaAsC/jAp8f/2viMG9rqIlln74cLMdW&#10;OKmzjW5C3kG2Y+eVvAczXqzMqep13oeuIZhGPAZmXrbGd5xDWBPywc37LhfwV4Dc6iXPX778nwiR&#10;L2NC1/mnUSX1SZjHotZ8Er9pPQBFM4ehTMdhKEGWVxT4pmSzmkBCoHj6IJQgwcCXIBUgocCWhULR&#10;NF5tGERiYggJBRIZ7YahVIcRqEAioULn0ajy+IyEbZtHPetY+dwcyDHovIld8yA54TWCeTwuyKnx&#10;Zj7Pj6uP5PQYB1518LkAVM/j+HHXbM2qBH+2GxFBlvgG/FAKzvmrPg5WkNifofGZN5yr0fvkc2wF&#10;ucVXAh4bB8npGt93ME0jceb8xNU4X5rLhJ+JgLig2ZW89iWO4zWna8hGRLdCsB8e7M+ZfB6reJ3X&#10;8yWbh+HPw1aP13yE88aw9esTfDcmGRL2I2Ybhmdf7UtOiKuxnKxiP2/iFG6KW7EouAJYMeBi7SeD&#10;qbHNeNiYhwgbdpv3YWvic98F0f1w+0n7a25kJoHAYiE1m4TC/HNou/A8Xr/0B3OPAukEIxiMT//8&#10;+3+saNi2dR0WzJ+BqZNHYfiwvnjm6W7o3Kkt2rRpiebNm6B+w0dQtXYdVKheE2UqV0fx8tVQuGwV&#10;FCxbFQ+UrooCZUlMkJCwqGneRHlH8Wq4u3AlPPF4D5w6dRJffvkNPrj4EY6fexOj151Hs+mn8cg0&#10;XgmgY/IQKwj+QzD3gPBqBMfU/HLzzz437fbGc4tm9MFqnmxlam2NqVWwYwQ2HwoAdy+HuYwqikgd&#10;NaVGLFCTxk2ziR1MrGs1OE8Nh3361Gk04acajdlrLjmq+vQSVOqxCFV7LDZ+1WdXoOagzag7ei8e&#10;mXQYjSZbocDjRATwnIEgyAtkLFsjHhwS6hxMLGMEHFuOm/OA8yBNfTLeQubQnGu0CUaImHPMsc3H&#10;zxOHcEx87EPn2ZdY25ga2r8wx4gbn0MuMp44icmKCEjYhldjYscFwsHddyJ522x79W5uyYW+RTR/&#10;tfDHf9f5coIIleTCR4sPX4zocSI4dBwIH2O1r22Y1/MElr4YJW/9sD7Cs9CR2kBUOY7AX7R6jD12&#10;B8oxXnrpZaQUTENK8Xa4ocGzuDNtMErwJUcdh1OjT2Kh/TAUb8vNP19+xC9dG4RivJpA4oBFQn4W&#10;Cu6yI74EiS87KkxCoXi74TTHSDzYaRQqdh2DekO3BPsVgPfL+WZfPev7ucZuvgQ+B5g6NS4hd5Xg&#10;5ian8dIgJavRTZt5V47KidiQsYn5nKGbM+P7DWAMcsoJcms0NfIyH+O71OV1bF4QnGvFJQPX5LUu&#10;jvfh/47w37iOcwP/nQW+4g2CXPyc8jdqYlPr6vScXKNyXG+gPrd0ra4x85gaGqtyYQ3P+bwVClGc&#10;c/B5yeUU5wDXhCeFatRjOW2Dxl5b1eyr2IoCv0Z8QhaDOAcrEghz+djOGLGQRmIhY/55tCexcPqN&#10;y3jvo0/x8adf4Otvfo8//vmv+Ps//gv/+td/44NL7+GLLz7FV199gc8//xSXL1/Cu+++gZdePI1D&#10;B3dhy6aVWL5kLmZOH4vRI/qjX5+n8Hj3TujQIQ3NWzVD4yaNUbNOHVQjMVGxWi0jJgqXrYwCZSoj&#10;f6lKuL9UZeQrQShexbzS/t5SNXB/6Vr41b1lUbBCPYwaPwVnX3wFH35wGW+9eRGrtr+IrvOpSZxh&#10;G0hz7wM15v8XQoLBTT5bbv5bUiPbZg435qccR42+sXwvhatTCGIWDooP4YQFHacRDDRvc2p4mtMf&#10;gGn6uYGnX3wWAqaOa0R0cExziFDgcU2nHjfP6W7Cj0MdtQu1+61F1SfnoUK3OajQnfB4Nqr0Woka&#10;Q7bioTHPmdUEvqG56TTbuMm8VwMRA3Gx+HH5qwYLCd+PcGHzH55TKw6sqHKW8nzsIhp4Dmu17+YO&#10;eG7GQ6uh60IuWvOfAR9DHM+wx5Y7uE6QU558Omchp3M58QIZ7/sKzAmvfYnFJ4RixHHOckNteW7G&#10;ybpaERUyJoEL6mwzH0J4ySWr8xHuX3x9XuawDb22FvYLM4zj5wpruOn35wj5xBzzIepMPokJ02fb&#10;exOqd8dPm/dDIb55ueMwlCKhUDJzGIq1G0oCgYUCryrwvQeDUCidkDYIBVgkMNIHmxudb3z4CbOa&#10;ULgtr0YMR1kjFEajQucxaDD5aGTb9p0vvH8cR/eR91l48bUN5pA8NxQuL3OG9cqnhiMUV8xZXxqY&#10;gNNwOdPMsB+Mtbzkbc42O5IL5xXwfNGxtkY4tgIdh/USy9zBfuka3g/JS06OnTlTKz5b60frHRwf&#10;8Qlcxw2cGWt8nkvXhefCzCnHbXwZH+atH+631ErO7Kfzg7yGx+ufQ9w4G9s5NS/7IPXG6hqVM+Ol&#10;Jth35nhem5N8tMbVsR8Zo3wTK1/HwRy6Xs/jxbFIls9hXg/h3yfD1snfccgn1ulYfG19jkFCwQoD&#10;/h90H8LnJS/QubD5DnO6KQ+h+bzU5AAWAnG+5kQsOC4UBw68ryQUjEgIhMI5tF1wHpkkFlgwTNt8&#10;HlOX7MSiNbuwetM+bN99EFWqN0DKLwoj5Uf5ccNP7sNPby+IYuXL49FH22HJ4jnUvF8gIfGZwWef&#10;fYzLH1/CxYtv49UL53Hq1BHs3b0F69csxpxZEzB29EAMHvgMnnqiCzp3bouWJCSaNG2Eug8/hDr1&#10;6qFyzVooXbE6SlWshiLlKqMQCYr7S5KYKFkZd5OYuKdkVdxVohoJipq4q3hV3FG0KsrXa44pM6fj&#10;/Q8u4e2Pv8HBF97BhM0vI50a9gbTqQmjxtmcF2qaBVpYxEGa+muDF4xtNfs02mafNZc5cdya9s+K&#10;C5uPBecI5rIo+mNoQb/czUkcNJ18hETCcfPqfiMWmKeGSsSCAY03cLFphI1QOIHGEw6gPt+f0GcV&#10;Kjw6C2U6TUGZztNQ7rHZqNhrFWoO3Ya6Yw/gkfEH7c3PBCM2zFxWHFnfxsE22DfiRomViA35KJLx&#10;8QiafcXF8bnW8DHxeaNzy+eHRZS5d4VhOMsb8UDgWj3egBv/wBch4HF6dUR4FzfVOZlf6gznfAI3&#10;zWGefNme4ZxP1tQ534dtzqUmGvvQeX+8H189uGmP4wWuuY/U6TjO17GM8fO26Y9yBPNuFJ9XnGvm&#10;o3kHxcslZUGtsyYWqJqwjr/Mwjyv0NjY7S/tX2RusWZuqhWr8rIdWxNXxzY6huNgzkiND9tgC06d&#10;exUp+dsgpVg6Uuo9g9vaDDSXG5UkoVCaVxXaD0XxtkNRhAUCiYOSvJpgnn40CAWNUOA3NVvRwGLh&#10;e3W72dWEDBYKI1COhEI5EgrlSSj42xehwNANgkVOxxAPaUBy4hK3k8j7NRKzFcTxyXyJkyPaiDEX&#10;Z0PENG5+Q0lIHBfPCaLbizuXiQhytP3EGtlPtiGidbom5GyN5aQ+HBfNSy7M+/sS1gufrDbqR/eV&#10;fUEgkFwsfrhPdmyYi+6D8NEaf66Q0/BzcbH8/QiXM5LVaj7+7zE6Jre/WZ3PrVZwirZhkcINscV5&#10;h5xisq6JDmwcvBoRCRqhcAht6HMD7+ctF4VwtuFP5LTVdQLLWYFA21Hg9yYw2E/LPo+0+eeRTsgg&#10;sdB+4YskGF5ER0KnxS/i2RUv4clZe9F64DI0H7ICKdf9BCkpPyX8jMCvnP8V4TcEfgMk43aquRPX&#10;33IfHihRCs2aPYJZJA5eeukFfPb5J/jmm6/x5Zef44svP8N7772FN15/BaeeP4Ln9m3DpvXLsHxp&#10;ll2VGNkfvZ/tjsce7YAOmalo3aYFGjZpgIfqP4wqJCTKV6mJEg9WIbFShYREJbMycX+pSriXxMT9&#10;parhzmJVzOVNLCbykf3RnSXRvFN3HH5uDz66/Dnee+cjbD3yJnqtehGNptlGkZt5FgiyIuNfzhUL&#10;qr9WiIiDacfQkvaptREYLBSokaUv7JaE5lOPWaEw5SiaTjps7RQSDfQFyf8rbpv0cPUiADWSLDKa&#10;0fhm04+j0bjnUG/YVtTsuRRlOkxCsbTRKNV2LMo8OgcVeq9BjWE7zMuHHh6339zMbFYyaJ9YePB8&#10;VoAoX0PzvF1GkLd+OI7jGI7mCASG8GYuX1AIH3LWD8fnBCPA6Nj4pveWJLxa0HlsQeeoBf0MWtB5&#10;MrERDSyU7Dmw4+x4btBlLvHjbFydgWvydZ2PICeCwOdzghELYRyZS3jxA5AAkLqkkBpuoMnyGD2e&#10;rH20sRUThg98xZk6aeItZ63kdS5qfT8utlx0G3kDN9Vxfk6IGxMdaxr8AH6t+BJrG1fjg+anz4Ag&#10;Nr6qd7mwJjpXdN/COhEUQY54s7oWzO9AAoa/5Lfv3m1vYq7YBSlN+iI/Nfl8b0LJjl1+h28AAP/0&#10;SURBVMPtvQkkEniFoBi/EyHDoggJhcIEFgkF0obY1YV0siQmbm/e26wmFG47HCU6jETZjqNQnoVC&#10;l7F2v8yLLS2kEbC8PQbxg2NSvl+nxZOtsc1FpEZZy7v5DSQfrZW6aC4OOmdrE+f059PW9zWna3Us&#10;nPhxSMzb/YrPJUJq4rbJ1s8Lp3M674Mbv0QuakPfr7WiRNcn8219NI7Ls58Tr/P698sH5dTvpIH6&#10;3dV1UV7nNB/Nm7nduHAf9NiwluuCv5tgWwI3n8R6TvFlvM45PjKG67wcx4Ev9bzNCGd/JyN1hNDy&#10;55TNGZBvhQI1zKnUDKcG4sD6glA0MMJGWvN+LHWhTzZL+UGeQNuPxAqt2bpG39TpWp93EGGg/RBK&#10;IJA1kPkURCQYwcBCwcGIBQKvLjDa8SoD+47nl7Ix+FGqTyyiL9/+i1HhiUm4P3UIflSkBVJ+eCcJ&#10;BX4bJL9i/if4/g/41fEsJvgtkbcRnJC4/k7c8LN8uOX+QqhZryaGDu6FnTs24tIH75rLmz799LJZ&#10;lfj440t49503cOHCOZw4dgDbt63D6hXzMWf2RIwbOxhDBvbEM08/SmIiE20zWqN5iyZ4pGED1Kxb&#10;F5Vr1EK5yjWMkCj6YFUUKF0JBUlMPFCahUQV3FOyCvKVqGYucWIxwTdfFy5XG+ndnsX+Q8fwwUef&#10;48wbn2L1c2+g++Jz5n6JJtRsiIjIs5C4WlBTHA++zIr+EMbtQ+Mxu9Bw9G40mnAATaZQ80/igZtZ&#10;e1N23AoFNbeUt6sKfCPzXjzE9yf0WICS6aNQpEV/FGw1FCVIKJTvvRY1hu80bydtNPmoeemaFVPh&#10;fNLYJwU34LH7ESJuDhEFOg58bv4dp+sSeBPbplg4c2O6ylmf9o+Oi89LKxIFraYdJbFwFK1IeLWe&#10;egQtiWPR1ooEBPtcx8KC7xGJEyFmboIVKU7QuP24MsSvrnBjnlPsQ/K6zjb3IeI4C/obj+WvENzs&#10;O9+8HyWGt4JAxTmBfl7RWhcLr3PCB+NsQxupc7HlVc5xAU+1YRz1E2PrJ4PNU7NN+x6X/9+BfHFe&#10;AbgZVzG/cV/HjKkbzuOuBt3sakLdHvhZq4EoksmXHJFQ6ECW/OLusiN+J4K9odm+T4FXD8wqgllR&#10;GIyC6UNJQHAtWRIJRdsNp/EjSHSMwoN8I/MTMxK2b5qF4NhskxDmnW+OQ3IKrrmI1guvuKBOeC/m&#10;vGtEEvLJtk0w9ZG53bEoLjw+Bbc98aVJEoSNFNvoeGmYjO9g5nA2qPU4M85BYqk186hYOOu786Nz&#10;bp5gjPap3uRMnWsMDR+F1MflZN91TnyZO+Dk5xNs39ZYn/sAxbucHRfWJe6LmtPV2xp3bA46b8d5&#10;4Lzx9X5EfamznD6W6L7b2OUVF4yJ5ePqlR/5fPBrNO/7udXFcXH5nBCt52NnpKRSU5sU1NBHbFxO&#10;fIHHtXExi4PAMh+B36g7zggLycfVCXLKORhBIPMq3iDchhEGDDkOAgsEsSIEcoKpN3NFIdtLzX7R&#10;3EBec+AqlMoYgbIdx6Jst+m4sWxrEgksHPg18iwkfkD4MYGFxM2EWwkiJu5Ayk1344Zb70HJB0uj&#10;xxMdsGJ5Nt5661WzEvHlV58bMcG4ePEdvPnGKzh9yq5KbFy/DIsWzMT0qaMxcnhf9On1OJ58vBMy&#10;26eiefPGaNqsER56uB5q1KmDClVroFSFqij2YGUULVfZiIn8pfieicokIHhFgi9vqkF+TdxTuiZ+&#10;lf9B/KZQRXTvPxqvXHgXlz/5BmdeeR+zd7yKdPpDrM83XlOT/x8VEvzG6nHPockYEggjd6LBiG1o&#10;MGYvGk88hKbc1FJTauFWSGiMWUkQnhoTFhwsFBqN2YM6A9aj0uNZKNJyEPI99DjyNR+Coo9moUKf&#10;dag5Yrd51vcjJBb4f9LtKgXNwXPSHFrA2Fhtm7dJY3h75tIp4u3+OwTHQ2PFJ5h5nA22I/EVgoVA&#10;HB+CG3t7TlrOPInWdP4MSCC0NkLhMAkGwlQSDiwWnFDgVR2zCsFigOZJgBMJkTyfDxcHT9JizuwD&#10;xw6mnnPWhnU2J82+hY0TBYuuixccPrgJjnJx45LPpceb5lvFPq/z2s8pTspzU+78uPr/KNS2I5yA&#10;Yv5CEl77Nhf6YY2rY+t4Wa2xX3C2LphHal0+0RfEjbXjw/rQl/owF61lNJke/0V9/gx9+RYmkVC6&#10;A1Ia9MKdqYPtexPcvQklWSS0dfclkC3uHpHKwoBvXjaXHZFgEKHAKwp82ZG5P6E9zzGShMJolOk8&#10;BvWGbYndh/9/IFnTw75u9PICqfXH+PPqnEay8ck44fW4uFjXiq+RjM8NMn/MNjwxG+Z0rXBhbJtm&#10;jZi5c0QONUn3KS+cRl72Q5Ck1omGEFcyZ26Qua7FnOHnz7VHOLcRCmnzQqSy5UbXNbyG41jx7Cdw&#10;3Az7+WSxwI2xDbriVc7ktSXeNvZhjcTC5RSHcE07+Qlw2xOY80BI5+Odd85chpQUXENzCMJ5rQCR&#10;7QarGQLH8/Z4tSN91gk8Mf8EOk7ejsYDF6NQ+ih8v3hLXPdjEggp3yewiLiJ8BNcl/JzXH89iwi5&#10;vOl2AtV9/w7c9Jv7UahUabRs2QSTJ47AyRMHcfnyB/iSxMRnn39shMSlD983AuPF86dx7Ohz2L51&#10;LVYsy0Z21hQaMxxDBz+Lnk8/hm6PdUBmJomJFk3QoFED1Kn3EKrXrmNWJUqSmGAhUZCEBK9I3Fui&#10;Eu4uTihRBflKViVr75e4u0R13FzgQVR6pA0mTM/GhZdex8XLX2PfqXcxdv0ryKCGl1cluEm9KjHB&#10;DeSE/Wg6dg8aj9qJRsO3ovHQTXhkxHY0GrfPPMWIX6IWO9ZDM35c3ujdqNtvDcp1mYH8jZ7Bryq0&#10;wW+a0hf0Y9ko328Dao3aa1YSGpNYsEJBNfwadDyBSOCm2zTTrqEmv5URGCxQaGxk/Fk6BxaR+XKD&#10;2Z4Fn8sgplxUCOQEdyy0b63ow6I1nTcjEkgQtCFxwEidfJDsISscCK2mn0ArPr+znAAyc8TNbZt6&#10;seLH5X1O12sbATXs4sfmNaRWjWFwUx3EzueVDys6hOe6sFaadCtk3PjACihn8m5cMIcgzIV58a3V&#10;+asFN8Pa+jDNcgzn+3E1PuL4CMdNto4VpC7Z3HlGDtswyCmfy9iIwBBQHOyz5AktqSF6ZuhYc9lR&#10;Sq0n8ZNm/VA4sprATy0agiLmfgMWC0NRgkWBEQaDUJBERSESCHyvwgNOKFxf70kSC7yaMMLcn1CK&#10;hEIpJxQaTzvuvvQdaPu8H8E+O5jY7Gs0H9ZJ8yB1CvS3bvPRJsOO93JUG/gKtpbn4zgcH461nPjR&#10;7YW8jhNrovkokufkOHIDn5dYPtfxOh9Xm1fuWsD+TDXn/wzizz0jL/skNbqW/Zix7nzm7fxLjVcb&#10;zOFyJg5r7NxhbCGc5qM1+mctcyTuJ3Fqe5y3K6TCWZi/J4YbY0G+43WN8V2NHRMicZuJvqwuC2f2&#10;y/DJx6XENrq5wdUZoSDgZlrFqRI7q2s5F0EcdzWghlxERRxYIESEgPZ98L6S9Y9LYERDNokGmiOo&#10;c4idz4CFgBUMCSCxkBSuxgoJ9s+iQ/ZpPDb3CDpO2IJqT2fh7vbjcWOx5iQQeOXhOgKvSLCQYMv3&#10;SvB9Eiwm+BInJyiuuwPf/+nduO2BwqhRqyoGDXgaO7ZvwKVL7+Lrb77E5198au6Z+OSTj/D+e2/j&#10;9ddfJqFxyN50vXYJFi+chSmTRmDk8H4Y0K8Huj2aaYREenorNGnaEPXqP4y6hAerkJAoXxVFylZC&#10;YScm7i1R0YiJu4oxKpOoqIw7i1VDvlI1SFhUN5c5PfxwK6zdugcffvwNXn/3U+w9/ia6LzhnHgfb&#10;fDZfOkagxje4OZ0b5EkH0GzcXjQbwyJhGxqRSGg4cB3qD9mIR0buRMPx+80lSNxwJTTXHpqzUKAx&#10;/N6E0h2n4Nc1O9OX+8O4pflQPPDofBIKG1FnzHPmMYcNJh2OzNtyzgvIyLZNKjforc0Kwml7yZMT&#10;Ceama762n5pq9jnPTTnfc2EvkRPQeBUb8cC+2U9rucbffwPevrbGjx4776MgUscwHIuFU241gUTC&#10;tKNIJXHAIiF18gFrKW7DYoFrWADxsdA4Pfd/AtyAx/G5wR9nGnmPE96PNSexRjI+Avo9MaIhLsdI&#10;lvPG8cqLvVyMm9KQN3XEBSLE5cMa28SGIsTaYG4dG1/BjZUxIXTs5WjOWN4DfznFxyTcFa/zmvfj&#10;ZJAaXZ/M1/GVwv8SZrz4ymtIubcNUkpnmpuYb28zKHgkaon2Q1GSUNRcdmQvPSqWMRhF00k4sEjg&#10;x5+S5fsSCqYNMfcpFCahkFLrMXfZkRUKJTuMsisKncbQPvDlW2qf6PNHx1cE10AkWAVpbiLw63TM&#10;fhAnnq9mcg5jthUdyz43Solz2MaHeH8OPV5tRxqlBEi9rlG1wbF7c8k+mTFqnM25ei9nrNtn0wDG&#10;jLdzqrE6p+JgO5wTGM7tp4ulPojJ6m2KH/kZu5yxvJ+cF07VJHAqJwjGivXqIpzyY+d250XOnfAy&#10;f6RW4M5H5LwYXvkxXE6fEWbb/nwayfbl/yGkpC+gpteJBLbG50bYcRFeWdMwi+9iPUYaar8mIX8F&#10;EEFhfNd8C6+5PImSuBwhmTCIBR0HCwYBCwd+Qg838twIclOfIFxErBASVzmi0LWJYMGgLcHMfw7t&#10;qEHttuAUemQfQqtha1G99zzc2XoEfpS/EVJ+dAuJBF6R+CGBRQRf2sRCgi95klUJxu1I+eHdSPlJ&#10;PvzirgdQoWpFdO/WAcuXzcNrr71kViM+/+ITIyTYv3TpPbz5xgWcO3sShw7sxvata7ByWTZmTh+H&#10;CeOGGBHS8+lH0bVLO6SntTRPcHq4QX3UfbgeqteubcQEP8GpeLkqKEyC4oFS9hKne3hVgnAHCQp+&#10;OR1f5nRP6Vq4vTDFxavh0R4DsP/IC7h08TLOvvQOJq46htbj96DRiO0kDjah0eD1aNR/FR7ptwoP&#10;D9mMR0btIrFAYmLaCdMIJ97D4kC5ZvwOhZE7ULPXcpRqNw4/q0Bf7vfVwfcaD8G93RbiwQFbUGfc&#10;AXNfgggVH6bZpi9q8z/sJBZaz3oerWecMNfyN59GmHqULAmMqcfQkv8nnpowhhlPYoDFkBYJ8oQu&#10;zUWgRJNZhaAGzewHWdv42/kTBEEycB3Xs1AgtCFhkzr1MAmDg0hzQiFNxAIJhTYsFGYcN4KHLwHT&#10;cwWXT6lt+xw32Xabzpc6yUvsrPgGbozMoW1c7orhbeNagRvzZL6O4ziJNfw6ncsNcfVXOocP/74X&#10;bvqDWHyuC3glcJwvcTiPnTfIO9429i5vYgVXH8KPFReMl+27fMIcDJ8LY/8L95HpL2D1xo12NaFy&#10;d1zXuA/upaaf35lgwE86ajcMJdray4xKs0jgm5qpplhbe7kR36PA70soQPn8qXxD81D8rEkvs6JQ&#10;uJ29kbkEiQReUSjdaXTCPvj7JbHssyAuL1xcLtkYDT8f5/u1OhcXx9XmBVcz7mq3Jfiu4+OQ23n4&#10;T2zzavGf2heeVxCX8zlBXvfHr8spZl/g55LV5MT5+UQ/8T9R/JrEMQIZG84RxvZzjGMSCi8iwHyx&#10;1PiygBAuDlJnYH3TOMcizEuN9V8MGu6IFV/HcXmxfp3A5YwAiMlrQaFhmv6YeWW/tRXoPPv2/Qvs&#10;nzNxm7nUsFHjJDw39nHi4EoRiIQ8gEUL72PnxS+i1/IzeCrrANoMXYVKT8yhL54R+GmZDKR8j++B&#10;+B6BL22SVQl+ghOvSDBYaLj7JK7jy5vuxE235cf9xUoiNbUpJowfhmNH95lVCL5X4nMSEnx504cf&#10;XcR7772JV145Z57gtHvXRqxdvRgL5k3HlEkjMWJYX/MEp+7dOyIzMw1pqS3RsHEDPPxIfXOvRMVq&#10;NVG+Kl/iZB8H+4BblbivJFu++boqipWvZi6BKle5CspUqIwSZcuhQvXqyOjcBVkLl+PooeexYecx&#10;DFl4CC2osa076ThazIkRCUYonEXzKUfwyIgdqPHMUhRsPRwp99dByi9qIqXBENzVbREeHLgVD00g&#10;MUbNQ+wcEVADT3V8nX9zaqZbTDmMZhMPoPG459Bo7D4jGFqSgGjDIoGabBEKaW4lyT6+l62LNc8c&#10;z++D52A4ccCNvlmt4Jj4RPAY/e4R65tH5fJYEr8sBFKnHzMiIZ3EQvqk/UYocJxGAsIKhZOm3ggM&#10;N5eF3tZ3hxYL1wR0nGxlXhEgkueG2UByUi88x5oja0RJTH2sWJFxfuzz/4fgBjzOj4uFi4yhLx+J&#10;E3IehEuao7mCnJv3WoG/KAOffo+tTawxwkG4YIwIHbeiRr5g9+GXcUOJdFz3YCek1OmBX7Tsj+KZ&#10;4b0JfBNziQ4jMHDxIQxYdMiuKJAwYFvUXXrElx2ZFQUCW75EiS8/KkhCoYhZURiJkh1HoQy/Q6H7&#10;9OBLPwA/wplssP9kjRByvrW2aQh9lzPQvM658xRwcVbAscfReQs4cw7D82iRk09Iuu1k3NUhbLT4&#10;fOqcH1vkxMXlBIk5f99tzHW61voxx0nnNG57cZwg6VyEcJzkdV24byHnjYn8Dmkkjk2+H5rjOT3O&#10;xMJZ2AZYakLe7o+GjE2cI5oXP5oL9pnnlWPl/SE/ODbJBTUOzpf/WInwkXqVd7H5GyTIZ5LkjO9y&#10;kXG6xuTCWHwnFF6yjX8uyIjhcoQWFDnlTN7VSC1Z24yTmNA14iueBYfwfkMvnGngPQQ5ybuxOSKy&#10;D7kj2B/ZDiE1mxpAtiQaUp2QYDHTJuuM8c3jWudQs5j1gh3DgoNBzf7VIE40xIKFBG3v8WUvoc/y&#10;F/DkzL1oMGgVmg9ageqD1uH2Go/jhh+zUPCFhDwGlnNyeZO74frGu/DD396PgqVKoVbdaujX5wls&#10;374O7773Fj7/goXEp+bpTZ988iEuvv82Llw4jzMvHDM3XW/ZtAorl2dj1oxxJCaGY9DAnni6h32C&#10;U/t2qWjVqjmJiYbmXgl+UV2VGjVRmYRBxSqVCRXxYMUKeLBSBVSoXJ78cihbsTwKlyyDe4oSipXH&#10;rQUr4IZbC+HBus0weeFqXPrgM1x+/2Psfv5dDFj7ChqMP4yHhm9DzacXI3/zgUj5AR3T9x8koTAU&#10;d3VfgopDd6D+5KP0c4oTBgrcJM963jxGtOmUQ2g6YT8aj92LRqN3mUubGo7ZQ4JhPxpNPBj/c1Fo&#10;RfMFYkEswaxekeXtsWjg3y1e3WJR0IZXMnxwjsUAX9bE1jXzVmAoa+AEB6+SkUhInXYEaSQQ0ifs&#10;RfrEfWg7aZ+xLBZ4tYTr9DZC0ZGT5Sba+bRt61vO1tgmO4qwJp7Xfm7WB/PJcgr0YRrL/4dgGs8Y&#10;XmByap+MyFAcj5ecAc+ncy7WfmSs8G68mZ/j3KDq9DauNfiLLo7PDeZLNcZPBqnxxwhYJCeMoS/c&#10;46dfQEqRdKRU7GZuYn6ABAA/DrWMW03gNzFX7jYBA4xQOIiHn55uBEJxvlGZVxPMvQl2leEBd+nR&#10;famDSSQMI8FghUKxzFH20qNOY1BnyOboPlwFZBw3DHoOaSyuCDSHz/G8PpcTpF4aHj/vw+wnjyH4&#10;+5wQJ5nP30cdm6ZL8UnncDBxZLxF6KsGUuVM3kHGx9UkHKeq1dsVmP01vDsO3j7P4Y9TcTC/5txx&#10;B7kYxOWEC86jm9OviTtOnQ/4mNggZl6Gro3Mr5Hk2GK3kwPi6q90jquB/rtN9jmQ0+dDSsbCl4wA&#10;sFbAokDHwnFzz6IirAka/wTkTXxcc0TESdiw21jEhasztTqWOgftu5jfoxDhBP5YnycEIoWbf98K&#10;gvicsbIawo1gUONgRIbMeaVwcwRPa6ImNCcYwUH1/A6JHsvP45mFx9F+ynakjVqPtPFbULffCtxT&#10;63Fcd9PdJBCuJ/zIQV/aJE9uYrhVievvxA9uvQ+/vr8wylephMcea48F82eYt1mzgOD3SfCKxMef&#10;fGTefP3WW6/h7JkTOH70OewkwbF29SLMnzvV3CsxdNCz6PXMY+jSOQMZac3QpMlDaPBILTxEAqV2&#10;7UqoWvVBlH2wNIqXLon8RUvi7kIlcW/RB3Fv8Yr2xmu+xKloZdxZvAruK10ThctVR77CpXDb/YVw&#10;z/3FkXLddbi5cEVMyl6KoXO3InXibtSddBRN+X4JadwdQpFATcPMk2gx5SiaTTqARmP3oOGoHXhk&#10;+FY8PHQT6pMQaUiCgVcVmpJQ4Po4gZAb+Alh/HO097LwKsMZC27YeaVi1kkCNfoEtraRtwLArkZY&#10;QWNXI2T/XUx8m9mn0MYIheNm5SCDREIaoR2JhAwnFtKm0P7zk5F4HjO3zMdQ88XBjHHw+ThrQNsQ&#10;P6aOG30TO0Qbf83bfQ14Gi9+CIk1H+eHVs9pbRxyyjE4n1vNfw4iCAzoC0NEw5UgEBVurJ4z4kte&#10;tqHiADnFfi4OeahJ2OY1Qu+lZ9GoU2+kFG+LlFpP4Kbm/VCEhEHpTiPMagLfn8DvTmjcdy4GLjmM&#10;gSQU+i48YFcV1P0JvMLAAoHB9yn8rMEzyJ8+3Lw/oVj7kSjecbS59Mjcn8CPLFb7YJ6ypuKAd4jL&#10;aegav17mEMTVxeUk1tav0VbXCPy6nHj2/bprgWTb1r5vNfLKJeOTzZ1Qm6wZzgOuZLs54UpqGbre&#10;H8uxn/e5OOQ0Rvt+HGc1dE5Dc3695nStcBq55ZOB6692jBUKhLYLX7ZiwfjWGoHg+3E2GVxeCws9&#10;Rpp7K0BC4aGt5JILj2R8DjACwVnxE0CNl8qxQLDHEIJr4rhgDmrIo4LBcQ66cffjnGBqucmn+YRr&#10;k83/i2xXJNJ4xcLx3wV6XyMw23bWrUKY7RLXjoREn9Uv4Zl5B5Exej1Sh61Em2Fr8Miwjbi1YmcS&#10;B7wSwY9/ZStPbvo5gYUEr0joF9OxmLgDKT+5Gz+/pyCKlCqFpk3rm3senn/+sLnZmh8Dy5c3fUJi&#10;4qPLH5j7J86eOY69ezZj8cLpmDB2IHo+1RFdOrZGmzYNkNqmIVq2qI+mJCIaNnoI9erVRr2HHzJv&#10;vK5RuzYqVa8Jfhwso2T5iihaphzuuL8ArrtRHlsr+BVSbi2KW0k43E7i4sf5SiDzyb549e1L+OzL&#10;b/Hm6xcxfetL5g3PD407iMbj95Eg2ImGw0lUDdyA2v3W4CGy9YdtJeGwy6wwNJl4AE0mH47+HOTc&#10;ajjxmNOqUbDSwOAbkKcfRZtpfGnQMWTM4kuc3GVI1ITaZtsTODROmnsjPqg2lYXCDBYKh0go7CGB&#10;sNegLaEdgXkjFHguntvMq6HmD2KvhvfH7FNMLilUbXA8Xuzzgri8z6kcN+3Giq9y4kuN9Z1gcHkZ&#10;Y5t/BRI9MqfAzEfjdRxaESIC2+CGEE5vT/N+XU5INjYZp5GX+a8t4sSH9nXejwOfawkS67F6Tp0L&#10;YuUHoJoXX3sDKYXSkFKxK1Lq98QtrQaiaIfh5i3MvJLA703gm5jbj12HAYsPo//iQyQUDpkVBV5F&#10;YFHAqwr8zgQWCQ+k2UuOrqvVDQ/wE49IKBTJHIkSHUaZ+xNKdh5LX/LRlQ3+n1H7KOZwv3U+V0g9&#10;2dim42rni+GC+f3Y8//PcKXHmhPUXEmP7Wq2l4d5r/Zcxo3THPtXNbfsM1kZnzCPdy5y3E4ezttV&#10;7WdOiNtmTvvBuWR5x5vPIwftG8h4B/nckbERm5MfB8qnsEBgYWCtRhwXBTf91ncCIAY6J3PqvBED&#10;YsVXMCJDc6YhZ+t84Yy19VaYhLE/RvK2oQ9rrM/WNv2WC/0MaoINXH3A6RoPMl8CRIT4VnxqEgOB&#10;QZxt3NWKCOWs7+LAt3GQc3V2hYKbQb6cifz5DJf7johuO2c8uvQl9F5+Bs9kPYfUUevQcigJiTEb&#10;8VDPBbijZld87+e8IsGXNvGqhNxwzfdIsJjgFQl5ahM/ApbFxO24/sa78dM7HkDBEiXQoGFd9OzZ&#10;DSuXz8Pxo/vxwuljOHxoF7ZsXoG1q+Yja/Z4LF00G8uWzsHSJYTFs7Fg3jTMnTPJPAp2xNA+6NP7&#10;CTz9VFe0b9caTRrXQ4VKZXH9z/jSKiUUrrsFP8tXGAVKVbBPcTL3SlTCnfwUpxL2HRMPlKli3jtR&#10;uHRF3HZfIRIe1fFsn35YtWIdtu85hGVr9uLp6dvRZNQO1Bu5G40nHEDLKYdICJzL2++S+bk7sUjC&#10;wdzMHsE5pM/kewqOIm36YaRO5fsIDppmvw3fmEwNtr3XhW0IbnCtdb5g1vNIm3US6U4otJ24hwTC&#10;HrRnoTCJhAKLkVmn7bxUz+NlHmN5fucHPEGaarMN+mAyT7KK8Lo2OeLzdj/ikVNOoGvs/oSc9nOr&#10;ieOT5QUqTw23//SrpODaBFhhoWGb+MRYuMBXc/KXD8dSo/2gVqB4gR/bLzQ/54sgy0Vj4Syvx0YR&#10;rYvmfE583/r5OIRjWs5OrGs44wUsnj/friZUfxzfa9IXD6QPsY9EzbSXHPFqQjFCr6w9GERCod+i&#10;Qxiw8ADKdhyJou6+BPO4VBILD6TaS48Kklj4eYNnzI3MRdqOsCsKJBRKdhiNsp3HJOyHEUA+F4e8&#10;1jlwQxHH5wZuQqyf07lNDn+7EmveNEK5HE9e9l8aqjje2CS85CQvvq6P2z9/e3pMsE1Vozm2cZA5&#10;glrhY8b6NeIzH8wjPHOOj6uT8RqRen+s43S9aY5dLqhTNTqn81Ijeanx59e1ET6XOA55qWHE1eV1&#10;bAj+27m6v58o9Bzi27lT2i56Ge0cuIm3/ivWNyJA82F8rZAR44fCIOTjclHrwE28jjWCHI0xzb7E&#10;zpdYfM0JL34E1MjpWOqomZMGL7bRuxoYkRADzfu+ialRN5xtKsPmnRpNjgMhcZoaT2owg3zu8IVD&#10;HOLGaUhNNxIS/VeeQY9Zu9FmxBq0IiHRcvBKNBy2FnfW6EoNOl+2xI9/5ZUIvrRJ3yPBQoJFxN24&#10;7uZ78dv7CqJIyWIoXbYEHixfklAM5QmVK5dCpw4tsXH9Erx4/hTee/dNXLz4Li5/fMmsSrzzzut4&#10;+aUXcOzIPvMSu1EjeqNe3Uo0rxUJJUoVQZMm9dC6VRO0b98GqWkt0bBRA9R6qK658bpqzVqoULUq&#10;SjxYHkVKlUGB4iVwX+EiyFegEAmG+3FXgcK4p1BRFC5VFik3lcHpF07j+OlzOHXmJZw+dwFnXnoD&#10;r73zEd548wMcPP0uRmx4Dc2yzqM1/aza0u8aIyJQ3c/YPBxACYX0mSeRNuMY0vhxpiwQpvDTiQjU&#10;6BuxMJuaeiMUckdrZ9NoTNtph41IaEtiwQoFu7qQStsylzJRXUY2NfhOEITziK94aihFIKTOYZER&#10;igUtKgwk5hcxBjneN/EtuMEOYvYJAefiYLzzbVPu4ObwkVAnXJJ62zBHOb1/fs4icUw8pE7Xsy9w&#10;MX3IR3yNIK84DR5nrIP4ARfdLn+hiB/A5+JqfJ5+9mxlPvNlJTmJVU54mSOo5Vjy2hJkDj1evhiD&#10;GsOpGrdftlbqo1+q4TxRnHrxDaQUaIOUcp2RUvdp3NxygLnsiIUC38xcknx+0lEJEgL9Fx40qwkD&#10;SSiw/9ScPeYJSIxS5l6FIbiPBML9BF5V4Lf+F0y3QqE438jsVhRKPzo5dl8s5Bg0dC6uVnM+dI22&#10;ceP8fLKaOF5yeeFygq4X37chwuYt2XauhNec9XOf/+pgG99rO2fewdtNPNYrhz8ubp64GoHmdT7O&#10;lzhZ3s9pSM6iZVDn2zhfkCz2re/HxVGEn1uMnGsF9hhIKLQnUcBgccAw/kLlC4gLYysmQrjYjWOB&#10;IVZEgNQa38SO93ypj4tzg4iJ3CErG+InrnTYlRBbz42/jaO1Mpf4MtYKDG7mXCycF8vKRiQXcGEz&#10;qFdArA3H6lWQKJLxMeBGM4jtOL7hWji+lCnIk4gwlzixmDDi4zvCCYSMJJAcC4m2tG/PrHwZ/Zae&#10;xGNTd6DdqLXIGLYCXcetJzGxCrfX6ILv/0JeSMfCgS9buhc/v+sB3FeoMIqVLIriJQqidOlCyHd/&#10;Pnz/VyQ6vs+XFBGuuxk/+e19KFepAlLbNMGE8UOxd+9WnD17AieOH8CkCYONSKhZ+0EsX5aFgwd2&#10;GiFx5PAebNuyGsuXZmH+vGlUNwyDBvRAt8faoV1GCzRqVAe1alVG2XIlaNtFUJz2oVipYihboSwa&#10;pPXAy6++jtdefwOvv/kmXnvzbbzx1nt486138MGHn+C9Dz7GO+9/hLfevYS3L35E+BhvvncZr7/z&#10;IV5/6xLeo9yrb17ChmPvoceKl404aC0icPbzJBLsagI/zjRt6gGkkVBIn/wc0ibts8KB8/w4XxoX&#10;NvM5I43qM6Y7oeAuOcqcRP7k/UibecI14FJPPu+TecM6/d7QWI4Nr0EfYGY/OJ9FgmE2W3tDdlgn&#10;cxJi91fXJPPjON/36nlb5pgsb0RBUCM8gWuCuiTQ+eA8aRvluQmPzEs2bM7DvM8lB39ZkDVP+nJ+&#10;hHOgLwbDG6v4ONA4/iKxzXe4EmDGMoJ5GDHj8ww93p9L5icExyY1YmNqI3FOeY8PjsdCvlSNbziZ&#10;y6LF7LPYvWc3UoplIqVKN6Q07ot8aSQK3AvWiptHog6lRn+oEQr2RmYSCYtIMLBdcMCsHhRLH0T5&#10;oShIwqAAX3ZEuC/VPu2ocMYIFG43EsVIJPClRyX5Ruahm8KfgwH/rOwlgeHPLNz3gHd+yNmfq+Rl&#10;bCSWOsfJ3BzrOi34dG1QI5yyei4ZH83ZpieoE6vGJoWbSzdOZlzAOzhO8wk1BtEGLOf6ZM1aeB4l&#10;juY1OCegOHafLOy7diSOmTMY62//PwTaRrLtmJ+byiU7j+z7c0ic088+MkbqFRf4bON4AcXM+Xzc&#10;XAHn6vNyjKbOQW8r4HSNNy6yb+JzjhCdO/r5FubCzzArFBZbESDIVH6Il2O4KFgI+DGLAB4rQkHX&#10;SV5yibBiIVJjYhIckjPixNUEtdTAB3nb7HNsG/v/FLSIsNC8FQIiJqLWjnE11AwbGN/xYn2YOqmR&#10;2IoJ5qyYcHGQD31u/K1V+QQ+HB8VH7Yh5VUI05gyR75p6pkL6nOCzOXmywH2HhEPtC22ZvskdjrQ&#10;sfVc8SJ9uR5F96lb0G7wYqQNyEZ6rxlo3m0kKj6SivxFCqMEiYUChe7FjbfyZUw/xg9/yCsTvFrA&#10;N17LZU2EG/Lhl3c/gB/cwjFfDmVXFH50003o0qk1CYZsnD//PN5//x3zONjLl6mhf/s1cyP2IRIS&#10;69cuxoypozB40FPo3Lk1MtIaIiO1ETLSm+Lhxul448038O577+Pihx/i8qef4uPPvsRnX3yFz7/8&#10;Gl998wd88/s/Er7FN7/7I76k+PMvv8Flqrl0+VNc/IiExKXLePt9Eg1vX8SFt97Hq29dxBvvfIDX&#10;SViMnjoHh4+cJOFxCUePv4jszc+bJxM1Hr2b7B6k8T0F0w6ZS4lS6UNBr/7kCPoSyZh+xIiE9pNI&#10;JDixkEEiJI3ECYuOnO6dCEDiwdw/MfuUWUkwwoYx64QRI+YSOYIVC1RL8wokFsEQ8Gx1TL6ByyWb&#10;x/g6dlbHZp5YULPuahMgPM8RmYcbf20tzHYdbE7nXaxXU3iVKfgwt7z+cP9fgflSsdY0H7PsOzr4&#10;kbrGBjW2LrrPIfh4jAAT38v7yEtNToieq+iXYiy0kEoGOs64n8GyPS+hSosnkFK6E1JqP4Ubm/XD&#10;AyQMSnckgZDphAIJBL70qCTZfosOR4RC3wUHkT91sBERLBT4/oT8BBYJP230rH1/QtsRKEpCgR+N&#10;ykKhNAmFlvzQgpj9CSE/lxi4n1mkOQl+jsmQy5wR5LIPuW7ryuA3Xcm42O0KRzZ2jEF4LNFGK6cx&#10;cSAxRzY879FzJHP5c+a+jZhzrcYkzGesPyZmjgjn/tNA5Tm2XNxYjeg80ZzdH4PI/DF13vbjOTsu&#10;3C8fuo6QZHy0VkPnBX5e82Ecf650rR9fiR8X5w0pmSwSCGyvFP44bv7FmhzH7DsEOYb2rwIsFkSA&#10;+LHA8lbgiMCwflgTwOQFfj7KheKAwDkeq8e7HPtSF3DOXilC4RHG3PRrP9GKSLE1tjaavxKk+xw1&#10;+5HYcNz0W2t9KzTaZJ0yvhUVvmD4zyCDBcsc/p/1w2g9bg8yxpB4GDgPzboOQM069VCyQgWUqZ+O&#10;Kq2fQkX6Yv11ySb4wU18GZPcF8E3V+cz9yOISAjBqxZ3IOVHlL8pH35w8324I38hlC5bEuUrlkG9&#10;upXRPqMZhg/tiRHDn8XsWeOwZOEs7Ni+DtVrVUXTDk/i408/wedfsSj4HQkCEgZ/+Ba/+/Yv+OOf&#10;/opv//p3/Pkvf8O35P/x27/i99/+Db//45/xuz/8Eb8jAcFCwoBExFff/N4Iic+++gY/uvVeVKpR&#10;G+UqV0epilWMrVC9FirXqIlqtWujcq1aKFG2LGrUewiTZs7Fi6++h4tvv4/TL17ElI0X0ISau5bZ&#10;1EjRuYsVClln0HbGURIJ+9B+8j5kks0kwdCWxAOvCMSOyQnUQGfQuIyZJ0iAHEXGjGPmvoo2tB8s&#10;OM3qFe2PeUGi3IfhfLkvw1gNqWEreedr/lpAREAgBgTU3OvLwBjBfnp8gBxyWlDkCCUk4j7w8yom&#10;4urMvBLTF5rxWRwYUcA3yfKbxfnlgvyyPRIJwf9ask9fUO4L18wT2W+J3XZUHAuuCep82DnDeQjk&#10;m312vj/WrhApmHw4h7F8Xh0XB5kzLnfyhTNIKZKBlIqPIeXhnvhNm4Eo1mG4ecFaCRIKxdoNQ1ES&#10;AaUIJdMHY+BCFgkkFkgg8KVHfci2GrwEJUhI8IvXRCTcnzYMKTXtjcxF2o80KM6PRu1oX7aWsC/8&#10;c/C5/9/gShqcq2uGckdO817NNuPGfNfj/K5z5gW5beNKtnet9+0KkOTv9f8Esi9sY/bLfLbksL/+&#10;Z08QKz7h88nFwdxBHP0PKLZGKHTgpt6B/QBLorHJE+ePiYsZVytADKgh56ZexAZzJhZLYCsQPoiV&#10;nxMnEBEQx0djJwaMIAjHSZ22ti7Mc6OuubZsXQMf1rlYeGcFdrse78bEQQRCHGxzT37MeM5pa322&#10;doyMteLAixNgx5pLnAg6Z4SE4UlA8IoE89zkXwFiRUIAbkRPIY0aWRYLzYZtRONeC1Gn0yiUqt4Q&#10;95eqgnyNeqNAl9loMHwzHp+5F4Pn70OP6VvRY8pGPDV2GR7rPR4/K1rFEwoMvifCPqnpgeJl8dyR&#10;05gxbzWmZi3GmPFTMWDYMLRu1w5du3bBxKkzMG/JcqxavwUbt+3Cjt0HcP71d/HWux/g/YuXcfGj&#10;z3D5ky9x+dOv8PHn3+ATwZcsAv6I3TsP4tSZl/G3f/4X/vSXv+NbEhF/+tNf8AcSFn/4lgXEt2je&#10;qhmatbDvlqjf4GHUfag2HqpXB7Xr1kbN2jVQq05N1KhFtjaJhpo1SLDURNWaNfFglVrIX7oq7i5R&#10;DbcXrY6bC1TAb+l4qzfNxJoNO/DGO5fx3odfYceJtzBkDf0+0LlsNX4vMp1QyGDwvRD0QRMrBpKB&#10;GuN0EgltZ500c/JKRTqJEBYKfBkT52PHOXBjzb8zbO1larR9brYVTK34wnPz7XMalNdjdI3xvXxQ&#10;57Yl0OMt7P1Axga1zIV8ZAxvh/c1BkaY0Ae6WX1wTWwU9gsghHBxuZDnL4uwkVa1SoCwNV8iLAJI&#10;IPAqQssZ/J6QE8Y2n3YCLci2nGFfuteS30xumlQWCXaFSK+22O14vsRxdQRzDlQc1rr9juQdp/m4&#10;8eb4PD7PcOfG4zNmn8X4cZOQUrIDUqo9juub9sV9GbyaMBzF25NI4MeituPHog6x9ygQBvATj8yK&#10;gn3qUa/5B9F3wX6UpHGFUlkkDDH3J7BQuNHcyDzCvj+BhAJfesQ3MrNYCPfD7pttAmQfyUaOV+ck&#10;piZB1xPMvUry83fzGStzOU7Gaz/cvuQsAt5ZXce+3YfQBryqM/ukeB96fMCxjePYuvrAd1byPvSx&#10;6v2QsQH8OBlH8OcKOGN1M+flCXpsOIbAdSYOx0s+2JZYBR7nz23m4/3gWOqUL3GEc37AKSvnUGpj&#10;53ac9V1OYjdGxvnbkPnDWm15jNu+g9Sa+Vydzoc1Mq+dQ7Zl5wzHRMa6z+xwDjsm0Qp07G/bwc0p&#10;NWxtXbhPZqwcS/AZKLnkSDFiYMkFg45sF7MfclYsiE30MyVv4PggHw9u6rWfLBb/ikDNdizvgZt5&#10;XRusgDhr8sKzFY6timNXRmI4FgF+LND5ON6AGu0wJ4JB5bnZN7wIEstbzqIt1xOEi9SRr2HqVMyN&#10;vrZRhGLCFzZ5RTivWgXhRt8IBysm+JGeWmQkg8zRdpGDEQunzYvC2lCD23L4RjR4dgFqZw5HsUo1&#10;cUuBUvht434o+PgCVBm+Ay1nn6Sf8wU6/xfoi/4FNBy6Cb+q2dWIg9+2fAoZg7IxZOpaPD5yBT7/&#10;6huce+UtHDp5Dnv3HcTSVeswfXYWOj7xBH7881vQPrM9xkyZhrkLl2LJ6g1Yv3kr1m7YjjXrt2P5&#10;hl2Ys3QrRmdtRPcRK9B6wAq0H7oCHUatxdOTNqLvzC3oN20zniGMnrMVI8ju2H8Sq7YfwL//53/w&#10;J151IPyJVx4I27auwZpVi5A9ZzLGjh6EIYN64pkeXdG5Yxo6ZLZCRlpTtGrREM2aPoymTR5Ggwa1&#10;Uf+R2qhNwqFC1WooUrYSCpSsiPtKVET+kpWQr1gl3F2M3zFRGfkId5Woivxla6JizTqo9VA9FCtZ&#10;Eo9164Z9h4/i4w+/xLtvvo+NR99Et4Xn8NAMezmTuTzNWXMZmeayziCDRcKMI2g79SCJhcNmtSKd&#10;REeGWVXgG+tt7dUi1Y+z7UqFacSZk5UTiZNB53OolZvKRRSbG8xVbGBW1pxAYKtzwvM2DEKfRYQB&#10;fcAbKF8+0CO+s1HYLwlbF355sJX6+HECqqUvGvuGb2r+WQhMP2lEQvOpx41IaDblCJpOPmy4FiwW&#10;3CqD+d9DvqyMV4jcfgfH4B9bXpHHMbzvyTj+wgw4ZQM/SZ3mw3MZxeuvvoaUB9ogpXxnpDz0DH7d&#10;sj+KdrBvYubLjvhpR/ykI14t4Jeq8TsT2o1ZjQELD5r3KPRZcMigPwmGYmn23Ql887LczMwwlx6R&#10;WCia6e5PIJFQrsvEhH0JmwUFdxyJcLVJ8zEIzoUH4XQut3lzyNuGTvy4856M8/m4uhCJc+dUH+Z4&#10;nDRyel+jiJvLjtH52J9ZpC4OV5LTcdw4OZYoF++HMGOS/QxjjykGuf2OCIK6PM6bFN9hfF73VYPH&#10;yDhl5TMnR+ixmtM5DV3nEGxH53W94lNYHAhELIjvx+JrTvhk9Vp0BHVGbPhwdVqIiAgJeJUTmHES&#10;S57rHUcxN/pije8gseZ9Lhm4iY8VJXGcghnnxYGw8G0SBOPyABYBYsXXOT8vAiR6GZdcvsXigW2i&#10;wLDjnHXgWptzY8R3tcE4x8lcuYH/F1nGM6wvQsHuowHvX4CX0G4uN6bHkTppP1qN3ILGfZagVseR&#10;KFmhCn5yX3H8otkQFO25Eo9MOIgW9Mex5tQl/O6bb/DexQ/x2htv44WzL+LIsVPYufsAshdvwYCp&#10;6/HE6MWYuXQTpmYtwcDh49HtsadQ7ZGHjaioUKUOujzxLLr2GYEnhk5Cj0GTkdFnOtJ6TUfXwXPR&#10;c/xS9J+2FoNnrMfwGeswYvYGDJ+9EcPmbMTAWZsxdOYGDJy+HkNnbTDCZPTM9aZ2/sqdOHz6ZTTs&#10;NsyIhD//1eKzzz8x75bgF9Rd+vB9vPXWq+YeCr5fgkXEkoUzMHP6aEwYOwjDh/REv97d8ezTnfHk&#10;4x3QtXMGMtu1QWpqS7Rq7d54/XA9VK1BIqJKDZStVA3FylVC4VIVKa6KSlWrokoNXqWoTXF13Fao&#10;PH5w74P4/r3l8dMClfDjByrh+7cURr6y9fDs8Mk4df51fP7ZN3jx5fexcO9r6L74rGkk0/kJSlMP&#10;oN20A8iYfohwBBkkFtq6VYXw/hWx1x5Bo88rWia24sE07SbH23ZwvskLZ8ArWXG+hV350jm78iXz&#10;BeBYQbYfgBpjttIgJ1txYPAHvfHpd9mCL+VyvqqLcH7exfxlwbH9MiXwCgEJOV4taD7tGJrQ3wy/&#10;MLAxv3V8/H40Gvccmk46TKLhKOWPu8uR7Ev++LG9Zm4+FnM81gZiQcPtR0LejdeQmqA2piYp/FqJ&#10;2SaDrpXL48g3553OVwtqiFZs2ITrSmYiperjSGnUC3fxk4tIJPAlR2ZFgQSCEQpOJPBjUIuQNfco&#10;8GVHJBD68lOQFh5A8bbDkJ9Ewr38aFReVSBbIGOYFQrtRpp3KPBqQomOY1B3yIbgSz6EE4hmf9W+&#10;enECx2MVb3zidF58yfu+jI/E3rzyeyfzRXISq5yukZz1E49T18b6bqyJ2Ze5gjk9zuODccJJrKC3&#10;q+O4sUFtzLigVvnBHARdr+cRLoAaL+D6YC5txddwnB4TjJW8F0utqXPQfhD7cwgf4ydAxvpzOJ/H&#10;yvhk8yRsi8b6Y5KNNUhSz58RUqPHmxxDfYYYXtVH5tSfNc5qn63UJPW9ORJ43p7zI0IhZ7waw8WD&#10;G/o4XpBTnpt8YyWO+Nzwh1zIxyAQFhK7sUZEKC4Ac7YJt9uxnG7qRUiItX60xnLxfhy4AU/giYvj&#10;hWOr80ZYCM+cy/vQYyNjJBafmvbQD8ENvR8LlxffxiIMQp6bel0bgPgEziAUF2yNqGHBYPabfV5R&#10;eBkZ886S/6KFqb+A9tQEtp19EhnTDqHN2B1oPnAl6j06HuWo2f1Fkeq4qeFgfPPHP+OLb36Py598&#10;jvcvfoQ33noX5196DYdOnsHGXYcwZ8UOPDNmCap3n4myHSegWsZAFKybiZ+WfAgp3+P7G1LwvVuo&#10;YS7XHKUaP4GHuw5Ds6fGo3P/GXhy5Dz0Hb8Mg6evxpg5681qwpQFWzB+/hZMW7oDUxdtx/Ql2zGB&#10;4vHztmDCvM1UsxnTFm7Fhu0HMHbOagyZshgT5qzE9OxlaPZYX7Tp0h8XXn0VpUuXQYly5VC1WkU8&#10;/EhttGvXGqNG9cf2bWvxxuuv4J23XyfhcApnz54075c49fxhHDywAzt3rDf3TmzdvAqbNizHqhXz&#10;MXvmOEydNBKDB/ZE72e7o9ujmcjIaI3GTRrgkQZ10ahxPTRubC9vqlS1Cu4tWha3FyqDOwqVNW+7&#10;vrtoedxbvALyFauIu4pWNO+X4Lde31WiOoqUr4kHq9ZB5Zr8grvqqNewASZMnYmDh09gz6GT2Lb3&#10;JMatPoV2s55Ho+kvGPFnV5jI8mVu0mT/r8A18OTzSw3NjfqmeWchcZ72hUVAWCOrWsY3Me+vFQpB&#10;zDUuljF6O4ElQWB8IxJ4m6FgMBx9iNsm2/kK5gOfkJOQiMB9CeUG02wanEXrmXx50fNoQUKgCYmE&#10;RuP2oeGYPWg4dh8ajN5N/l40mWxXF5pNPYoWM/hlfFYoBPseHJvd78CPwF2Sxb5vxSekmhUaHYdW&#10;fIOYefx8JFaQuQSaN/Mp7D/5Bm6q1A4ppTuam5h/0KwfCrUbijLm3gQSC+2HmnsT+EZmvlGZbZF0&#10;8tMHGZHQj9B7AVkG+R0mbTEigcVC/rRhuLlJbyMSivClR/xoVPMOhdEoTkKhxYwTkX2RfdX7Hvxc&#10;fT4ZdK34OVkBxWbbKpaauHOagJhxCTnh/FjXO2saI8kJr2s0vHwwNs7mBXG1ycbnUBtpCj0uqPPG&#10;B3l/Xj/2ed86JJ0vN+j5kswdC1fvH2ckVnycNbXCxfm63otlO3qOYNsx9bFQYyOchvB5gV8vsebJ&#10;T/Z3xrx8PkTgjUnptNQKALZx6MhgkRD43JwrzoxVnM4bXyOOj6vLHVYAvJLA6djncvPZJoKa/Vg+&#10;J/AYBy1MZC7DcU5iV0d5buaDXMCHYoQ58UMkihWGrc1ZyOQFRnzkABEZxufGXfE6nxRSk6TOigER&#10;CSrn6iMcwe7HyySYLNpTs9Vh0UvEq3NPTV/mnBNoO3kf2ozYgMY9puPv//gvfPvtX8xNwp989hUu&#10;fvgJ3nrnfZy/8AaOPn8Wm3ceRvbybegxdhk6DV6EBt0noWJqX5Sq3wk/KFDVCITrr/8+bixQB0Uf&#10;ao+6Hfuh2ZNj0bHvFDwzKgu9Ji3FkGkkEOZuxJisDZg4fzMmLd6GaYTpS7djBgmFmct2YPoy8sky&#10;P23xVsxYuBmLVu3Etj1HsPfgcazftg8Ts1Zh0rzleKrXUFRv1BaZPUei+8BJ+GWB4ri9cCnkK1oS&#10;9xQuinxFSpgnPRUsVhRFSxfHgw+WRq1aldC0QU20btUAPR9vh3lZk8ybrN9681WzEvHxxx+Z90lc&#10;uvQu3nqLn+L0Ao4c3mtWJVYuz8b0KaMwclhvDB3cE08/2RndH8tEp44Z6Eho3z4Naakt0bx5E9Rv&#10;UN+sSvC7JSpUq4EylarjwSo1UKVmTXPfRN16tVGnXh1UatgO6zdtw6LlGzFjwSpMy16FQePnYcCk&#10;JVi5fjeOnLmAYyfOk4g4i+37TuI5wvJdZzF84wWkk4hInf8yfdhFm+//JGzD74MFAIsC2hdqhLmR&#10;5zojWAlt6XdQVs3seFsbjOM5jAhisB9uKxQRViAEVvlaRFjh4MAf+ArmCySI+X9eqWmPcFEE9fRl&#10;kZZt55M3dbeedRrNSQA0JoFQf+QOPDR0Mx4etgX1hm1F/RE78cjoPXaFgUSEWVWYfRr8eE67ouBW&#10;bdSxpZnVHLIBXJ78oEbnCLreXtZm6zkvkPFpZrxfY8eG9XGx+Jpzc/CqVEwNf7kePXUaKcXbI6XS&#10;Y0h5pBdubTOQGnl7A7O95GiYEQcl29qnHRVNG2TewlycUK3LOPO0IwYLBb5Xoc98fvqRfW9C/rSh&#10;SHFvZObHoxZ1QoEvPSpBYsH8zLx9CsA/S4HP69hxfCyaM3FcrQ+pk1qykblczlwe6PwgRwhquUbn&#10;nc9cOJ9bZQtiWxOMVbH4hvdyulbnA595zjvOr4lwKg64JHV+rUbCPLx9xQf7J1Z4Y8PzEgX9zjo/&#10;bp+EZ19ivyZunK7X48X3660f7ovhvdq4sYY3iP7coznyPS42z/MLdI0aGxmjOVfjW+OL5Xlj6gzE&#10;97jEWj5H9jwl1Js4/Ayyx6NqxY+MkXq2yfyQM0IhGbiJj+Mj4EafLCMuJ74RBMoPaiTnOPGjkKY+&#10;p1jzcXC1RtRIrPPXBtzU+77PaeEQcHmFNLuxPjXAmjexFQa2TvlkuaG2sYYVFmGtha2NFx26RvM6&#10;zgmmlht8afIFLjZwIoD5gCNEBALDy5saZzstftmcH/7Z8+9aZ/I7zz+LphOew1///i/88S9/x+9+&#10;/y0+/fIbXPr4UxIJF/HKa2/h+bOvYtve41i8Zjc1+6vRZ+IK9Ju4Ej3HLcV9tTvgh/eXNyIh5Xu/&#10;xi/LNkCttj3QvNtwdO0/Fb1HZ6PvuEUYNms1xpJAGJe9CRPnbsLkRVsxi8TBdBIEWUu2YTaJhLkr&#10;yV+2FVmLN2Hu8i2YtWQzZi7ajBmLKF6ykYTKAWwgLF27HROzV2PSnGUYMX4muvcajEcfewptmmWi&#10;c49BuOHH9+De+wrixjuL41e3FsQNNz+AG35TADfeVRB3P0CioWhRlC5XCpWrlUflKhZVqlYglEdp&#10;EhKFihRDybJlUK9+bTzevT2y5kzE/ue249VXz+Odd97E+RdP4+VXzuHY0X04dHAXTp8+itOnjpr3&#10;TezZtREb1y/DsiVzaNwkTBzPb7vui359e9BcHfFo13bokNkGGenN0Da9OVo9PgjHT72AoydO4dDR&#10;Ezh4/BTOvXQBb79P5/6Nt3DgxBlsfu4E1u44jJVb9mMenaNJCzajx7hVyOi7AA/1nIeJC7fiwIGT&#10;2LLjCGYv30kCaguGztqE8csOo9cq+vkveR0tqMlNbO6vHJF7XwR8mVsuaEcCgGGEAn3w8u+rvnwu&#10;jcQOx1ZEWJFgLqcLxIIWDj5sIxw2wATzpaLAjaNr9A2o2RefG/+A1zBfLmo8x2TtS/FeQKuZz6MF&#10;CYVmE/ej/vBtqD1gPeoMZGxA3YEbSTzsRIMxe9F08hE0n86XH51yAsEKqWCfZf8DqGPKA29WdNyx&#10;G46PP3Zegqphm1BHX46B4HCc1BgrPNe4vAXHIZ5d8RI69RmJlFIdkVL9CVzXtB/uc29iNk86IpHA&#10;lxyxUCjV1j761K4mkFAgv3DqYDxAwqJwGvP8zoQhKNRuFLpO2Yb04StR+6mZuKVpb7OyUIhEQqG2&#10;I1G0/SizolCMYL/kQ6Tq+3LUMbBvBZqFnDsRVSEUH9Q7LgGS82t8XufjchbBfqr9j/AJNhlkvEA4&#10;VcO/6x5vm7UoZ/dFOAHzFpHmM6HO59l6NcGxCqRG18XF2vq+zyWrc35kH/wxfr0fi08Izqmuc773&#10;M7WcrpG8D84R1O9uyCsb/Jw0iDO/386P2Nzg1cXOw58BnLN+ImRMFGaM8b2aZHwSTuaRv2Ube9sO&#10;5lT1epzKM4xQ6Lz0NYtlzhI6GagcQ/LOco1Yrs0ZeamJR6wQcc2eyTvf2DieY1WjBYtp4GNXRBRn&#10;ar0a5oI5HBdAYp/PDdF629TmDiMOPPi8X2t8Ix5UbECNe+CH8OcLYEQHgxt+4bkxD/nghnexUusa&#10;eBtbzo4LOd3wCyK8rBwYnoSAy9t94PhldHQcr3x1JnRZ9iq60u/wo8tfQ5flF/D3f/4bf/n7P/G7&#10;P/7FXHL0wUefUqP6EV5+7W2cPPMydh44hWXr92D0rHUYMmMtRs1eixGz1mDkrFUYM3UJWnR+HOWa&#10;ZKJJxlNo22M4uvSfjJ6jsjB40mKMnLkG4+ZuwPjsjZg0fxOmLNyCafM3k0jYhlnLSRwQslbswIIV&#10;25C9YivmrdiCOSQS5i3bguylmzBr8QbMJsxasA7TFqxH1oK1mL1kPSZkrcCsWYsxZvIcDBo5AX2G&#10;j8eA3v3x2JM90bhNJp4aNAGjJs/DkKkLMXbGUkwg8ZH2aD/cnq84rr/tftxyX2HkL1MehUqVQtny&#10;5VCuYjmUerAsCpQohe/fVoCEzx24/od3keV3SIjlpzzdjJLlSqNC5XIoX6kc6tevgaGDn8WO7Rvw&#10;/vtv4bPPPsanBPOW648+wAcfvIs33njFvAH78KHd2LxpBRbNn2bulcjIaIHHew7HSy+/gvMvv4zz&#10;r1wg+woJhZdx4cJr5mV0r7z6Jl59/W1ceO0NnHvxVZx58TW8+OpbePvih3j3w0/oZ/QO1u85RueR&#10;hNfirfQzWos+Y5eizlNzcEPDwbi9eDXcVaIGfpm/HO4vVxd12/dDrT5L8aP06Xh40Ar0WnAYfde+&#10;idQFr5jVCXuZUzxM008NfhQXHBJzWsTyjfFhbXy9ESP0AS2XzvGqmFmNMALCgl86yA2zLyAimP9S&#10;8AFvPvRd88IrCAZzzyI164y1AVwuEAgMGm/GWd9YFgpz+K3ZZ8xqQktC03F78dCQTajZeyVq9lmF&#10;Gn1WG9QasMEIhcaTDplLj/i5/vayI/ulFO4/x3Q8TiAZX/GSE058A/HZxvGEcJ5wPuvHQef92jhe&#10;/CheevVVpBRMR0r5Lkip9wx+1XKAvXm5AwkEsoVJJBQ1QmEoShNYIPCjT/nxqCXSBqFAKsGIBOLT&#10;BpuXrHWfsRtPzzuIZwnPzDuAp7MI2fvNZUf8HgV+6lHxzNEo13lczD7p/U+GJHn+PXJ+8Htl4mg9&#10;Nxc69hGOi9bK76nEOcFsX8d58DVy25YZ5/KR/eXtKp7rdF7XGZuMV2PMHOKrfOJY+rtj3sD6eh8F&#10;0THOV3U6p7fhx+EY1/By3h+v4qDe5aTGr/Wt78fNY2O7H2Fs87aGzoeK5Tj0+BCJv9+2PvnfhcyX&#10;M+jz1vmR+th9SI68bSsZ/GOQOO7YcsppcN4ixTT9VwERCSZmESA5Iwisz824reHG3MW6xlnJJXIS&#10;28a+s7NSG/px8bWDCA1u5A3nrMSBdb5YGcNNth5v89x8ixXfh8/7tRLnDm7g4/jcoMeJOEjmx8II&#10;hCuEEQs65kbfrXQwqIEKbXiJkREKi16yORYIJBY6GqHwsllN6LSMhAL9LnZZ/ioeXfEauq96Df/1&#10;b+Dv//gX/vjnv+Pzr3+Pjz7+DO+8d8k0o8dOv4Tdz53A0nX7MGrOBoyatR4j56zH2Lnrqflfi0lZ&#10;6zA5aw0mzFqGAaNmoufwGRg4eTGGjZuPqQtIGJA4mMriYMEmzCBMXcKrBFup8d+KGcu2k1DYblYR&#10;sqnJ5RWEuSQS2M5buQ3zyC5in7gsEgy8opC1bDPmkWiYu3QjiYUNmLN0PWYuXoOZ85ZhRtYiTJ27&#10;GFPnLMK0uQsxeUY2CYRsDB49Af2HjsHoKVkYn7WcalZg7PTFGDFlHoaNnYk+Qybi2cHj8Ey/kej0&#10;dB88WLUmUm66mwTBTwj81mp+wzULhN8g5brfkr0ddxQsjnyFiuOeQsWQciOLiFvxvZvuxU23PIAb&#10;SITcfH8RFCxeAjVrV0VamyYY3PcJLFo407zN+tzZE3jx3PM4d+4ExowehzNnzuC1N17Hm6+/jtde&#10;47dUv4m33nkXb793Ee9e+gjvfvAh3vvgI4N33v8Ab73LL5W7iNffeR+vvfmeWfE5/8rreOH8qzh1&#10;5kUcOfEC9h06hvsKl0CRMpVQuGxFFCxdCfeXqogCZSqbpzjlK17JPMXpN0UqEirhzuJVka9EFdxD&#10;ouL+Ks3wQIsBuKNLFgp0n0+N71KkTzuAjtSsd1z6enD5m23u/ebfgkVB+4XOLnqV6l81tj39DidA&#10;6hXCuWgbLE7MvRkkZOZby3F7w3MjbO/J4YaYVyDkQz7yv+zU9PMDALRQ4PdhMFgwpFLjbzi+B4OE&#10;gK1ncaAtfZGxT3kew/cn8FOpWk4+gkajdqHugHWo8vRiwhJUe2Ypqj+7DDUHbkS90XvQaOIBc+kR&#10;399g5jZfoK6ZTwZzPCyUEnPhgwts3q8L8nHbMJytN/vA58r5kX1yseYCP4bXaDHvJcxZvBwpJTLN&#10;I1Gva9Qbd6YONm9hZpFQjN/CzCsIGXYloWTGIBQjQcAoSRwLA34EaiEjFKzN32YQns0+gGcXHERP&#10;Egns82NTS3QZj8LuZuZimXZFoe6gdQn7ZN+kz749934jIL83Euvj93NR3ud83q+RmG1czkeyvOZ8&#10;X1sNqRP4XLTengOJdb22Ppj3x+VUmxPv51Xs/oaiubh6n9M5bX3ovEDndKwQ2a8kNQlz+T5bf6zj&#10;EubX0LVxNs6Py/lW/JyQU53mxY+pjXyW5GWuK0DM55T+TIvPhdsyQqGL+Z9VgvPjuIh1ME1/DCQn&#10;c/kwAsDnNWd8Jyo0VA0LEy0mWERYGwoG6wssF0Ln/LzlzHYitbrGAzXusXwMjPDw45jxtkEXUeDA&#10;vOQN7P0l0VrbwJu840PR4kNqnXXgBj2SD+CNS8gl8nauZHg1IS9xhKfmnxv/YNWABQGDfqGNYGAY&#10;n4UCNXUu33HRiwZWKJBIoJ9pVxIJj618Dbtf+hz//Nf/4C9//bu5L+HSJ5/hjfc+xPkLJBJOnseW&#10;3UeRvXoPxvOlQlkbMIGa/gnZGzB94WZMnreBxAA1//MpXrSBGvhNmLZoI6YtJRFAYmAa1U5atIUa&#10;eb50aDNm0hjm+f6D2YSsZSQGqHb+qm2Ys3wbFvKKwsrtWECYv2o7lhC/mATDwtVkKZ5PNpuFAwuK&#10;5SQYlpFwWLIe85etQ/bClZi1YAWyCLPmL8es7GWYnr0Es+ctxZx5S4ijeO4izFq0EtOyFmLGrGyM&#10;nzEXIyZOI7EwAQNHjkP/0VNIVEzFYBIPQ8fPISGxhITGKoyZthwjZ67GjFX70PbRwfjxHUWQ8os7&#10;8KPbC+DGOwuRSCAxcT2/zZrfJ/Fr3PCDO9G4dRtq3t/HkVOvYt/hc9i4/SiWrN2NOQvXYNHqLdiy&#10;bRe27tyD7YR9+w/j9NkXcf7l13CBmv7X3/mABMFlEgaf4P3LX5BwI1z+DJc+/hJf/f5b9Bs/F59+&#10;8RneJ+Hw/qXLeOfiJbxHgoJFxJtvv4dX33wbu/ftQ+fO7ZCR0QrNmjdGoyYNUbdeHdSoUxsVq1ZH&#10;BULxcpVQ4sFKKEQigm+6vq9EBRIKJCKKVsRdfOM14S4SE3cUI3FRsjryMUhI3FOoPO6t2Rb3dp6O&#10;Aj2X497MKSj51EI0mXoMj616h35P6feZmvxMtoyY328NzgXCmMFjGSw0FNoR2i64QM0Lg0RDgOgH&#10;fBo1qdzg8D0R3ASz5Us0+H/y00kImJfi8aOCCW1mnTLNPvvm7dxGLLhm3sG8/Zy/nPl/F+XyFRYK&#10;fBnRrOfRctIhNBixHbX7rESFx7NQ+clsVHpyPir2WIyagzbh4TH70JTOTfMZJ9F85kkrOmi+YKWE&#10;/matDS/DigX9fUfA4yJx6Jt7QXze2XB7/GVot2t9HSeD1IS1oWgJce7F15FSuA1SynQ2NzHf1Kw/&#10;CvB9CHx/At/AzKsJJADM/QkEvieBb2Bmy1xBEgr5UwehEImLInzJEeGp2XvQm4UCiYRe2fvRY9Ze&#10;PEPxAxkjzHsU+K3M5vGoHUejFZ1nvT/2cigniAznjsH9zgS14jMf1MnxerXCGRvWRHJcL2DO2JfD&#10;pkXV6bmFj45L7tvt0Lw6lhqOg5owLzA1wquc1HHO7I/jdT4yRtcoztQyhHOxsYqLg5+XbQof5Pmc&#10;6jrlS+zvQyTv8WYb7Cte73OQZ2g/iKO/M8LH2WC+4Biiwt3UaN/9ruk8H7/+vQr2lSG1vA0Xh9tS&#10;OeFdvRkndcb3xrLPdd7vne/r+WR+tnZ+Vysc1wkcF8m5ej1W5jK1pkbGhHkTu1xYr3LOzwkpXZa/&#10;HooCD11XJM9FQM2X+Nxc+1xCjsE+QbjOitM5k4+xOp8rXNPPkP3QnIYIhAShIrweZ3yucyKFOCMo&#10;jOVm3vqcj4oNZw2vIXnft4iuqFwjUCMjvggQ4yteYuFMnY5VrakzlhshbTWIk1qJA+jYy9EXvVkh&#10;WESiYeGL6DD/HOGsA/kLOD5jRIKpMyIqvFHfXHJEP//HeDVh5ev4bwB/+/t/kUj4Iy5+9CleeeNd&#10;nDjzMvYeOo212w6Zm4vHZ2/GxAVbMHnhFkxZQP5CFgLbMH2xXRng9yDwKkE2NfNzlmwhEbANWcRN&#10;ISExk/gZS1kUbEUWCQEWB3NJFGQv41WCzZhLlgXCvBVbsWTNdmqid2Dxut1YRFhCWLx+D5ZuJKzb&#10;iaVrLRYTlqzZhiWrt2Lpmq1YtmojiQvGBixYtpbEx1rMXbIa2UvX0HbWInvJKuJXY+GSFZi7dDXm&#10;LFpB3EoSFUsxkwUECYdJs+Zi7PiJGDJqHEaOmYBRU6Zj7OQZmDx3KSbNW03nYAOmLCZBQ8c7Zt4m&#10;DJq0AH1GzkTf0bMwdMZKjCBuxNyNOP7i+9i15yR2HDyDXQdO03l8AZt2HcUy2v+s5Zswe8EqzCEs&#10;WrIW69duwobNu7Bhy05s3b6H7HPYsO2AuVdjwrxtGDtvJ/l7sWzDYazYdASrtx7BwnUHsWzjYWyl&#10;bew5dg4z1uzBJ599jg8/+hiXGJc+xLvvvY/Dh/Zg184NWLd6EZYtnoM5syZi8oThGDWiH/r1ecq8&#10;W+KxR9ubx8Gmp7VE8xZN0LhxA9R+qC6q1yYxUaUaHqxczQiJwqUroiCvRpQkEVGkAu4uWgF3FKmI&#10;2wpXNGLilkIV8bMCFfGLQlXNZU63FamMe8o/gvuaPI1S3WahBDXNpZ6YhxqD16PVrJNWrNLnqvzt&#10;m78DA08wKNEQXXFQlzMtZLxMeMncsM9gYRAPfkKTXR1Im30K6TOPIXXGCbSafgxt5zyPNiQWWACw&#10;mDAvPgxEQhTp/KZsqmtDzWhrGt98wnNoOHwLavRcijKdp6Jcl2ko13UGyvdYghpDtuDhsc+hCT8i&#10;lZ94xDcy89zuxnPTvBPsE8vs6kn4RDOBe5KZ8zUfVyvWCgbLWz+EiIYI3L4El5cFsYIe6zj/8jS+&#10;hO3o8aNIKdoWKRUfxfUNeuKB1P6okDkA5TsMQrm2A1Asg29aHkR2MEq2HUKWn3pEQoKEQhFzmdEg&#10;3E8ioRBZ87jU1KHoOe8ges7n1YSDeHbuAXSZvM083eiBdHsjM9+jUJzvUSCxYBsGtV8c0+8Af+Hb&#10;fQ6t+HF8XBzHx49PbD5sTgu1UCRaP3EMI6zJG3Krj+aT7Wdetyvj9Ty2kbvS/fYRjo8/LyE4H91+&#10;Yix+XOxz8fm45jQRuR13snE+VJ0RHnGQ/ZFa1XQntTmD9z2n/b92P9Oc47zsA9uc6v2cXy++rtE5&#10;XZPC/7tqBAGBmyhupDkOQELCQOo4b2psrQXzLmdqrJ8bZHu6PuRyBgsLbsyNaBBO+SImRFBEeFcb&#10;Bz1GthHJ5zD2ikFiIGId5DIuFguaN9Ac+wRbx42HFReck+bYcgIdq/qgNuQSocd9R7AAUHEgGOI4&#10;QqdALJBAoC/pjkYgEOadQYfs08ZmzjuLTGpyOhI6ZBMvAoIak45GQJBdeB6dF51H1yUvohM1A/9D&#10;QuHLb/6AC6+9g6OnX8T2545j9aYDmL96N4mDrRg7nwQCNchTFm/HLLLmvgK+ZGjFLhIFJAyW7TCP&#10;Sp23aieyV+6gRpwvIdpOjf92TMiipphEweylW4yYYGEwf+kmat75RmUSFiQQFq0krN6OBSQyVpAA&#10;WLZuB5aQOFixcR+Wbd6P1dQ4r9r8HNZs3Y+VJBhWbtqHVWRXbNiF5Rt2YvX67Vi2diuWryOs3ozF&#10;awgkHJav3kQiYiMWrdqEJatIQCxfi6UkGuaTeFhEmE8x23kkKOYtX4dsEg1Z8xZj+sxZmEQCYcqM&#10;OZg0MwszFq2i/AY6xu0YNnsdXrrwFi5d/tTcM7Bi2SqUazcct7WdikpPZuPxyevw3MHnsZ8a+IPH&#10;z+PA8RfNE5p27NqH5bQvC5eRcFlI28lajImz52PUpNkYNm4Onh2Zhd5jFqDvxGUYPn0Nhs/ZgMGz&#10;NmJk9haMmLWB4k0YMGM9Bk1ZjX6T1qDnxJXoPW4Fek9cbS7f2rjjEMZNy8KHtF+ffv45vv76a3z6&#10;2WXzLomPzX0S7+PDD9/He++9ad8rcfYkThzbj0MHdmHrxpV0HHORNXsipk0ZhdEj+mPY4F7o1bMb&#10;nny8E7p0zkBGeiu0bNkEjZo0Qt2H66JWnVqoULUGCpepgF8/UBrX3V4UKbcQbixEKIyUm8j/ZUmk&#10;/KIU2bJIubMCUu6tgluL1kGJ2k/jj9/+Gd/87g/44qvf4ZMvvsaXX/8ef/7j73Hx4seYuutttJj7&#10;CtIW2hUJ+8Qyhr0fR27wtwKBQQIhAAkFh1ihQE0+I4NfejbpEFpO3IcWE/ahFfnc8PNKgxEH5hIl&#10;+ruhv5VMEhbt+H+jic9c9CIyiWOxkEpCI40EQ+sZx9Fk3D7UG7QRVZ9cgKIZY1CEULzDJJR/Zhlq&#10;DN2K+uP3ozm/jI2EQiq/x2Q+7QvtL38BmcbdWHdcBPsOF4EVCYEv50CDczF8O/GDuayAMDneroEV&#10;ElHwl2Mcr0E1ZBl6fo5XPvcGaqY9ZW9irvEE7mjSCw9m9EPVDv1RLbM/Krfvj0ptKW7bF9Xb90W1&#10;dv1QPr0vSqUPtDc0kzB4gERCfkJBQgECX2ZkBAKvKGSTWCDbecJG5CeRUDBD358wylx+ZL/wtVDg&#10;c273PRRBzkpsjknHbHXOHncG+5HxEsfAjPM4zScbS7y+0T8Kt11BcDyuyfHnDfJ8Liynrfi2Vvku&#10;juSvAv42JBZO52T7hlPb1jUJnNpnXacRx8fNGdm+5r2YrZ+Lg67T9Ql88DuXWJfw8xbO21cDmieI&#10;1XmJQ3Scg+YiOd4H3ma4n9bKvonVObE8zsXG51pXLzXiE8x+UY35W5XxQS2PF+tAubBW4OqCGmeF&#10;51pvjsh42U6Qe4WFghIFucIKgRxBjbQVFprz4mTgRl4Eh5uHYytW3LbNXG4bUkd8IARygd0GI+9j&#10;uPHOkdd59gmRMS6WVRPJGeuguasCNfGxfBJI4+9zQcy+QygQXI3iw3wctGiRWpnHCoKoHxc7sGCg&#10;L/lO1Ah1ZAEw9zQ6EjJnn0B7xqwTaDvrODoQMmceR7tZxwzaU9xuJttjJsfoOPs4MqYdwT9JKWzZ&#10;cwwbdh3F+p1HsWLzQSzadAiL1z2HRRv2I2vdfszbQDGJh8Xr92HB6l2U24sF6/ZRs07N/EZq4rfs&#10;x5rN+7B0/W7MX7kFWSu2YgHZCXNWIWvJZmQt22IuL1pE4mDxKsJKzm/DQuZIICxavQ0L1uzAUo7J&#10;LlnPIoCwcTcJAxYHe404WE0xYyUJhJXrdlINjVm/E6tILKxYvw3LCEvWbMHStZsJZNeQSFi9EUtI&#10;CCwmu2jFWix2YOGwaOV62oeNWLZyA9VuxsIV6zB30QpMzV6EybPmYfKMuRg2dTb+8td/4Iuvf4eP&#10;zeNiPzb3B/DjYo88f948CSqbzslgavBb956PVgMWIXPgUmQMXYbuw+aj54jZ6DdiGp4dOgU9Bk7A&#10;0/3H4pl+49F72DQMGJ+N0VNJNMxajWkLNtqVlpW7MG/NHiyic71o7V7MX7sHWSt3YvoiEm3zNmPk&#10;7I3mZnC+PKv7qEV4tN90PDZwOnoNp/meHkDHRMdGgqRqpTKoWbMSatethhbN66Nd22bo2aMzFi6Y&#10;gedPHsZHH76Hz0hMsJD4kHx+DOwHF98mIXEBFy6cxwunj+Pg/p3m3RLr1y7F0kWzMXvmBEwcPxRD&#10;h/TCk090RtuM1qjNj3atUg3Fy5bHPUXL4Nf5S+LWB8rg5/eXwc0FH0S+EpVRpEItzJgyhQTBH/DZ&#10;V9/gs8+/wUeffIFLH35qHr/7zqVP8PYHn+Dd9y/jrfcu4833PjL29bc/xGvvfIQLb13C2+9/jBdf&#10;eR8Ld7+Obkt5iZm/HF4i4cyX2Sm4y+060N8IN/U+2s09izaTSRhMpOZ93F40H7sTzUkstJx8GK35&#10;sqA5Z9CexQGJARYI7ajBNDDig4SGg3kXCV9+NPUomozZgzr916JCt9l4oMUgwkAUypyEsj1IKAzb&#10;jkcmHkILmrsVi4tsXk3g+VyjTpYbbHmimQiiQBhRTXs6HhEMkfwSElAEvnQrEFTaj8DVu7GBgIjz&#10;XWwFgcspCB+XY7x07gxSCqYhpXxX8ybm+1v1RUUSAzU7EDJJILTra0RCjbZ9ULtdH1TL6ItKhAcz&#10;BqK4EQmDcE+bISjQZpC55Kh8l3HmXgS+gdkIBhIK7OfjR6Q6ocCrCSwQShBKdxqfsE96nzXykk/2&#10;Lht/HDcTYczNhfsZqxof3IhIjfUFdmyUC8FNjNQk5mU+uw+21q+xCOY3+xrdB+PLMcUcC+cFmjc5&#10;75zZpsvfD80lbl/HsdswsPsV1tljtjXxcxouqBFQrM6BzC3HYc5jcEzhWFPjfBmvIfPE8VHfzq/3&#10;344Na/Q5NbU6dtCx+Mngj8kL4uqvdI6rgWwj/JuLntO4fUj2dy21egx/5omfDFYorHRwDfujDhIL&#10;ZyzVMeJyPuLm+c/DCQofRmCEMAJE5WzMzboVECIobE5ZU29zpslnG6yu2Jo8g8fLHMnATbuKufEO&#10;xnBO+VKjedP0K/hj45BTLg5GBEjMvkBinSPLjb/PRWDEAVsbG6FAv8ydqGlgodCJhELHrOfRYc5J&#10;tJ9+EB0I7aceQKbBfvKfQ+aUfWg/eR/aTdyD9pMIE3ej/YRd6DhpJzoTMsZuw1//9k+8+ta7mLNk&#10;E8bP24iJ8zdhwaod2LDjIDZvP4AVJALWbTtg/jd/xaZ91KDvwqqtz2EV+eu2kEjY/BzWb6OanQew&#10;at12rNq8i2p3UeO9DdMXrsHClZuRTQJgwertWGiwg5rZrWTtvQkL+P4DEgfLKMf3JCyhPF+mwyJh&#10;OQmGFSQEVtB8KyhetYk4EglLCas20LYIK9dtw0oSCstJJKxYvRnLSSAYsABYxQKAVxY2mZWFFas3&#10;kN1IYmUD7dd6arY3kbAhn4TEEoqXrFiP+cs3IGvxCkyfPR9/+8c/8Ic//RVff/NHfPr51/iQb/L+&#10;4CO8/Po7OHnuAvbsP46l63Zj6NRVeHTIAqT1zUZanyw8MW4F+o5fjGeGzUbPodMJ0/D04InoNXgC&#10;+o+ajmET52LCjKWYOHctZi3aZFZi5q3ZjWWbnsPyTSS6thzAWjr/K7cfJuHGKyr76fhINFBN1gq+&#10;V4OPn87/1gNYQj+PQRPmkxCZinrteuDOohUxb/kqLFq2EuXKlkDFapVQsXpVVKtWEeUqlUf5cqVQ&#10;plIFVKhdHcXLlEHVapXxUJ1qaNqyEXr0fAwTJwzFzl0b8eZbr+DjTz7EJ59+iMuXL+LDS+/j4sV3&#10;zHsmzp87hb17tmLNyoWYOW0sRgzri769nsRTT3RF166Z6NixLToTHuvWGd26d8Ef/vBHfEYi4ePP&#10;vjZi66NPvsQlvueC8MHlz3GR7PuMj0g4XP6U7Gd490PCB5/i3Uuf4h0SCSwU3iK8SWLi9Xc/wqsk&#10;IF59+xJeefMDXHj9fbzy+kWce/UD7DjxtnksZ8u5/OZyWWGgxp5FAjX4baYcQqtJ+9FyPIuEXWg+&#10;aiuajtmB5pOeQ6spR8w9B7xiECcyMll88KqCQwavKNCYxqN3mvsTynaehjse7oFfP/wUHmg/GeWe&#10;WYGaw3ag4cTDaEKCgt+hwKsVPD+LHHPJlGvKw6eWORFgED6kgMHHIr65R8mJBAGvOPqcCIkQMo7m&#10;ZwQiQrZpwfslVnwd8z6HKx0hHqPcgukzkcJvYq7cDdc17otCqf1RnURC7cy+qNm+D2qSQKhJYqEO&#10;+bXa9kYt8quQUCiTPhDFUgcif5sBuJdEAr8rgVcUevE9CSQMniH0zN5vVhP43gQWCSIU+KlHsqJQ&#10;d+C6hP0K9jmy/1FwM2AEW5J8AnSdP6/yeV62PLduPPK0nbzUMKhOzynbjIPkIjbJdvQ8/jgzRuDl&#10;/XGa830eH3DGt01gXG0C1FiG7Euy+px42Q+pYcvNpD/G1HpcHOLG6dhwvL/qGGRuqdV+UCP76e2v&#10;n08GP2+2oeaS+ZhLmMtxcTXiS973IzW+L7HnB9sTJKlLyOtY1/pwvPls82qD/TXcBaQ8uvKNoPm3&#10;vsTi+5CcHcONcxxvfJUTIWJybMWPiwnSxAd5VSc5H3qciR00978CIzrYJhEtDoFYYWuafC1KRHRo&#10;8SF5if183iHC54pATXsgNAgiYKTBj9RpXlnxNeK4CFhYUOPQmb7QOy04h07zzqATiYTMGUfQYRqJ&#10;gykkDCbuQuaEnWg/bhvaj92CzDGb0X70RmSOXI/2I9YgY+hKtB+6Ah2GLkOHYcvRccRK/Omv/6DG&#10;7TMcOH4GMxfyOw7WGbEwdcEGc2Py9MWbkbV8K1Zv3GeEwqrN+7B6yz5qvndgwfIt5jKiOUs2UMO/&#10;FSMnz8LIGfMwbeYCzFm8mux8LFqzBSuocV+1bgvNsQOrDHZizfodJAJ2EUeiguwSXlFYx/cnkDAg&#10;u4JqVlAN59eQWFhJMQuClSRGVnLejN+G1Wu30vhtWE7zL6PtrFi3lba3mSyJBfJ5pWA5CYVlxC1b&#10;x0KCcgzi2F+2ehNWsb9mI4kQmof8lVT3l7//F52bv+N3f/gTNbm/w4effI73Ln2M19+5iDPnX8Mh&#10;Ol8bdh7B9AWb6JjXoP/klXhi9CKk9p+N1GcnYcDo2Rg0MRsDx83GkDEzMGjsTIycRAJh5jJMnrsa&#10;s+m8siBbvmEviQMSXlsPYj0Jg027jpkbyLfsOYLNuw5jIwmGjTt41YZXcHaT0CFxRVi5diedmz2Y&#10;RgJv0txVmDhrCQmSCWjW4XHUqNecjnEtHdca/Ob2+3B/yRIoXa0GKlSpguqlS6MU2f/65z+xYvtx&#10;+hlvwm8LF8fNBYri1kLFcev9xXB3waK4q2AxFChSDIVLlkS5ihVRv0FddH00HUMGPYsVS2fjwL7t&#10;5r0RRw/vxa6dm7Brx0bCJuzevQVHDu3Bgf07sH//Tvzrf/4HX//+W3zx1Tf48stv8AmLhU+/wmUj&#10;GL7ApY+/oHP7hfE/JNHwAcUMFg8XSTB88DGd9w8/wfskGN5j0WDEwydkCRdJQFy8bPAWC4j3LuM1&#10;EhFvvEc/pzcv4cJbH+LCG5fw4mvv4/yr7+HUqRcxfz2JgQl70WjUTjQduQ1Nhm9Go2Gb0GQMiYaJ&#10;+9Fq2jFzCRKvKhg4sWFEQgQvGaHQaioJhVHbUavXMhRvNw6/qJaJH9d6FHe3m4JSPVei1ohd5v6E&#10;tKxz6EBfOPI0Mv5isr79IjICgUUA5XhFhEVEprG8H7yqYYUO+1JnLkOkpt/APIjBXrooly8ajq2r&#10;6WBqnO+DBEMI2h8lHGQ/RVRwDftWdERx4a23kHJ/q+Am5p8164eS7QaiRof+qJXJAqE3amT0InHQ&#10;C3XIr01CoQahWtt+KE1CoXDaYNzTZiDuY6HQZjBq9ZipVhOs5cej3sTvZEgbhoIkFPhGZi0U+LIw&#10;vU/2OOw5twhXVgTSLPi5kI+DrY2rsU/0ym28RbTGjtN5gfBxNjLGNTi6xvjEBzUcK+vXC6eh84Jk&#10;OeF1Thowf5yGbcrCvOyzrtc2bk5BHCe8RlyNwM/nZQxD6vx68/N1x5QT9O9PODY+jthczoeuTQZ/&#10;jkjOsxaJv7PJY/vZYWP9tyZ+9O8vAvO3HDdWYOcOc3mrtZ9nlufz7uctR0LhsVVv4DHTzIfgWMDN&#10;t+QfY5/qdW3u4AY+jmfY5j45b8Eiw/DUVBtOrOZ8JNR6HIGbdN8KdI2JaZzOiZ8T8lr3XcANeSQ2&#10;l2VR8+14FhJ6pcTArbpIbMaqess7P6jTfjLklr9KBGLhJSMYOmW/gI6zT6DTzKNmNaHD1P3oMHE3&#10;Ok7YYURCxzGbkDlqA9qNWIsOI1YbUdBhOIkExrAV6DRiFTqPXkuN2Nf47Muv8crrb2HnweOYnL0G&#10;o2etwqQ5q6kJXo9p8zdgMj/adDEJgsUbMXMJiQNqTlkkmEuGSCAsXrUZMxesRK9+g9C9z2A802sA&#10;egwYiSETpmLsxJkYNWkOJk6fhymzFmPG/BWYs3C1eVLRkuUbsIYaebMysGkPlplLjXbZlQkSAiwO&#10;+LIiu2rAMYsDvieBua1YQ+OMMKA8C4KlLEpYMFCjz+JkOdklJASWsE9CYBULhPVbaOwWrKHcqvU8&#10;xzaD1ZtIlGyi7RH+8a//wV///k/84U9/w1e/4/8J/wqXPvoEb7zzATWcb+PY8+exc+8xLOanGC3d&#10;hpkEvmGbnwD1+KAZaPNYPzw7eALG0TGPHD8Lo6ctxKz5q0mIrTf3aSxYTaKHxcGWA1i37RAJgaPY&#10;uPuYuemZhcJ2mnsrCYWtuw9j2+6D2LLrADbtPIA121gs7MJyEk7z+alPKzYha9F6TJ23BhPnrsCE&#10;2QswZvxU9B0wDOkdu6F2g+aYNWcOna91WLlhM9Zv2oxRE6ahUWorrNz2POZQ09wstQt+cUch/PL+&#10;krjhNrJ3FcaPbn0A191RGD+9qwh+dGchfP+Ogrie7PfuLoJb7i+M3+QriBuI+8kt9+D6X96H62+8&#10;AzfefA+KlS2H1m2aYey44di9awudw7/jT3/5uxEKX3/ze3z21e/Mi/w+JbHwOfm8wvAR4cNPyX5i&#10;VxouEz4kccArDWa14SOyJBhYNLzH9sPP8L4BCQeyDF51YCHBIuKti5+QcPgEbzLe/4QExCdmBeLc&#10;K/zSwFdw4vR5PHfkeezcT+d7217MX7kJA8fOQp2MAXggbSSKdstG4wkH0HLmC2hK4BUAvk8hkxt0&#10;JxL4siZGO3Pp0WE0IcFR7enFKJw6EilFHkFKla7mvpXSvVej9qg9aDbtuFlFME8tY9AXnn1scRTc&#10;sNtGnnz+33rexvxzaDfvLNpln0FbgggYeVAB1weXJiY8GMIJB75kMYhpjAgIEQ5aQNAXoggF+QK1&#10;MQsDBa7zuIyFF7Br21akFGuH6yo+hpQGvXB76wF4MHMwqpNQqM3CgARC7bbPonbGs3hI/La9UDm9&#10;L4qn0c+AxAGvJpgVBfJ7z7ePQLWrCHwj8yF0n7kL19V+HPelO6FAIqFw25EoQkKhaPvR9MVOYov3&#10;38F88bt9tI1ByJtjNHXRY7HHbmuDOmPDJsLO58Y6TrYVrVVj2Jq89fX8CXPwPrpaA95P59ttCxzv&#10;tisI54/yJke14TZdrZpfuHCss0GN4mJsOFaDx/r1YS60oS/bCo/Xr4uDrg1j+XlFwOfY1crPIgoZ&#10;p+HlzBw29mui58rPW9/+Lvo5lXcQLjiOpOMEfo6sO5boz8c7vzxvcFze9siPHhPbKML6sM6eJ2sl&#10;b8634W2Nrbfzm7pgfjXO1ei5DO/G6VoDFwfzCnSN5Nk6BDXKWqGQC7ghj+PjoGsfVbGxyg9i5Uut&#10;5nWtjoPmP4HXkLxfG/W7Rvhk8MZxc51QQ2CeEMcHOWcTfKrLKe8jp9zVQkREBNSs21UPn7dWRITw&#10;IjJszGNlzrD5j8xl6h1vxtu8cAb8tBj6Euy8+EV05lWFOSfRcdYxdJpxCB2nHkCHSXvRaeJOZI7d&#10;hg7jNqMDiYUOo9YjcySJhZFr0HEkCQa2Yzai0/jt6Dx1H7rMPmrencDvTThx6hyWrNuBAVOXY+jM&#10;lRhFGDdvHTWi6zCRMGHBRkyftxbTsteSoFhrhAQLi7GzlqP/yCnIeLIvuvToh849+iP9iT544tl+&#10;6NGPvuz7D8eQEeMwctxUjGHRMHO+WXWYkbUUs1k0LF6NBcs2mJuSV67lxt2KBF6BYIHAKwzLSQys&#10;oPwys0KxjcSAux+BsIxEwhJeLSABwJcZLSPwfQosFHiVwQiF1fYGZ149WMECgriVG3ilZBvWkUhY&#10;u2UP1u14Dv/6b+Af//i3WU34hhrczz7/mkQCNaDvXsL5197GiRdexq4Dz5v7Mxat4acz7cGS9Xux&#10;dP0eLFy7CwtXbkX3Z4di9ISZJA5WmOPKXrIWi9fspG3uNpcRrTarB0dIABwlHMH2fcexjfHcCewg&#10;7Nx7FNufO4Yd+49TfBTb9h4xNyzv2HMIG7bzZV+0PToHC6nJnbtkHWYtpJ/HvJWYOXcJJk+bjTET&#10;p2LoyHEYNHo8hvXthQ6du6Jh3TqYOzcLS1auwczFK7Fh/0tYuP4wFpJYW7x8DQmqDdi2cy82rFuH&#10;qtWaIiXlB7j+hntwXcq9SLkuH6774X1IubEgUn7l8EsSELeQ/Rnx37sH3/vRfbjxpwXw/R/nxw/v&#10;KoFNO7abVRmzIvMFi4OvzMrMp59/g2+++RaHT7+Gj0kgfEzn11ySRPzlT78k4fAVWRINhA9JPHzI&#10;lymZS5U+xyUSEJdIOBjxcPkLY1lAXBTxQHFwuRJZxtsXPyWhcBkvv/auuVxs76GT2LL7ABat3IhR&#10;U7KQ3qk36qc/hfxFy+COgqXwmwJlzYvpbry7JH5+VzEMnpqN//6f/8bf/voP/OGP3+Jff/kDtjz/&#10;AdrOO49m00+h9ZTDaDhiKyr3WIh8zQbRuSmJlIpdcDMJhVJ91qL22OfQfObz5n/pOtKXjQF98YQg&#10;PgJ+3wzxi14yAqXt3LPImHMa6bNPInXGcbQhdFlKX54kIrpQPTf/5j8Q6LOB7aPL7eOPOQ7+cyEQ&#10;EEpUKASrDiIY6MtZ3r3CX+YMy9svTfbFapw/+zpurZ6JlBL2Tcw/aNIHBdKHoGyHIaie2Q91Mnuj&#10;bnsWBs+ibtueeIj8uuTXIVTK6IfiqQPMuxLubm1XFFoPX2EuOXrWrSiwWGDc3WYIUkgo8BuZ5UZm&#10;Fgm8olAkc5T9YlfgFRjZZw3Z77jGwUfc+DwhD3Mb5LXuKhFpoPKyLa7hn31cTkPmimvonO8j4M02&#10;Qt7fr6R1OSDS5BnYZtT4cjySTzon/86r+Aq27TeqwbbZdzm/5srg7VsOkP3R+2Dwnbafx7+FuG3E&#10;cAn79r8IOQ59PDkdW0r31W+i2+o30G0VWwJbatatz427cBY2dg29g4wV39rQTwZbE8/7nBEPZBNy&#10;jmdREsQOwgXNvfDKxiGnXHJwo69tbuA6QW6cstRIR+r8mMDNdlDrYBpyv174a4BrOVcCWFRwM0Af&#10;FF2oieiy8LwRCp1mHyehcBideFVhyj50nrQLnSbsQKdxW9GRxELHsZvQmdBx/DZ0mrQbnac9h84z&#10;D6PLnBPoMv+sER5dVrxhbtI99/Jr2LrrICZmrcKgiYuoSVqO0bNXYsKclZg8dw2mkCiYOnc1ps1Z&#10;jUlZqzGF/MlzV5kXmI2cMh+Dx0zDqHGz0GfIOLRu0xmPPt0Xjz9D6Nkfz/Tuj2cHDjXvKxgzdjLG&#10;TZiBsVPmYNKMbMyasxgzqanOXrwG86ixXkINMK8ImHsPqCHmFQZ7adFWE3Pzz/ckLKW6lSQSlq3e&#10;jKUkBIxgWGUvOzJigZ98RPxKFgkkHNhnbsUqEhPkL6Zxy9ZtDe53ePP9D/Gvf/PjYvkN1X/GZ19+&#10;Y1YS+L0G5159C8dPv4z9h1/Aup2Hzb0EvBqwevMBrN120NzHsWnnQfOUpukLVmPpqi1Yu2k3NlK8&#10;YvM+bDarBYQ9x7CFRMGOfSdIDDhhsP8E9hw8id0HyCeBYCyJhN3E7yJsI27rPhIPJBh4hYG3s2Xr&#10;Xmzcugcbtu7Cal6FIVFlhBId5+JlvP01mL90NRYtXoZsfhzswiWYPX8RZmQvMO/MWLnjJOZvOILx&#10;4yeauqVmZWgjFqxYj0XLSdgsJfGwYg2Wr1qPFSQuNqxbj9179mP6nPmoUac5fvij3+K662/H90gk&#10;pHw/PwmLB/CTXxRFyo+L4vY778W3f/kbPv2CLzP6wryf45vffWvs5yQW1u46jf0kFL74kp969A0+&#10;IZFghAIJhsvsk4D4kMWDWW0gsWBAgu1T+nk48fABW3OJEvlONLxHYLHAKw8sFqxg+MTc3/Dq2/Qz&#10;vPAmTr5wHvsOnyDBtRcL12xEi7TOKFuxIoqULod7i5TAHQWK47ckGH51X0n84j6+IbsCbilYETcX&#10;qohbClXCLYUr49bCVXDjHSVRtnZjzKFz+tKFl3H69DGsXjAdP/7RjSjTvDtubjcVBZ9Zjbrj96PV&#10;7BfoS5LfKfEaNdsOS3y4Zp0vN2KBkHUW6XNOIW3mCRIIR9Fm2iG0mX4YqTOPI3X2ieCSRBYDceC3&#10;rpv/WFhu6yLCwQkE7RsRQdvn+6Ds45etULCW9svwTjDIvno4ceYMUgq1Dd/E3Ko/CmcOQ7n2g1Gl&#10;bV/UMZcb9UT99j3xcPtnUCejJxpkPkuCoTcqpPdBYRIK97BQINxFYsGsJJhLjg6g11y7ovD4zF24&#10;J3UofttyoBEKBcxlRyQSSCzwOxRKdhibsF/coNhHWWue4zguLra1/D4QnePmQdf5sQ/7PhE7l431&#10;GF2Xl7nCXLJ64aU2rAnz/hz6nSdhPdfIvOH8GmFt4hxxfrLY+tF91XW+1TViE2vsfD5kbLQ2jgvH&#10;R/m4cfr8RM+VnYPnStwfm0/cjvUtL1ycDWG3GfIcy37onN437etYthvaEHaeYDv0GRLLO04jnMuv&#10;S4Sdi31dkzh/OGccorWJ+SgvP6PwmCxSuMFnsWAFgxUDIh6MdXHEJyvjzBiXC3yFQGhwLL4BN/HO&#10;D3KhuBBr/dAKJMdz2FzOokQQjKVGWsb6wiCo1z4hIkY4VvWRcSqWmjiYeahhD+oVr+tCjhv8xFze&#10;EI7l5jvgqFGOWOZN3oPm3HgzD8E088QHjb2DmZOtl/PjgNd+XM2yC+Z/ElkodMk6ic7U8PPlR51m&#10;HETnqc+h4+Q9Rix0nEiCYcoedJm2D12m70fnWSwOjqPz3FNmNaIrzcHzy8/q+Te+wKuvv4NDR06Y&#10;l5n1HpWNQeMXYeTkRRg1YxnGzV5hBMMkFg4kEibMXo6Jc5aTvwJTZi/FZMKs7BWYPn8Nxs8g0TB2&#10;GnoNGIZn+wzE0z174+leJBbI7zlkJAYQho8Yg0GjJmAkiYbxk2dh0qwFmJW1GLMXrkIWYdHy9ebS&#10;Gl4xWE5NrBEEsqJAzf0SavaXriRRwY9C5RuXSRgspiZ34dK15rImfuQpN7pZi1dhwVJ++pJ9j0IW&#10;Nc1ziVtI8SIeT3Mu4nnXbQNpBPyTlAJfcvQpNbAsnviehPMvvYYjJ89jFzXz/HSodTv5/gH7pKgt&#10;e/h//I+Zx8oau5dEgLl06Ki5fGiPaf6p6T9AQuDg89h16LQRALvJ7j14igTCKWpcCQdPkH0ez1ET&#10;u+/QSTx35JS5PGYnbXMvYRcJh20kFnjObbsPYcuu/SQY9pNQ2Iv1W3ZjHV82xZdi8f0a60kUrbMi&#10;acGKtVjKT3pauhIrVq9BNp2LDTtfwNJtx5C97iiJiOXmfRJZ2YsxZwG/mG4R/SwXYOzMBRhDAm5i&#10;1krMX8iiYx3m8zml8UvpvC5duY7E10asXreBmu4d2L5vHw4fPYKtz+0zT4j65NMvzaVGv//TX/G7&#10;b/9iVme+JrHw5Td/xN6jL+IoCQVz+dEXfDkSWScWRDR88rkVDebSJMJHLB4cLpFw+IB9EgsffELx&#10;x7zi8AU+0ELhw8/xzqXPzKVIjFffvIhT51+jn8EJ+v3YhLZPjEDjjB5o2LQh6jWsh5p1a6FyzRqo&#10;UK0aoQaKP1gRJcpXRrEHq6BIuaooVKaKeRFdvv+PubcAk7PI2r8nLCywu6ywsLgkhEBCCAFC3I0Y&#10;8UxcRjLu7u7u7pOZjE/cSYi7u5IEEtyd3Xfv75yqp7qf7ukJsO/+3+vLxU1VnTpVz9M9LefXZb0H&#10;4qleA/BkzwFUJvV6HY899xJ+/9AzBEu/I1kJdbnrLnR78VX6e63DTz//LKawffrxxzh4+iqCVp7C&#10;tAL+cpObIAjRFxVPZ1pcxICwH/MZCDJ2YE7aNsxO3oRZyVtgnf42QcNOMbrAIwp8srpR8rNDikcl&#10;NYmRSYIGTQwNPEVJ2PiHBw0m+Pq2lSfkhgkMCKXHsKzkqDirxQANXKe+UOmehTTQiWo6Bb+YRFi9&#10;vBhWQ51hNdkHT1kHo8/SCLy6hEBhUQDGEii8ucgT4xd6YBKBwrgFHpiwyENMPeo31x/Pk7+YdkSQ&#10;sDipVW6Fqo0kMCR4FmzD03NC8Ix1OJ6fG4GeBAovijUKPO2IdzyKxbiQOsM9KakgQj+KoqQPBES5&#10;Myk/lTepo/719s58LdhkEGSUyX2pVMhSgKOzmfhqZWFTPto9mqtDHzo/ZdfX6W1C+vZaXrU3aaMC&#10;PrM6kSqZ928smz9Pd5bxmnfqs0O9uhctNb2mWT/qsRrKmu7Uv84uXpPmfbBMng+WzkdfZ+6nyvpU&#10;SV828ed7MLPrxfen6pWP3ldfZ1Kvf1xaHx385eimsY1Z3uCnlTWZv2c79G+eannDe1uXN9jM1Ukf&#10;Vs71FPBrcq4/TzKmTnXnjXYK5gUkaL4KHljS10yWbJ2IQUGlv5RXEjYK9EWeUlVWvkoGGNHXdSjr&#10;IURXR6kMJlVelpWfJUhRIKJSDvANeYPkNU1tJPLtYNPJEqiYtDGzm6cmbXRlJfOyURy4W7KzjHXq&#10;Wp2LfZW/eV5LBRQY69X0LvHFT6BgT1/o9mVHYVewn0CBRxV2EizsECMFNiTbnB1iSpFd3k5Rb09w&#10;YF9yEPblR0R747VMVbbjOg4cOYH6lg3wjSuCR2Q+/GPyEZRUhnAChoSMcoIAUnYlEnIIFHKrCBaq&#10;kEawkFFYi6ySeuSUNVDQX4qEzGKEJWQhMCJRgIGXXwi8gsPgTfDgGxaL0Mh4RMYlIyY+BdFJmYhJ&#10;yUF8eh4ycoqRVViFvOIaFFfUo6isHmUrWsVpxuKANYaHWj4bgcCAoKFkRSNKGALKa1FCAJBTWo3c&#10;wkoZ9OYVISu/BNm5BcggpeYW0b0XUr4I6TmFyCzgkYxK5JbUkq1MHD739bffizUJ5y/zItiL2HPo&#10;FDa9c1BMD2rasAvtm3YLtYl0DwXzJAKADW/vI5AgEKDAnwFg0/YDQpt3HcJmar+BAn9ON+8g285D&#10;1OchHDhxjoLpL/Hx59/hw8++pgD7K9z+6AuClC8oWP6MguLPKAD+BFdufoyrNz7EpXc/wLmrFPxe&#10;uUXiIPgDnL92mwLiDyn/Hk6evYYDx89i+96jBBbvoGXNJtS2bURdyyqx9oJHU+qaV6Nx82Fk1G5B&#10;YuUWFK5oQ2F1C4FVK/IogM4ub0QOKbWkAYmFK5FU3Ij4wnokkOLyViCZ0qi8esTkNyA+j8CQ/j75&#10;5Q2oor9DbX0Dbrz/gViD8OkXX4mD/HgK1xdfESx88bVYq/DDtz9i6+4T9LycwPsffY73CRQYKG4T&#10;LDCcMTTcIhsDA0vAAj0XcsSBwYGnKH1Kzw3lGRoYFAgYrhIs8CnWlwgSLhIsXHz3Fk5fvomT53hd&#10;CR8ieAotm/cgMKEUy3xTsMwjCuPnOSA5LQGhEUHw8HaBo4s9ljvZwc7BBsvslmKpzRIsWbYYC5cs&#10;gvWCeXhrxgxMmjoVo8ZPwJARo9Fv8Ai88sZgdO3ZGw889rQBEox6AFYPPIf7u76Kf/QahH/0HITH&#10;eg/FX7v2wxMEGm4RMTh74Tw+/Ywf84c4d+ECCtr2YiHBwbSkzZgevwHTYtdiWvx6zEraJKBhftYO&#10;LCRQWJi3jz5r5No5R5KTlho+17jOHB50wCBGF8zEwMJfiryjGv+YsIzXQvAUR0oZHmwrjlPKX/Aa&#10;3Oh06sQJWD0/F1av28BqlBvumx6A5xaG4+UlBAoLQzBYgIK3AIWJiz1IngISJpF4UfNr8/zRjUDh&#10;WYKEp2YGwbd4m1zEzAuYeW0CQYJdSju6zg3D47OC8JzY8YhPZI5Gz0UxYjThJQKFefS8iJ3iDJIw&#10;xEGBFN+vSvXSbOJ50PtblniedOlvUedtO7+2ua95H/rU3FdJbzf3kWX591fS1ysfZTf3MfeXZWN/&#10;+jq9j6ozD+D09SY2Dt40X73fr81bSvX9Gex8Ha1s4qvlzSXtxteSuZ++D/W86OulzNuq10NHfy6b&#10;S/rrfY39GW16We7fsq+5LP1tVT/Gfo11+ns02qTYZt7mTn5K5nZLvvqyeb1KSdrnXwe7TgQKEgpc&#10;VnLamSQMmJaN9U5COhsF2eZl1YfRLoN8Y6r6kGVzceD+W+DDXKK9Lm+prLeb2DiwN7cp6etM8vTl&#10;JfIMCqpOBuOiTtikj7TpYEPrS5ZVXvpLONH5muRlalH8BWrJrpMBRJR0bTiYNqnTSQXb7G/w01Jl&#10;1/spWbJZloQF8esh/yJYcYwCf4KF4gOwK9oPe5JdIYnTIrIVH4RdySECCj5c7biYuywDCx5FUJLX&#10;12tJ1Rm0b9xJAXU1FgflwDYsDx7RBfCNL0RwUhEiU0sQm1GGuHSGgVKkZJeL0YTMgmqxqDYurZCC&#10;yRVIz6NyXgVik3MRmZiJ4Jhk+BEcBIZFISw8BiHRiYiLS0FcchoSUrIQm5qLlKx8sVNSZn6ZmI6U&#10;W1SNAh5dYFAgOOBF06UECsW1zSjlPNlyyCevpJKAoAxZ1DaNAIDn6SdSn0kpGUhITEVMUhqiE1IQ&#10;EZOA8NgkREXHI5xPX05IRXh8KiLj05BXVC5Agaca7T98Crv3H8OWvcewiQL7tVv3kfZj7dv7Kfjf&#10;T1BwEBu3HxTB/sZ3joh0y46D2EYAsHnnYXHg2vY9R7DzwFHs3H8UbxMsrNuyU8yn//q7n/DVtz8I&#10;fc4B9JffUVD9LQXR34hf3D/+7Et89Kn85f2DT0gUTN+6TYGzCJA/wbX3PxRTbC5f5cXVN3Hi3LsU&#10;CF/B/uOXsOcIB8QXsfPoJew6dBF7j14WW4YeOcXnPlzDodPXBHScvXgL+49dQfPmY+R3jvIXcOLM&#10;FVy4eAPnz12l/EXsovtu37gDlU3rkV3TjoySFYjjaWYlK5FaKterpJU1wTs6C4kV65BcvZWC/Y9w&#10;+5PP8eU33+OHf/4bP/1LLgrnqU4MDF9+/R2aNx7Elt3HseGdY/jg48+F/22RarDAj5eggEGJRxsY&#10;EhgOBDRQ+iE9NzyqIBdCf4qrlL9CsHCVIOEiiwDhzOX3cOL8uzhEz8ueI2exccchVLZug2tcOVyj&#10;i8TZFq6B8Xi4ax+8NnQoGpr48L0S5BZko7isENUrqlBPtvqmejS2NmDFylpU1JQjLz8LGZkp9PoJ&#10;Q1CIH7y83bBkyUKMnzAevfu+QmBwlyko/OExPNS1J17o+wZefHUguvcZiGde6i9OtuZRiccJFjh9&#10;uld/PNub7a/j6Z6v4u9dX8SLL7+MPXt3Y8+BfTh06ABOHj6I7QSbSbU7MT9zJ+bm7heBuwt9Z7Bc&#10;WfT9pfLi+4bkJD576b1NnyH84wOPSsoNGUj0Xrc1SAMG+kyxKTgAm/z9YuvlJRR485ktNuXHtC/M&#10;jl+ifDBe5cqVsOrNJzE7wGqCNx6lgL/3YgKFpRF4ZUEwBs33F2sS3hRw4I7JBAtTlsj88PneeMWa&#10;QGFOEJ6ZHYzHZwRIOOBpRzyiULBV7HT07JwwdLcOR5exrnhuXiTBQhRBAoGCdoZCr6Wx4v708MMj&#10;IfqyXh0O9VSpsNHj1NUZAgmVmkv56PxU3xal9+0kMDHeA9drPibtNBl8zOx6m8U2ZmVDP7rrWZS+&#10;7g55wzXYrqRs+jpLNk0m96nsKm9q7zzAVX76dpZSna/huVB5vd3cpmsnpO9Tb1eyYNdfrzNp15Sv&#10;R83X5D50Zb1dJ8NrUkv5Na+vN0jU0zU69KO7R67TZPIe0UvZzOv4/lUbTeb3Zsyb+errzKWzm9yT&#10;yuvK+uspX04t2VlWDAgdxB/AKy+Y2Jz1ef4wFj6ancud1au8zsZ5Hq2Q8KB8tLyujSUJmCAfExDp&#10;IPqSEPUyVZJlvrZqK21KBh/xJSPLhrxow8G+qe2X1Jm/hAhdnkHgV9rN+zCIvhSFnduodiKV8MHB&#10;MJdlKvN6P2HX/KSMdfp2elDR+5pDjLlUH3oxCPwqwFGwwKMCHPxXHCURMIi8FOfFtCL2qSaoEG00&#10;2KAAwYGBgWGDU/PraNdwIviYmbQRc/1zYB2Qh2XBuXAiYHCLzEVAdA6C4nIxfOpSOAREIyK1kIL7&#10;UiRmVSAyIR+JOZWIz65EcnYFUvKrkZJTgfisYrGIOSIpk3zSxTqFqKgERMSnIJaC+KS0HCRm5iM1&#10;s0CMKKTnVyC9sBqZhZUormyUgECq5OlGDA01TSipahbrGTLzy5GWW4YUah+fmoOoxAwCk1SERcUh&#10;OCwagbwuIigUvj5+cPP2g5O7N1xcPWDv6gYHNy9KveHq6Qvv0Ch89+M/cfz4aezeuR97D5/ArgPH&#10;sZe089BJ7DtMOnIKByjdf+QkDnD+6GmD7QDZDlL+4FHKH+J2x6jNcZw8dR4//PRvfP/Dv8Ti3q84&#10;YCZI+OKr78UUp880WPiMYOHTL/jE4q/xCQXDHxM0fEiwwIE0B8/vEyzIX9MJFm7exiXe1efSTTGK&#10;cPjEBew5dAZb95xE2+ZDqGnfjZLGd5BfT6p7h/K7UN66ByvX7ieAOYPNu85gzc5T5HsEa7afwPod&#10;J7Fu1ylh37TvHHYcuIB3DpxDy6ajyKrYjqLmvThC1+AtRo+euoRjpy/j5JnLOHH6Eo5TeorSU+eu&#10;icPR+B4//uI7fPfT/+D7H/+Fn/7n3/g3H/+t/Wtevw/rCLRWbTtAz8v/iOf8m+9/xBe8WJieDwam&#10;D+mx8wL79z76QgBTeOEq9F6eiwHuhRjgmk/wWo7rdB2edsSQcOnmR7hAgHD2yns4efE6DhP07D16&#10;np6P42hav1OcLO6bUImAlBqEpVciKKmQoJUgkV6Dj3Z7Ac9RUN53QH+88kY/vDawPwaPHApXd2fU&#10;1NXQ3/AgQdYJnLl0CZeu8cFvl+ixn8KhowSCe3aifVULsrJS4OZmj8e78fQjK3S5+24MGNwP06ZN&#10;FIfSLVu6APPmzcKMWVMx+a2JGDt+HIaPGoNBw4aj36BB6PP6G3ihT18806MXhg/og7WbV+PY8SM4&#10;Sjp9+gTOXTiHy5cu4PK1a7j27ru4cvUa3QeB3ZWrBJG3CaA+wK33bmLvsatIWn0RjvUXCBouwL3h&#10;vJDbynMED/TZzVNptfe4+uHBOK3xtPjcsC06KA5xtMnfg2UECkt5Z7X8vWKUgc9w4cDCMCqh6Ti9&#10;xu/ruwBWryyF1QhX3DXNH13nh+HlJeHoxbDAoLDQHxOW+GDSYndMXOiGyQQI05bKKUhD5nrjJesA&#10;PMXTiggwniYgEOcmECx48IgC5efFNeJp6wg8PTcCd4120R20RuIRhcWxBCWx2kYURql1Gh1EX/z6&#10;sv4gUCVLoy7mMgQX9LyY1HGfurI+CPm/0i9dU9Vzau77W+9X+suAzlJ9p+KArLNgTZe3VDbYdc89&#10;B6D6Omm7c9mSDD5a31xWNkNq/jfX6Zeu0aEvLbUs+Zj0Ppw3b/Nb7sdi+07yv1pmr/lORX7/Uf+d&#10;qbPr/pr7+Q0+FkCBAUGKP3D1ZWO99OV6cx9Z1vdn2sYEGO4gI3iYtjXkzaQgQeTZxnnNZi6jPwf/&#10;pnV3tpuKg3JLvgwjAjgMNs5LydEV2Va2N/YjbOyjq9dL/kpGUr4kDuQt2Qx2C9LXq7wBGO4kzUe0&#10;0/t3yHPgreVNJEHEUDa0URBhrFPQIfMaTNCXO8uRv+gVMFRqoFBFgEB5B7I7cF6kpBoeTZBtDUCi&#10;5R1XEBhQalAlBQM572Bh5lbMT99GHz6yL5uIMsx0z8CwZTG4d5gNnnlzCRY4+cOXwCEkPh+hiUXi&#10;4K+w5CLEppUgNrMcCVm8dqEKiXnVSM0rR1J2MZIz8hGTlovwuDREJaQgOjENcem5SMqQ0454NCEr&#10;rwyZBTxKUSlGEMqr+ZA0OZpQwqptpbRZzJtPyy1BGkFCIsFGQkomwhJSEUogEhQeDR/fILh5+cHZ&#10;ywfOBAZ2jk5YYmOLRYsWY+7CxZg+byEmW8/DlDnWeH3oKBHE33jvFvbsOyQWE2/bsRd7DvB8+iN4&#10;e/chggeGBIIBAQoncPD4GRw8RrBAUHGAoGAfAcIBrXzw6Cn88PO/8QMFyzwF55vvfxIBMUOC0DcE&#10;CxQYf84SsKCBAgPD5wQLYj7/VwQKX+A2gcJ7GiTwWQNX+RwBPjPgPI8WXKb7OoNtO4+hbdM+FNS/&#10;DYeUdsyKbMLEiGahSZEteCuyFdOjWzGDxGcHTCLNimnDTNIi0sK4NixNWAWX1DXwyViLyJx1FKBv&#10;QlL5NmRUbkMOAUchAUdB3Q7qpw2uaauxon0PGtcfwKqtR7Fu21GsJ/jYRMCxdf857Dx8EQdOXsWp&#10;Kx/g0ru8c9GnuPXJNzh95TZOXbpNj+EjfPgFgcGXP+Czr3/C19//C/9kqCCYyC9sxWD7DIx0zsUI&#10;t1wMdqHXR3ErvqHnkkdi+Pn7/Osf8AE9P1ff/xjnr92iPm/iKEHTQQKZHUfOYcOOw6hpexsRmfXw&#10;IUgITK5GeGoVIjOrEMagEJsFj+AYPPHCy+jeuy+6vfQyXnilL3q83BtP9ngRjzzzHP76ZDc88Hg3&#10;PPRsD/To8yoGjRyBGdYz4eXrgaLSQuzet5tg6RS2v/M2qqqLsWDBTAEK3t4OKCnNRVNjDVavbkJb&#10;WwPq6ipQVJCBlORoxEQHISjAHS7ONgQSszFlyjiMGz8CQ4f1x++ffB0njh0iYD2CM2dO4iIDwtUr&#10;uEKQcP3GDdx87z2Cxg/w4Ye8SPxTfPXV12K0hqfMff31t2KK10efykXifD7Kuzdv4eaNm7h48Rra&#10;d11EUONZLKs6S8GxBgsKFPjLu4RgoPAAbAokJPD2y0tzdoqd1bgspiTx+ijyVeIv/G07tsPqRT6J&#10;2Q5W4zzwl1mB6LkoDC8RKLy0IBQvzSdQWOAnFjFP4dGERW6UumIKQcOY+R4YNNcHPWYTKMwOJgVh&#10;rEc2+PRlCQpb4VGwlSAijCAhXCxkfnhGoBhRkDse8U5HseJE5r6Lo0wgQYCCulfd41RgZLTxCAvZ&#10;lS+JAwNDWy4r6YIH5WeoM6s3lHV28z479G2e11KDn9ZPBz/zepK+jchbqtPbzXyU9G079KPLd2jP&#10;ZWXT15nb9HUkdQ3za+n9Dfevt98pr8qWbPo683olzd7h8evbUNrpfenLmo/qi1N9v4aymfR+Iq+l&#10;ol5rq/KGv4t5nbnYV1dW/RvL8r2hpNqoeovtTdIzJnVGGe2qTqbyegYbX8vCNfRlMSJqdp+qXt+f&#10;kuk15H3INtrIqt5HXFv6WLk2UHBvLg74O7PrZclGUsBgkidfI0gocdBuWjattyTVRgb8v64spR/1&#10;6EwysDfmLdZpqbkMPjrfXy8JCHpJaDBChPJRMGGQqNPa8LoS3WiNcVqYBgrCh1NNnFdl0Y/Opuyq&#10;jQVxoK9Sc+l9VFmfWlKndSKwJwlQ0FLNxiMFXBYjBgQHjmqqkQYJBl9tKoKSc+1pMcIgoITTon1y&#10;J6Xsd7CI50Fz3zrx1Cye2rSIgge/ij2wja3BkvAiOAfmwCEkB86RefCJyUNgYiHCEwsQnVKCpJwK&#10;JOVXIzG3Apm5pUjKLERCegGleYhNykRCMomnHmUWIC2/HHnFVcjIr0BOEYFCLUGCWJPQJvKlK1pQ&#10;TJBQUt2IsqoG8itFak4h4gg+4hIzEB2fgnBeKB0eA5/AUHj4B8HJwwsOXl6ws3fEgqV2pGWYs9wF&#10;MxbaYvZiO8wiLVjmKAJQ3uf/1MUreHvnfqzasB1rNr6DTTv2Ye/BozhAwf8hgoC9h45hB4HDzr2H&#10;sPvAEewhQOApRjv2HsYequdzGFgMCd8RJHyrQQIHdF8RIDAkfEmAIESQwKDwuQAFCQv8q/pHvGbh&#10;sy/FdByeZqMggQ8dO3f5Bk7z3PuTlwgSzmHbHoKELQfFYWJhuWsJCpowJUJqRlQzpke1YHZ0C+bE&#10;EhyQ5sS1Yl5MC6wJGtg+izST2syMacaMyGbMpDZsmxFNKbeh/Gy2Ud1c8plD9jmUzo1phTVpHtUt&#10;im3BYurXJmU1nNLXwjtrHQJyNyK+YCNSq95GZu1O1LbtRXnrXtSSalbvR93qg2jdfARtbx/HO/sI&#10;sI5fxYkL7+MCQcTJ8++L6VP//ve/8fP/QAAE/+PRia/o+fz0q+9x/YPPxXqEkxcZEq7iwIkL2H7w&#10;FNZuO4DKli2IzqmHR1wFghIrEcyjCakViM+pQlRaKb028+AXkQQn/3AMHjcZz7z0CkHCKwQMr+C5&#10;l3rjka49cN/fH4fVfQ/C6o8Po8v9D+OuR7vhH8+9hEd79CHA6IPHn++NZ3r1wTMEFvc/9A/DlKO7&#10;//JXhIR6Y/2GVbh85RKuvXsNly5fomD9HM6dP41Tp45h165tWL+uFXW1xUhNDoefjyO1vQtnzx7B&#10;kcP7cZJ8zp89Te0vEyC8i/dvvYfbH9zGx598QiD5Ob748kt6LX1L4PQdvv+RXl8/0Ovr+x/wLaU8&#10;3es7yrO++uY7oS+++oYg4kt6Xf4PHuvRHw6egbhx6zau3f4SV65cFyNGyY2HMTdrDxblEhTwJgn0&#10;OSAgIXuHAAYxslB6WGymIIPtM6jbcg5LnXxh9dIiWA1eDqvJvnjSOhi9GRIIFnotIM0PwcD5fhi/&#10;2FtAwiQeUVjMowpuGDPPHf2sfdF1TqCAhMcJFhYlNssFzDzlqGAbpodW4mnrcDGa0I1AgSGhG4MC&#10;QQKDwktLY/DakihMCagUZ8zY02eauj8T0WegAYw6lQYZFBhwmYMFCRIkrtcCCCGtXgUVxryS3mbJ&#10;j9IOfXBq9FNBjDF4MZes79yurzcvk8T1TYMlk/oOdvO8JXVs27F/lTf31dfpU8s2Y796cf2d2unr&#10;uA+jv+nzrOqNvqqu8+uqVMsb/r6dSd9Gb9OVGWo7+Ol8LL6GOvFVqWoj+lZSfurxGcumPqb+xueC&#10;ytrryehnmjfpV/OV7zO99O3MRXXq+dC3U3mRmtV3qOM+NJtebDNvo5MGCheF3HRiu2leBvvKT7aR&#10;PsbUaFe+xlSf79iPUeZ+FPRzSsG/iY9JmaTKnJrljZBh2cb9m5QFGJjajG2M4GD0u3PKAbuxbC7N&#10;LnyM0kONgAAtNbFpEjbzsvKx4P+fSgKHJbusk/UKUGTQr/ICQAx13E7np6+jNkJsU3kNfESegnWe&#10;e2zIkxgEDHZDPYEAtxFlra2QVhajCQQQ9MZzrDgKxzIKAsROSnvE9qm8gJH9zEc4HMqPYBkFEWLH&#10;JfLl9q5pq7A8qRWOiY1wjCjFsoAcuIflwC26AN6xeRSYFSIyvQxp2WVIziwRSiQwSKYAPzYlB6kZ&#10;eUjMKEB6XjHSeESBQCG7sAZFlY0orCJAqOLpRo0o4d13KC0lFVeuRGpusVjbkJCeh/ikDITFJiE0&#10;OhEBBAoeAaFw9vSDs6sn3Dx94ejhi+Vu3nB094W9qy9cvYLg4h0K98Bo+EYl4+SR0/jw0y9w6doN&#10;MY1o7dbdaFq7Vew2tHbrLgKGvdhHYHD4yHEcJmg4cvosBVhnsO/ICezcc5ACWhnU8kjCdz9ISBAj&#10;Cd/9aFiXIH4RF6AgF/kKSFAjCrxO4fOvxbSjjz7hrUR5UTP/MvyxOHzs8tX3cFZMN7qKw8cvYOeB&#10;U9iw/RDq1+5Fcf1WhOauITBoEqAwnYL56QQDMyjIt6aUIWEeaWFCGxaR5lJ+Pgf7cS2YT0H+fEoX&#10;km1xbDOpBYuoPE/YZHkJ5RfHSy2Kb8UC6pPP6bAhcd3ShGbYJrQILaX6ZSTbhFbYJbfBLrGNXhus&#10;dthS2UHrx5bbkt/SRPKjdvYkJ8q7pbbDJ30VIvLWIqFkE4qad+LSjY/FGRdff/8zPvnyO9z69CsK&#10;cj/DhesfiZGE3UfP4+09x7GOIKGKICEuux7eCRUITa1CUHIlwtIqEZFegeiMCsSklSEypQj+MVnw&#10;jkiEi38YFtm74YneA/Fkr9fwfJ9X8WzPl3DvP56A1T1/EAG8ldXdpD8TPHTDfY8TRDz+Au59uice&#10;7NYLjzzXE3f/6e8CEkx07yN45vle6PlyXwwc1B9jxo7AvHnT4OPlgLzcVLS3r8SWzWvQ3laH+rpi&#10;PNr1eezZsx1Hj+zDiRNHCCrO4Pr1d3H7NgHCp5+KQP/Lb78l8PwB3xMQ/PDTP/Hjv/4H9B/+RQD1&#10;M/2PxWtDfiLjj/Ri/JF8viFw4O1qu/Z8HT3eGImufYfhqZeH4Mneg/For0Ho9cZQ9O4/HC/1GyLW&#10;UwweNY5AJwztG7Zix36G4oNY2b4T4RUMC/uxuPiI+MWSv+APHD0Mq67GRcx/mhaA5wkO+hAo9FwY&#10;jhfmh+KFeaEECv54c6mPBIUFrnhLS0fO88ArBApPzwnCEwQKjxEoPDmL0hmBeHp2KHoujsGTc0LF&#10;TkfPEig8NjcM3QkSeCFz9wVRBCTRGLAkEkOWRmBp5nbYlh6iL3WecqmbbkmfT7LMoyia3ZDXRlaU&#10;yF/tXsdlCQ+WxcGDSVmTuc08r/yULPmKsta//jqijbJrMvHVypak2hramKV6CV+zskled0/KZnKf&#10;5vdj5q9k3q/+/izVW0pV3mDX9SHuw+zawteCTQGhuY/qT/Wp/FQb1YeSvg8T+y+k5tLXd2ijrq+z&#10;/ZLM/X5tO3N11s7S4+b8ncrKpi/rpfc3T3+L/pM2enF7K7dGCtj1oiDcJK8v623Kri//BulBgSFE&#10;b9NLAkNneQrgdXZVlvWqjlNNFJSblIU0H64TQbuUwWZWL/PnZWom1c48Vf3KPjhwN5ZVXgb35jZl&#10;V9LbLPmY1yu7pfKdxUE7y2DTysKmyxtGT3RtRF4rdxh9UXadj3mdlAQHvYxAIcWBvPKVMKEDDV2d&#10;qNe1UYDhXEUwUHUSThT8O9CX7HLeHSl/N+wL9oovStVWL57SZEtAIaCCZF96WLuWvIZ/wxkEl+2A&#10;e9YauKS0wjm6Ekt8M+EaXQjf6HwK3koJDgoRQ4pLL0B0Wj4SeYQhLQ8JPP0op4SAoRylYtejOuTx&#10;zjoECEVVDSggW0F5PXIrm1BAdRn5ZUjMzkdsajZikzMRSqAQGBELn4AwAoVw+AaGUT4U3sER8AuJ&#10;QlBIDPxJXsGx8I9IQkBMOkLiMqltPuJyKkRwztuinjx9Htv3HkTzqk1iK9LVm9/Bhm07sZm09Z29&#10;2LX7APYdPIpDBAp8kvDP/wIFbQQJ2tx8Md2I9DVBAo8kfMOjCQwJYiRBprxOgSHhU7Ggmdcn8AnG&#10;X+FDnm708edi8S4v3OVtP3mLT14DcIwgYQ+PIuw9hdVbDqGmdRfSq7fCjUBtOkHCdB4ZIEhgQJhP&#10;wfzsGAKCOJaEgQWkxXwYHwXqNqSlBHecX0RAsCSOoIDrKGCfTzCxhEcIKL+I7PbxzTKgTyZxSmU7&#10;ggOWQxIF+YktAhQ575zMknk3ztNrwDutFa6U9yA7p65kc0/ltAUuXE5shktCk5B7cjPcqOxOdh/y&#10;8SKf8OxV2LTzONbsPIEPPvsa733yFd79gEDhxoc4Sc/L7sNnsHrrftS2bkNMbgNBQiWpHMGp1Qgh&#10;SAhNK0dsJkECgUJ0ZiW95ioQnlKMgPhc+ITEw8kvDIudvDFrsS16DxqOp3u+jIef7QGrPz1OQf+D&#10;pMdI3UivwerPQ2B1N9VZPQqrB7vjz08+D6u7/kxlU1C49/7H8IeneuKPz/XBPY88i3On6DW1+xha&#10;N+5EPZ803tSKvOJyJCUlIcjPBz4+3qhpWIG3t27GgWNHcfLMWVy8fBXX3ruF9z/4kODxM3qNfEmv&#10;l2/FVCMx+nXqrBh14YX4POrCKYvBQYlekqioLsf8BfMxbcYMjJswAYNHjMLrg4ahT/9B6D94CGko&#10;3hg0GK8PHETpIAwaNow0FIOGDiXfERg+aiSGjBxBbcg2dgpBfLlYOH7s/E2cOX8DW3cfxQyvNPxh&#10;gie6zQ3GSwvD0JOAgSGh17xg9J/nL85M4LUJUxa7CfFahaFzPdHL2p+ggEEhWKRP8oLm2SF4yjoU&#10;T1iHURqGJ7VpR1bj3MRowvPatKN+iyMwlCBh2JIQ2BYdoM+iQ7AtO0KfXQwJBAgkOV2Tp1uajY7q&#10;bAoa9HkBCpxSkHAnaGB/S/YO6qyPO/T9H+m/3d9/S7/2vtjvNz4Gw0jRb2mn9/2N1/tt+oXXh/m1&#10;f+le/p/eK4n7v9M9aXnDe8JCnazXHre+3pIs9aOvs1RvbrdQZ/F9yTblL+pVmVN635NPx/uWZSv3&#10;xkvoTG6GlIJvkt6m7Eab9JGSto7tqKwF8kKqzPV6m66tSd7ER0qAgVYng3qZ/08kA36VV31Jm17G&#10;er0/5/Uy1pvadHYK3jvWq7xZmQN9vZ3bKql6rSxSskk40Hx0Una9n74PCQdGH1OpOr2PeV5JX/4F&#10;Pwrq9XYjUEh/LhvqBABIH9lO72+amua1gL/2NJxrTsG5+gScKo7AqfQgHAkSHIoPUHoIjpXH4FDJ&#10;Iwo8KmHsh+VEbZfzTksEE/YFvP3qXjhUUV9mfoZraWVeZOnedBG+1QewJLwCzuH5cIvMgXdUNoIp&#10;YAuIzUFQajGiEvMQkkjgkF+L+OwqpObVIK14JdKL65HGuynlVyEzvxpZJSuQlJKPqOQchCVlISg6&#10;BSFRCfANJQgIi4VfeDxCwuPgFxYP/3AKxqJTERVDSsgiUMlDJCkmla6TU4YUPg+iqA5R6WVii8+z&#10;5y9i3+GjaF+/FU2t69FCsLCOYGHj1p3YuH033t51ANtIfEDbTwwJP2uAoJ9uxCMJGigYRhS+kYDA&#10;EguZtXUJvCaBAYEX8fL2oLwmQYwiUDB25vJNnOBRhJMXsevQWWzadQzNmw6gqHG7+EV+ekQT3iLx&#10;KMJMhoPYVlILrElzGRLIZyFpCQHBMgryl1DwLw7jo7wNl8nOIwFLKPifF9dENgr6qX5JIh/a10yw&#10;0IzlZLPn0YAkViucGAQYAlJb4aFBgAvZ3NLaRIDPgMjiIN83nUCBAn439qXUM41FtvQ2+GW0wje1&#10;GX4kr5Qm+JL8Rb5ZtPFJa0ZAegsistoQmdOOsqYdaCZAmrw8Ebc++xaXbn6M4wQKOwieVrRtQ3xe&#10;I1xiSuHL041SqxCSWonI1DLEphMkZFYhKquaQKEaUaSI9EqChVIExufDJyoNbkFxWOgSgDm2bhg/&#10;zRoDho/F357uji53MwTcQ/obqSupH6x+P5wgYQysnpoAqxfHweoJshkgoQuBAwHGPU/T6zAEe49f&#10;xNv7TmLt5t2obtqAwtJ6RCTnYalbKCZOW4Jnew/FnPkL6bUbibSsXFSuaETjqnVo5oP1Nr2Dk8eO&#10;UTB+BecuvouLV2/i+rX3CB5viwPnbpLeo9crn2bNh9v9/M9/GmBBgQOfD9LcVIPS4mxkZyUiNjoI&#10;gf7u8PF2gp3NAixeOBszZkzCW2+Nx6SJYzFu/CiMGTsSI0cNwyjSsBGDMXrMCCoPxwjSwCFD0bf/&#10;YHTtw9u9ylGJx3oPwZ+798eDz/fH7IXL0bRhO46dvoKTV27h1IkL4myW2Q5BGDfXCZMWuIjRBN7x&#10;iBcyPz87AE/PIkCYEyx2PXqCIWFOCJ4kUHhsThieIVDgaUfPkKxGOkHsdrQgEq8vicTwpWEYvSwU&#10;Y5eFYDl9di2nzy6HMj4n5iT4rCNx3pEmhgKeoqpf98U/cIipm+bSAg3OS2hQACEDC33ZWP8r7Fqw&#10;wnkVmKiyUfp+OG/ar7m/Cmr0Nm4jbdLOPqb1xnambfVl1ZavSXYtlecNGfvs4M++Wr3hXs2u1fEx&#10;6/oT/et9Vf86X129SVm7jv5eTH0o1QI/ZZd1Wmq4B/IVfRnthmvo+jS9T10/ZnblL+zqGlq93kff&#10;zii2ydTUrpe+L8t+5vdntMlrqjph1+7RVPprmJb10vetL0tx3rSdpb5M21BZ97cwV2d2qc77lXnT&#10;+jvJyqPpEjwoGGcJAKCykFY22O8knf9/SxIsOi/rbYa6Bpk32CmgNkkJKIz+MsAX/pwqaXblr8rm&#10;PqrfXysZ9JtKbzfP668r7RzMm+fNbXqZ1+t9KE/Bt3meA3KjXStrqRFSSMpPJxXQSx95LWUTdkOe&#10;A/eOdUZ/Wa/vU283zZunKm+pTKLA3aXuDOksXBgUGAYIEoTKCBBKSQQODApONQQT9Ebi3VKcqQ2n&#10;PM3Iqeo4HMjfvoBhgUGBVEawwX3qr9WJBDiolO7HkcGj6qTY7tWev+SpL97/3Il8GC4c61jsewEe&#10;5O9VdwJhNfuRVL8LaaVt4uC3GIKFkJAo2PuGYZ5bMGbb+2L2Uk9Mt/HDQvdwLPaIwiLvWLiGpMA+&#10;KBkeEZkiQEzNqRKHx8Xx3PXsWsQRmISlFOPc5Xdx4MhxrNn0Nmqa16OuZT1a127Bms3bsWHbLgri&#10;3xdTYX76J48i/MuwHoHnh/MoAq9J4FGErxkOKDUsYuYpR1/rFjBrC5d5hyPeLpS3QeWpRnwmwIVr&#10;fCr0DRylgGv/Ud6N6BTWvn0YDev2ICp/Pd6KasGUSB49aMacKF5b0CSmGPFUIus4VisWkHi60TIC&#10;AVuCgmUU7C8lCOC8LQX9DAp2FPjziIDV07PEotB+1v7oOs4Rfxu2BHe9ugBWz8+GVfdZsHpyGsFA&#10;Oxx5VCC1Da4pbXDjkQGCAyeCAFdKXSm455EChgKGBE/KM0jwiIJvZhuVm+FLoBBIgOBPCspuEyDg&#10;R0AQmNmCsMxmBGW0wD+dyhnNCGbltCKU67JbEZXbivwVW1Dbuh1TXdMxhbSfAOqdw+dRt24ngWcR&#10;3KNLEJRShcDkCgEDkQQJvIg5kiAhJqcW0fR3jiFFZ9cgKqcGkRm8jqEAPjFZcAlMgL13GKztPDFx&#10;7jK8MmQ0/vLM83i+/0gMnbZIbOlp55cA7/gCeIanY/BoO3rehuCFV4bj/j//GX/+x9PwCE5EWW0b&#10;9h07i4OnLuPAsXPYe/Aktm3fhxUNq1BRWYvg8BgssHfEMyPGYsDIcbBxcBUjYN6RyXAPTYGtfwom&#10;OiVhqnsG5vjlYUloCexiquAaXwvHhDo4xtfBOb4eLgn19Nw1IjSrGS0bduHIqQvYc+CgyegC6/r1&#10;q7hy5QIuXjyDkycP49DB3di5YxPWrW1GXW0JQUQm0pKjEBnmDT9vR7g4LiaImIsF86djnvVbmD1r&#10;EmZMn4C3powVQDFm3Cgx6vDS6wPE1q+87etTvfrjiZ798VivAfh7j/74S/c3cP9z/XFvtwHo9spg&#10;DBw2HCPHjoG7pydam1qwZ/9BHD52Bvv2HEFEbgMF/uH440RvPKJNQfrHnFA8TnqaRxUYFOZF4O8z&#10;AsQha68tCMfwJWEYtSQI422CKA2GY8kBggT6/CLx9EgGADWy2qkYGmq1lMSfYct53RZ97hkBomNA&#10;IQHCKEMAYmb/RXXmr7fzPXRWp8rC9muDnl8fHP2nunPw9v93/feeH/OA97fK5O9upl/1HKvXivlr&#10;pjPbr5AEaS1PYvAyADXXqbzm00Hquiq1UCf6UNLZzf1MUjMfw3Ont1vKm9nUtfkHBYOdRKBwGaYi&#10;OOhg60yd+FIQbW7jwNpY5rwW3Gt9uBvs7Et5rtPaCD/N15AXdbq8kt7/fyEDfGhQoLcr0DD1U/Uc&#10;5Bv9lEQdBdDKx+BLtg5tTGzso9nMxAG5oQ8ziTpdqvxkEG+a15fNUxX436mtUdJXBf4y1eqUzSCd&#10;v/BVZXNp7Q3+EgBMfcim8lqd8BHSLZAXoECiLz9nggEXggKX/F1wYBXshiMF/c70JSumJFWflECh&#10;Bfbc1pneQI4MCvxFzEP8DAl5u8U5Do5Vpwww8FvFwMAjFbwQm8+IEPdpwc9cvNsT7/u+lLdzzN+H&#10;ZYUH5b7vfFAUA0f5Mdjxzk3VBB704SVGX+h5dKb3l1PjFXqeLiGg+QKS2s8iq+0oslbuRVD9MdjQ&#10;h9/BIyewacsOVK5cjQoK/Gpa1mFF+yb8k6Iwnmr0gzaK8N0P/8S3fF6AbtGymmqkJCFBbon6+Ve8&#10;Ow2fncA71DAkfIFbfErxbT5l+ENcuX4b567ItQgHT1zErsNnsGXnUbRuOYiK1p1ILNsIx9RVmEGg&#10;MD2GRxF4cTGvQ2jBXIaE+BYxisCQINYTECjYJ5IICHjkwIZTAgNbsok1AxTw25Hu7btQjBo4kZaT&#10;+IArruPRAwYDnk5kF1kDj6QmAQI8fciVAMCdYSGdRxba4EF2NzESQCJQ8Keg35dAwJ/EUBCYRcBA&#10;dQEU+AdTnuEgMKsFIaRQUlBWG8KzqUxwEMxwQAFwOAFCRDalBAkRZI8tXIWc6g1IrVqH6R7pmOOZ&#10;ifk+OQISAhMr4J9QioDESoSmVxMkVCKGACGK0mhK43JXECCsQAwfGkfQEJNFoEAQEU71gckl8IvN&#10;hWtYMux9ojDXzhtvzlmGN4aNxd+e7YEXB47BqOk2sHYOgT3Bwo2Pv8aVW5/i3NVbOEJ/q/0U9G7f&#10;dRht63egomE9EvMasTyqEtO98zHXOw3uBKhLXUIwfvoiPN1nCKy6WMHqmdfw4vDpeGqcLV6a5oFB&#10;HPzaRmOWewqWBebBIbIEnrHl8E0iuEirp+dkJT1HjQjIaIB/ZiNSS1dj+77jyKxoRVH5SjTQtXfu&#10;OwTPzHTcde8oeh1+KxY1Dx4+DBMmjMGSxbMQFx2AtWsacPLUEbx7/TKuXr2Eq1cu4vy50zh27AD2&#10;7d2BTRva0dxUhZLiDGSmRSM+NhChQa7w9V4OD9dlcHFaAttlc6k/a1hbz8C06VMwdvwYDBw6HC+9&#10;NgDP9HwN/3j+Ffyl6yu4/+mX0fWl1zF42FABGGPGjsKIUSMwYMgwPPnSANzdtT8efWkI7nqyL7oP&#10;noCs7HwcPXMJZ0inLlzFrn0n4BZfIqYmdZ0Tjr4LwzB4SShGEySMWxqAN0nTvXPhWLxfjowSKPBn&#10;GI+Iis+RTmQY8aTPQ70kRDBk0GedSjnwqTkl4EEfTDBc8K/Yav2W2u2O642peV6WVT+WtFzXB/vp&#10;r8kBkOk1ZF7vo/Lm6qxO2vR9Gv3M/U3LMpiyXKfZDPWqf0t+xjq9RJDGqSprqWWZ3reJOrnHzvrt&#10;aNf+Dvrn3uxxmfchbVqdvt0dZKkPSzJ/To1lrV6XN6rja8603NlrUt03/61lXo7WcWqUaRsJCqKt&#10;4bFr9yrqjX2apnpf0zrTx2zZR4jevwabyOul97FUZ8zLv51RAhQ8OUhvlkE25z2btYBepZoMdrOy&#10;aKO36/L/PWkQYMlOAbUqcwCufGWqr1d1psG9+SgKX8PEZuav+tTbLEkBwm8RB/QybwooSuZ9qrKE&#10;CqM61FOAyMBh9JUBv0iVhI8MyvV9CSlfMWqj8qZ+sp3W3uAvZbDp7K66er2UL6f6vL7evM6SDP4M&#10;DBQk837qrvRl5lJLQT2DQsleAoWdcCRQcCZQcCrcA6eKo3DWIEFABgfXBsg4C2ceVaC2vPjZkb+Y&#10;Sw7IPAMGfUBYug+DGIZILh3EIEPAQP3zvOKOdebSYIHgwpZ3YiEosOMD6HhHFgIDecDcaQE2fP/q&#10;eTD83TTJ1xipySjRZ8FeTItqRUBamdiaNauiGafPX5JrEXiRKMHB9wIQfhSAINci8FQjbRRBicBA&#10;vx5B7m7Ei5bloWrinAQ+WIxPF775Ac5feQ9nLl4Xowj7jpzD9r2nsG7bYTSt24OcFdsQmLtWTCvi&#10;nYzENCMGBLEouVVMNeJRhLnxbVisgQJPTVrEU4yS2wUs8DoCXmDM04fseRpRKsEApY4EBA8Nc4Jt&#10;UrsYYeCyE4lHDNjXlWGB8jw6YB9bJxavuxMIuFHZiyDBi1MCBL/MVjGNiEcSvCkNEDDQiiAW5Xl0&#10;IESkDAStQgwFnIZymteOCAKCqDyp8JwWggMSwUMUpVG5LYjJb0VSUTuSilfD2jsTk5Ynwto9Fa7h&#10;BfCJK0dICgX9SeUITatEVEYVotPKCQYIGhgYCBIiMmsRyyMKBAnRGdUIJx8+XyE8g3dHKoVvXD48&#10;wtJg7xuDhc4UhC52wsAxkynw7Y0J1kvw8dc/4dan3+L67S/Eqdi8duQQAd32/SfRtnEXSlduoPtd&#10;iSnuOXh1aRIGLIrGoNk+6DZ6Ke7rNR68KJqnKHXp0hN3vfQW/jraFr1meWPEohBMdUrAYr9MOITm&#10;wyWmHP7JKxBIgBCa3YDQzAaEZzVQ30qNKGnYiO07D2LfwRPYtf8wcsoakV3RgKq6JoyeughWdw2C&#10;1R/G4r6uvdDl4W64m3TXw10p/xz+/PTz+NvTPfDIs93xfO/eGDq0PxYtmI7oSF9UVeRjz+5tOHJ4&#10;D3a+swnv7NiIHds3YMumVVizugFtLbVoba5B48oKNNSXo6wkGylJEQgOcIOriy2cHJbCes50TJ06&#10;GePeHIux40Zj+vSJmDZ1PAHLaEycOAajx4zES68PRPeXB+C5Pnz43Bt4tGd//P2FN8SIxMM9B4oT&#10;rZ98eRge7T0MT/QZholzluCd/UfFgYDbdx3A1p37CORXwS9vIxwIFHiNlUv5YTjzDyCVR8Xnlxt9&#10;huhl8hlUf5FggT93TGVp5EEfNChxMKECCrU7naoTU57o80zajMEJ+8td7Mx8VV6rU30Zyvp6VafZ&#10;lKRdBkOm7WQQpO/DECyxn5YXbfRl5W/mZ3g8Oj/RTtWZpDIv2urbG+qMMlzX4Ne5DL6azO1Suudf&#10;V68HOoO/sun9TfpSfevbGOuM9Vqq8ga7/jHLPNtNpPcVqcwLm6EsbSLVbMbHr7Pr/M2fHyXDY9Z8&#10;1LWNefYx1nEqdpVUqV5sY38lDuz59U95dT3Vp3nf6r6FrxL7GOq1sj7PdTqpsqq3JH37DnWdldmf&#10;ZMXBfkddMeYpaDatY8l6BgmR1/uY+OvqmriNFAftylcE8Lq8wWZBlny4nw42Xf63SQHFrxAFxqY2&#10;DSAYKrR+BNTw6Ajnhb++XvMh+x31a3wMurMvB/N3Kv8aqTYy0JRlS/1KoDCTCFbN7cqmpQYfTjUZ&#10;glyuVz7SzgG4wUfLd7CJgP8c3OookK85RToJ1zL6Ui3YCdeCXZSydsO5eJ+ABBHU05tEjkjIEQoF&#10;GxxIixEHHlXgqUoMCfQFzTsnsV2MQpAElFAbscaFr899/irx9SzZjVKPy7XhvDwvQmwPSwBTy1Ok&#10;CGjEdTUIUNLBgIeZhI2fN+qDT7eeHb8Wr9umiYDuiReHoaikFLFxEQiPDUVScjRWt69Ee1sz2ttb&#10;UFJegYj4NKQXlGLbO7tw5cZ7+PjTL7QRBD6B+Xs5zUibavTRZ1+JMwDkWgQ+QO1DXBajCO/hBJ8F&#10;cPISdhEkbN55DM0bDqC8+R0kl2+mwL0dU8W2pSQChFmkmbEEBgwJBAe8DkGsR+CFyBT8LyZAYC2l&#10;PE854jUJdpQXIEBaTiDAIwZCVF4YXiUAwZ6u40ypS6ocTeC1B47JLfAgMOA1BgwPfx3jJOCAgYBH&#10;F3wzCKpSmuHD0MAjCuktcuRAA4UABQpCLQgmMAijNIoAgMGARwo4zzAQS4AQLYCgDZFUF03lYLLH&#10;ESDEUD6OlJBPfgVUTxq5NAbzfDPhFl0kdjgKSqpAWEo5wgkUIjMrEUEAwKDAowcJuXUECSsQRfmY&#10;HE6rEUH5qEyeclYhYCEkrQL+iYXwi8qGa0gybHyof3tvfPXjT/j025/x4Zc/4L1Pvsbl9z7DmSu3&#10;cOTMVew8cgbr3jmMisZNiKQg3tovH6NcsvHawjj0me6FF0Yvwr09R8Lqd13oNXUX7nlwCO7pPxcv&#10;TyYIsfbHlOUxmO2VhkUBuVgeUQzPxGoEptTCL6UOYdQf9xlJYJCQXadNm1qByJw6pBQ3iW18+ZyP&#10;7XsOoLS6DdmFtcgprUV4Yhr6TZiHJ0bPR29rL7ruo6QHcM/dj1D6OKy6PEnpY+hyz9Ow+vNzuOv+&#10;p+j+noDVH5/E3Q89g4effQ7Pv/gCXu/XB0MGv4YJbw7D3DkT4eq0EEUFqXh721ocPrwX58+fxqVL&#10;53Ds6CEc2L+ToGILtm5di/bWOqyoKUJxYTrSUqKQGB8Cf19HkhM83GxhZzsfy5bOw8yZ08RBdKPH&#10;jsHwUaPQf8gw9HljIHq/PkCcZt315YF4vs8g3PvsBLGo+/rN93DpylWcPnsBZ85fwMmz53H89Flx&#10;tsmhg0fF2Sd7CJx457L9Ry6geftlBND724k+DzwpZRne+9png+EzSpP8IYI/R87BmcUjDyS1mcSv&#10;Fn0OMmgYAhAKOETflOfgim2q3sRPVza3m0v1Y0mdtRV2uj9D3kydXlMXZP3yfVm2m+vX+N3pMd5J&#10;ou9OAkPzxyJ15+dS3atKf0l6P3373yrzdhzEWurLYFOPTUst+eoDZs4rH071eeXDef5O5ynBnUp7&#10;3TtoUq8x875UWW07b15vyZf7Mvx9OK8ry740X+5T61cv6We8nuxDay/aqNTYXtXx1Gcrz5Yr8KLg&#10;ncVBvD5Veb3dPH+nsrndKA7wO6uXdR3zUmqUw1hHKUGItFFZVydsSqpOk7EPo03ZVTt9ap43lyV/&#10;Ve68nYSFXy/yF+ChUrM6laeAmgN2VVYjIkYfLa/z04+eiLJWZ1kd6y2NsHBgb277rTLvQ0JE533r&#10;6yUsyKCZIcFtBanmBFwrjsC1cLeABKd8CQlOJBcK/nkNg+in/qxspwXdoh/6MOARCQYCZwYDBoXi&#10;/VIEDGo0wpVHFshXtiPxfYh70ZW1vAj+BYyoPNl1ZcP9G1Il9uHRBQ1ItGuYwAGLAoLOAEEvBiA7&#10;ehzWyRsx3L0Qd/UYDTt7Gwqe+lNA9TKpK+65hwIpq4dgddffxSLX3/3+L6Q/IJbPcEhIQ0xiOtwD&#10;IjB1wXL4BwehqqYSmTm5SErPxbpNb+PS5WsU7HyKWx99Js5GePfGbTGKcOrCdRw5fRn7j57Hjr0n&#10;sXbrYaxYvRu52igCr0OYHtWMaQIUmgUozOYpR3FyypFYj5BAoECQoBYvL04kOCAwWMppcruABScK&#10;/hkWlhMMODIIECDwqAKXebqRTVQdAYIGClRmSOBdicTCZRLvYuROEOBNYOCc0Eig0AqfjDa5BoHt&#10;qc3wy2yDP8FCYFabBIT0JgRmUJnyoTytiEcPKA3TRgrCCBIispop8G0hMGgWowY8mhBN5Zg8WY4l&#10;SGBFU30MKTa3USxcTqDUPa4ctkG5VK5HRlkrUosbEcqjBKm8PWo5IggYwjOqqW29GFGIzl2JyCwK&#10;pFkZfFpztVj0zNOPGC7CqE0ItydgCEosgm9MLr7/57/xxXf/widf/Yjbn32Hq7e/wNlrH+L4+es4&#10;cOwCNuw+hrr2HUgra4dNUAGmeORitk8epnlm4+mx9ujyJL+GrPD3e7rhrhcn4PU5zhi6IACT7aKw&#10;2DMVy/yz4BJeBK+4SgQkVsEvbQWCMngkYSXdVx1BQh2is1ZISMiskSLQiaT7ZNDJrGjBiuZ1yChp&#10;QBwfcphdhtiEDCxz88f0RQ6Ys3QZ+o2zoWv6YrZ3Aibbh+Ox50firrv/hi6/+wtBAy/U5t2dHsRd&#10;dz2MP1o9jN8RWHR54Bn88anueKH3S+jz6svo98YrQv3798WgQa9hwMDX8Mprr6Bbz17o1bcPJkwa&#10;g/AQTzHSsJ+g4dTJo+LciNOnj+EIQcXuXduwY/tGbNrYhg1rW7CqbSWqKwsJJjIIJqIRExmA4EAP&#10;eLrZY7n9IsyfNwtz585Et75j8MkXXxJgfyoOneMD6C5duUKAcgkXCRo4f/Xqu7j67g3Su1R/HZff&#10;fQ9Xb7yPG+/dxrvikMIbOHOJdP4qzp69iuME5W8fuIKSDRfg23yBAgLexlt+/hhhQScKGMTow39Z&#10;IpDhIIfyrvVnRHDCW7qKOrIbfbQARgQ0qqylHACpevY18ZeSQY8mETBpdcJf+al2MuUAyZCSn7wn&#10;nfRtNR+DXe+nrmti08lwfRb3qXw5r6UmZTMZ7kH5qbyS9lybtNf5ssjf8Ph0/Zi201Itr+o4NQac&#10;5jLtSwGn4Voswz3JfsQUOJ2PCmqNMtaZ9CMk25rKvJ5S/eMlG+c7ymjn71v+AU6NyCnxyByvH+T3&#10;jxjtN2lvlOk9dK47+Xask4/F3K6uKe36x2lax1Oq9TaVt5RaeREoeOvEZa+WqyI1lk3zHOAb8p2V&#10;lTrzMbfp2nBQr09VvaH8C3lTUaD+i3lzm6U6Ja7TiYJqoQ42na+oN5ZFsM6poU7aOK9SlVdgpGRo&#10;/wu2/0wSEn7RZgIpv7KNuSgYl35SClBUWwEuepG/kKrT2htsqt5EFCBTUO3OQTZDQu0puFGQ78rz&#10;eAkSGBbESALJtXgPXKiOg3TRVgvMRXsqi+Cc3jCuK07LhdAEFU48L1gDBScCBbHuoYpAhGBCAYbs&#10;y3hPCnAMMMP9svRlum/RVtQZffkXQE/xmNS9kZ1AQbShDz6+pgA2qvdoOC+fy8Zz9FpiGLhErxN+&#10;zmQf/Fyo16Nb3WksJ+hZkL4V4wNr0Gu6D6weG0KB0wBSTxJvk8nB1AMk/lVY7m7zx3+8isi4ZETF&#10;pcDOzZcA4h7SvQQXpLvvJ/1B7sX/u/vRhezPvdAbjm5ucPYKhq17CNrb1+HA8bM4RpCwk3c02n0S&#10;Lev3oax1J+LLN2F5+hpMi2kVU4ym825GPNWIwUBbizCXxGsQGBDESAJBwSIS72xkWMRMAMGLlm0J&#10;CsTCZQIFnlbEIwaOBAWu6bwWoV2MHvxjvAucGSConmGBU6cUggMBCO3g0QPevtSd0kdH2AhA4B2M&#10;GBi8eBSBYMAvvRUBYrEyQQOnZI/M5MXKZNfWI4RlNSGAICGURxYYEBgWcggWqC4mj0R5BoIoUmS+&#10;BIZoUiwpgRSX24D4/CbEESxEZtVjvlcyvOKLkVTcjOyqduTVrkZ4NkEABf4R6bxQfYUcScipkyMJ&#10;lI8gUAgTownVFHBXC3AQ/rwjEgXgokz5r77nswj+h0Dhn/jgix9w48Ovce7GJzh28T3sOX4Jm/ac&#10;QOO6XcgpXw3X2ApM9crDHIKEeYF5mOubgwXeGeg5eiEeHjQbfxmxBEOsvQkQIjHHIxV2wblwiiyA&#10;J7XzJkDwTqqBX0otgtJq6b5X0PXrCF54HUUt4uie4nJqEU/3FEv3HccLtPk+6fHxPfPjSMiqQmx6&#10;GaJSixGdnAu30CQs8wrFIgcvzFjqigmzlmDE7CUYbxuMxb5psAnNh1NILpaH5tK95GA5AZd7aCEW&#10;+6Wj2wA+aZpe813oNX/XE/jD493xXK9e6E1g8Mrrr+LV114leHgFz/UkiCagsCK4kO8R1l+19CF6&#10;3T+CpwkkJhNELFwwDWEEEs3N1Th54pBYYH3l8nkK8i9S0H8WZ87wqMBu7N+7Axs3tGF1ez2qqwqw&#10;2DkAn33Op5R/jJvvv0eQfQvv6XTr9gfixOpbtz/ErQ8+wIeffIIPPvoEH3/yqdxSltp+8tkX+PjT&#10;z8XOYh98/KkYzbtx6yNcI4i4fPUmAftNlFWvxJFjZ3Dmwk0cPsZ/24tIbz2H5RTIcbDMwCA2YlDw&#10;oEnZ/uvSAhVD0MIBJH2Oc50KYgzS/MX96G1KOh8T6esNZXn20f9G4v60fvV5g8yvq6nD41Ky4GtQ&#10;J3UiSNTqTPo18Zc7Chps+jrKq3adt+9E+j7N7CZ/I82m8ubX49Tk2iwLfVu8P+Vnwd/ETyf1etan&#10;PHLvzGBA37M8XVqI86RrNz/D3sMnMcKnEiMDajErY4ehbQfpr6W3mderst6uyzOQyNeo2euU6uW1&#10;tb+pZmeb/p5ke60s2slyh7baNdjfSg8I3q2sq1JU9qGUpbfJ1JL0dbJPKfOylLiekKxXZQEFFvKG&#10;MgXcyq7XL9Wb2DlvLs3OAb2yiTzZVSpsWtncT2+7U1lINw3LVBy4dWY3q6Pg2FjXiV3kzepJHIgb&#10;fAzS6g2jM1pAr0tVG5nX7DpfdT1l/yX9Fl8lMZ3LojTAUBDDATOLXvTu9IHpTgG+WzWBAI8mECi4&#10;FO4hUCA44JQgwbX8EAXPp7V+uC0H+TLAlmBCZerLjacVESi4VBwVi6GdSw7AqWS/SHndg5jWxFDC&#10;1+RgXt0HSd6fMb2jxDXlvcjHp5fRTwAXSYClSBkILtPrjp5fumfOe2tlTrnei2DBh17HLI+6M2J9&#10;xdLs7Zga0STmlVs9MZaCnNdIz5F4ysYfSb8jqS0wreAbEIzI2CSERyfi3j8/bVJnKgYLcxnrnx8w&#10;ASNnOGDEHDdkFa5EZs02BGevxmwK9OV2p22YRbAwK65VQAIfhMbrD+bxouW4NgEKfP7BgsR2sTaB&#10;88sICPjcAzHdSCm5jaQtUCZAsKe8c9oqOAsb5an+0RmBcGGIEKDAIwtym1M3bfoRL172TGoS26FO&#10;9swQU494cbPYzpTEW53KaUcyz7sb8WhCAJV5cbJcxMyw0Iyw7GYKcEm52loEsvGuRnLakRxRiCMo&#10;EODAaT4BQl6THE0gUIjNbyR4aERsQSO1XQGbgHR4xhTAP6lUjCbwL+0hBABcF5VbL6brRGVT4E3l&#10;cAq8GQRCMmrEoufQNF6nUI0QCrpDycZpRGYNUspbQZyAr374Nz756ifc/OQbXLjxKY5ceA+7j1zE&#10;xl3HULP6HWSUrYJLbBWmeedhpn8BrP3zMJ+0OCAXS4PzsDQgGzOdYzFreTTm+maSPQtuUaVwj62E&#10;exyf+VAJ3/gq+CTWIDCR74dAIXMFQlLldq5iPQWlDAricdC9xhLwxNFj4DoBDnl1SMillGAhKrsS&#10;MemlCE8uQFBcNsIScxGekA3/6Ax4hCXBJzwZniFJ8ApLhot7GJxC0+ETVwivxAq4xpTCJY7uLbqM&#10;AKYUDgQSLqHZcApIg513LBa5hmOBvS/GvDUHffsPxLMv9EKX+5+l1zIfTvcn0l9IGiyokYouT+GF&#10;V/ripVf74tV+r+KZF3sRXDyN+x/pioe6vYA+r/XF+PEjxWLrlOQIrF/bglOnjuL8+VPIyEqEk3cw&#10;fvz5n+JU6o8/+Rgffvwhbn9IcEBQwGDwHgHC+x9+RDDwOb746mt8+c13+IZPp+ZTqnmjAbHZwA/4&#10;htcNfcPrhr7F51/y1sRfUZsvUVpahB6vj8QzfYbisZcGSfUejId6DsZfug/EQ937483Zy1C/shWH&#10;CCTOnrmKo0cvo33nBYS3UjDBIGEWlPzfSE5l4sCGR1VlkMMy2sSvvBbF7WVeBEkiYJbqzI/Vsd5U&#10;d6437ctSWdwL5dVj0Ncpu7G+4/X09TLt6KO/rvybKX8lWZbtlK9K9VI+RsnrWfLtXB399f12vIZe&#10;pvf4G6RGAEhq8xOVFyNqnGp2ObJPou9T/aj9J599gy+//BqTwuswj8/VSV8N9/zNsMuRsGBZ+ser&#10;Uk26+7izzNr9BonnS38dlf+Fa1spGPBtk2nnumbI++ry5mJYuJO9A2h0KFPQr/kKf7IZ2zEQaH4c&#10;uHNZ81EwIfuwYDPLi8DfREYfvd3YTu+nRlxkqvcV8GAp1cTBtsU6M7vyM/izzOq4LPJaqmTwZ5nV&#10;WZLskwP3jnWdS+9/p7ayjgNcEcxqMrYxtpV2fTsp1dboI8vKzqmyi7wKoOnN7UFvAAMoUCDvVkmg&#10;QFDgWrwXbiUsgoWSfbKOvni4Pf8iz0G+6lf2SR8OZGdQcKO+XCsJFHhkgiGh9IBIxdQlXkTIIxf0&#10;ASz6oXYm/QhxkG/MK7vRZib1uEjieWDxc6SzMQgIidcIQQGlRl2m9xCDAdkJEnwpz/JqpA8cgieb&#10;vN2wjl+D0R4FuP/RNym46UPiX0kfInEApAv8u9yHyJgkRBAk+AaFmdb9LzRm3HBY9ZgNq0dJf5kJ&#10;qwdJXRfA6nUH3DfaD48tTMAQzyKMD67B7OgmLEogYIiXoMAjCjzVaAmlS5PaCRDaxMJkGz4NOYkB&#10;QcohdRWcUkgECk5iW9N2AQW8WNmZ8na8UDm1VR6MRoDAowuyntcmmMoruQlOsfVwF4uXm+HFkEBA&#10;4J2mTUFKb4a/OAeB4UGWgxgUSOE8qpDZJKYghfOORqQgAoMwXsjMIww8kpDTRGogMRA0IS5fQkJM&#10;Tj1i8wgUGBLUyEJBE+Z5JcM7KgeuUbkITuWFyWUISSlHYBKnFQIGGACC02vEGQvByeUECVUIpDzD&#10;QVBatagLo5SnKkUSXBAj4Pt/QUw7eu/TH3D+vc8IEt7H2wfPoX3rIVS3bEdicRsWhRRjhk8uZvvl&#10;k/Iwzy8Xi4MKsCwoH8vDi+AQUURpIQXeJXCPqYBvcjXcKBWQEF+BgJRqeCVVwS+JICWV4IXKYpSD&#10;7iucoEBOnapDUsFKJBQ2CSUXNiIpj8qk2HxKCxqQSErKr0NK/gqCqVp6fqoRT9CQmFuF2EyCh8xy&#10;hGXxlrF8GF0ZPe4Kuh4vAC9FID1ffvSc+BJoeceXwjOBQCGB7pHuzy2hnKCmCC5hubAPTIeNVwzs&#10;PaJg5xsHJ/8EuAenwjeR2tN9BxDc+MaUYOQCPzzc9Q16bd9LegwPd3sJXXv1wTMv9UWXe55Aly6P&#10;kp5ARl4ODp+6iLf3HMPmHYewhbRt12Gs27QLzeu2YcWKFtS1UIC+/wBOnDqDEydP4fip05TyVq+c&#10;P4sLl6/i8tXruH7jNj64/bE4OPGDT76kfg7iUwpkxBbGpB9/5q2M/yn0/Y+8nTFvY/w9ps+aiXET&#10;J2L46DHiIDpeZP3cy/3xtLbt6+M95ULrh3mh9Qv9CSQGUjpI6M8EErzYev4yV7St24jjF67j8Omr&#10;2HP8XdRvIZBouQCHugtw0qZpCNFnqxIHYfryf0WGa8jAiAM+DvC4LOCBUg5+jIGgZtPKliTvU+U1&#10;u9aGy3oJH9VO+GnXFvcm7XyPXDbAjGqr/FRZq1PtxDXMbIY2hrLMs5/Bbuav1OEawqZdn8rqngz1&#10;wqa7FktXxzK5pupLpPyYjcGqeCzCR6XSx9iPaWrSxsRubKPsfD0pU19Rx6myCV+j+HXC7QQYcL+c&#10;ks2NvjdZahrv7Y+/ISj/FhODqzEjrAqzQ6vwVkgVFkXXISh3HQJqD8v70ouuqf7uXJbXpJTtKk+p&#10;Pm8sG/OqLPswl9FXlPl66v0gHrP0M15DtTHLq3vV2loxIPi2UeCvpQZRsK0vMygY8jq7QQwPWp4D&#10;e5Xq83oY0cOG0a5sql9lN6+nYF0rm0CFWaqXhAcOlizXmZQZBjrYKODi9E4yBGb6spldK3NAx3kR&#10;2BnqZN586pe+ndFH1ZmWLdopqNTXmUhfp/Kc6qW36fIqqNe3Ndh0dapssJmkMuhVtl8vLVg2Kesk&#10;QOE8POrPwoOCe/eakwQDR8WIglvZQbhRcO9Wuh+unFYcNowmuNedMfxCLwNyLSUxLHgQzQvo4IXL&#10;5fRhwLBAfbiwqOzKwFHDoEDQQW86ASw6GDAX929SFjZ6PKps8hiNzyNL/I2pveF1QTY1UsDAzXAg&#10;3scaGPiS3Y/KLN9meiz0mJcX78fijM0Y61sBq7tHUFDTm/QUiX8N/T3JGMwPGDcP4dEJiIhJxOtj&#10;KaDX1f03NOgtGwIE6pclDvdiO49m0D39fpyEiK7zYPU8AURPUu/F+P2bvvJEZYYDEqe8yxGvT1iW&#10;vErCAkGCI69L0EYPeNGynG7EZV7YTMAgoKAVi4OLxInJ8qwESnnaEY8cUB2fk+CW0gwXPj2ZNNE1&#10;RkxF4tEED4IDhgZ/AgU+PI0hwUesTeBtUpvhSwricxIIEIKymhEiQEGOLITwiAJPPTKoEWEECTGk&#10;KIKBGAKEBIYDbboRlxkSEggQEvIbxUhDDOVtgtKx3D8ZdoFp8CRo8IrOhXd0Pnxi8uEbnQfvWEpJ&#10;/gkF8IsrgFdsAQW4RQhILqFAuYTsxfAl+cQXIyCpBD8TKHxH/7v9OUHCzc+w/9R1bNp7Rpxlkbdi&#10;I4IzGrAgoBBTvfNhHVCAOZS39s/HkqAiLAgqhE14KRwjy+AQyWkxnKLL4RZbDs+4KnjGlMEnoRo+&#10;iQQJyQQqBA/B4vyHSrEoO4ogJpJAISq7HolFTUgpX4WcFeuRU7uB0g3Irdsk0pz6jXQv65FftxH5&#10;lObVrkNOzVpkU5pZswaZVauQxapehTRSSsUqpFa0I4GUVNaKxNJWSluQUNyM2NIWRBU0I4qe5zB6&#10;nlnh9DcIpb9HUPZKAQKecaVwC8+BXTA91yT7kEyCoAKCyzpquxaZlRsIWJqQUdKM8vq1KG/YgOLq&#10;NiSmFyI0IRdRaYViF7GqNZvRunEPGtfsRtP63QQFu7F2yz5s2n4A67bsRsvqraiqX4W8klrk5Jcj&#10;M7cc+YUVKKlcgZKqRpSvaEIhpaWVLShu3Iyqhk2obNyKlat2oL19O2rad4mzJd7ZfwyHTl7E1h27&#10;6K9pPIju53/9Gz/+81+oqytHQV4aUpIiERbiDW+P5XB0WAIbm/li56YpUydh7PixGMELrQcPxSv9&#10;B6HXqwwSA/BsrzfwSI/X8dDzr+Pvz/fDQz3ewF+e64+/9xiAv/UYiAcJJH73RF8899oIeIUl4p0D&#10;J3Dq5CWcPPMudh2+jIqNF+BVfwGO9RzEqEDl/15y/RcFSCJgs+yjpAJIS3X/XXUWyJnKeC+/zv+3&#10;ybyfzvs1ed60YPvX6tc+n535mdvNy539TeUIAU/rVXlNVMej9ZwXowcCDrTv8eZLeP/WF2LUbmpY&#10;LWaEV2F6SDWmBlXCOqIGgTltiCkiUEiot3BN4/Onv0eVFyld16IP3YfKy7LRz2AzK1uyy2sYy79W&#10;BArX4NdOantXql2mMlCXdpnnOi6rIF7mpbiNWR31o/dTeUOdDgaUnUFDDyQGWbBx8G5qk2UDrHAq&#10;giTVr95fBv8iz/WUN0AI9yPyyi5thrwmBgF9XpVFQG8oG0FGBm4dfQzSYED5GvOqjbSZ+JvbOe1U&#10;mh+lehBRdlnuCC56qTqjj/QTgSvbVKqTvk9Vb+iLyxbaGOyqTkstBcvmZfXLupiCQ29MTwrsPWpP&#10;CblXURDPUECw4E6w4F5J0MD56uNwZx/yZxDQB+vqmgoYDKDAowY81Yjau/D6BAIGsUia1zlQPQOH&#10;O33xcJ+dBf0Sau5sM31sUsa/ifFvJF9bDAn8+mVJSPCj164Q5f0pDWjn9DJ8Vp4h2DkCu7ydGOJe&#10;AKu7hsOqCy9a5pGEv5MYEozThPyCwhAZl4QwAoUuv7vfYP+v6h8EAo/MgdUDsyzXW9Afulujyyh3&#10;2BAgMBzwOgUxmsAQQGXe3ciGQEGUeTqRGE1oF1ucMjiInY0ICnhKEgPEwEmOcKMyn7os4IFSXpvA&#10;C5t5lIEhwZ3BgNRroo0ABYYEz+RGcaqyN5+dwCMLlPdJa4JPKimtEQGUD8wgSCAFp0tYCM+mPAFD&#10;eA6J8tEUkIbnNgk4EKMJDAQ5K8m+EnEkXsAsRxOaKN9EASlPSaI8wQLP0+fAmlPn8Aws9oqFQ0Ai&#10;7AKSsTwwCcu8Y7HULx42vnGYsMgDk+a6YIZdAJzD0uEWwTscpVIAnEnKgHtkNopWrsdPFFV+R/87&#10;deVjbN53FrWrdyOjegPdayNsw8swyzcf03x4qlEBZvnlYx5BwlIChKWhJbCNYEAoh3N0hQAER5Jn&#10;TCm84srFNq7LQwvEQmyP2DL4EyD4J5YhOLkM4amVCEuvQWTWCgFBWRTYp1euQXr1eqRXrKPrS2VS&#10;OauGxfl1yKZyZtVa5NdvQEYVAUL1WoKD1RS4r0JGZTsyytuRXtaGNM5XtiG1vE1MrUquoJQXgRMs&#10;JFJwH8fgQIotbkFMSSuiOS2mchHli1oQSn8bntLln8z3To/f3p8goYr+7o3wKtiMyIZjsBrpDavR&#10;pH5OcPRLxZotOwkI1iMluwg+sUUobd6K5lVvY//hU9h58DR2UgDNQfSuvUcpoD+AtRu3oa55FfJL&#10;q5GRV4Kk9Dwxdco3IgU23nGY6Ux/Q8d4vOmcirGuWRjplovhXsUY4VOOkb6VGO5TidF+VZgcWIW5&#10;oQQ39Hrbvu8o1m3bgX2HjoEYwfCPD6O7fPmC2L2JpzsdO7of72zfIM6SaKgvQ2lRBnKyEpAUH4rg&#10;AHd4uNlh2dL5mDd3htj+deLENzFm3FgMGjYcrw0Ygj79BuH5Pv3x7Etv4LEXXscTPSnt2R9/6fY6&#10;Huz+Bu7jUZYn+0k99Aqs/v4K+oyYiviMQhw6egqnTl/BgWNXsHbPJWSsoc9OClJ4NIIDKBksUYAk&#10;8nrJ+v+9uB8KLHU2DqxE0MhBHn2eyzwHXPLaHESJ4JLtnOrKok4v4aO1N6QyEJOPS/kpm5RqJ+o5&#10;VXXsp+tHXl+WRX+aXd9vh1TrW5Y5r+p11zHUqT41fyVDO30/On/DvUg/ledU1mt12r3LvLFO+ut9&#10;ZV7a5XX0/RruRaVkl4G/qZSNU73Yxs+rWPtI38ce9J3L4mnnl69/KqbwOcbXY2Z4DWaGESQEV2EO&#10;QYJ7aiPiCBJ49Niv5rToQy95P3SfhvvrKP1jMvrp007amjwXertZata+w70Y/KTU82ElwMCirsOf&#10;ZG63ZOsoBQqW7QYgIXGwbgANQ720cXsZ2Gv+Iq/3MZaFH7WX/kqqvalUO6N0fhxkmdSxzbQs23Ng&#10;ptkM9aZtVb2ED2OdgBCRan1wWcuLlP20VNr1smS7sxRsWJIBPDR1auOgVEtVWzUNy0TCLoNYQzsq&#10;66d2GcT1wkfLk49qq/LGssxLKT8po5+W0hvci94AAhT4l30K6j0pePcgUHCvOgp3ggX3SkpZNSfg&#10;QXXs59l4AV4MGNxe168Qf1BwHfXLJyQzLHBbAQfUn2E0ga+hgQL78ciGWBeg9SFk1q/oW5Peph6f&#10;Uca/j/obKInXHqckBQcSDOTrldOAVdcQRApouQifOgKd8oPotjAC9/1pJO794yv4/R+64ff3PYq7&#10;f/8A7uJFyLww2eohbcFyMrz9/3tTjTrqHlg9RpDwpDXl+bqWfDpRv2VYFN2Apcmr5BaoBAa2iTz1&#10;SB6exusRHCl1JkDwIFCQaxO0BcsCBkjpBA0EEsOXxRJEkJ/my3W8eNk7rQ2eKTy6wGsWWsQ2qLPd&#10;eZ2CnG7E26Hy9qh8yjKPKIipSAQJfMqyL0FCUEYzgUSDGFHg0YTgTD5RuJFggCAhS27/ySMJfEaA&#10;3A60AVEEBzyqwKMHYoQhl8q8VoECaB5NiGFw4ClJhS3wSyxFQJIMtgNZSSUITCwie4kYMQhJLUVI&#10;UjHCkgvhlZBLIBEJO98o2BI8LPGIlCd4u4VivnMIFvvEYM/x8/jxf4BPv/2X+OJzS6yHbXQNFkVW&#10;Y0FIBeaFV2Eple1jauAYVyNGDewiSmAXXQWn2Bp4J9ciOKNe3HNsdh0CEssRFF0I39hi+MaVwj40&#10;l+6rDGEZVQihQJvXIwSl1SCe/elxJZS0IbGMgvqK1ciuWIM0SlPLKS3ndLWwZ5HSylYhk9JMAooM&#10;EufTCArSCApyCAIySluQUtKCtOJmmRIMpBY1I5nSBErjeVSmoJFSuiY9r7FUji5sFik/vzE8wsA2&#10;HrUhe0QBw0IjQnLqEUBQ5k6AE0hQE5rXirCiDYhrPY6LJ0/ho0+/wHu3P8aVG7dw/vJ1HD11DvsO&#10;ULC+aSfddzsWBpXgVccCdHUoQH/XQngm1iGars/rS0Li8+EekgwH31gscA7HrOXBmG4fQgrHNOdY&#10;THROxCTXdIxxzcZY9zyM9izCKN9yjPGvxJiAKowLqoY1BTENq7cjf8Ua+hsRfCVWIKtkJUHRCkxY&#10;EoD2Vatx/f1b6DtwIHr364/x40eJQ+TKSjJxYP8OXLhwhgDiPC5dPCvSs2dPiAPpDh7YiW1b1mLN&#10;6kasrCtDYX4qMlKjER3pBz8fJzg7LhXbvs6ZMw2Tp0wUB9Hx4XIv9u2PR7oTGDz4Iqy6dKP3LY8Y&#10;sjjP6k7qQaL6u16C1R/7wOpPpAdexGsTF6KirgWHTl/GwROXsZ9AYvXOiwhtuQTHlZfgQsGNebD3&#10;/1ocPPHGEOIXZw7SdIGanMNu9FOpCtK43phXdaY+lmz6Pi3JvF7lO9o6Xlufv5PNXMqns/Z6u8ib&#10;PE/GelWn9+9MHdp1YtOLbfxjnWEzFBbbKTWZ/itSGQOoH+34u5hH6d+9+Zk4KygguxnTQggO6D32&#10;VnA1ZlPqlECfW8VrEVmwBonJ6wz3o5f+3vQ2fVlfb+6nUkv2Dhu6qMenk7Gdqa+5XV1D37eV/yoC&#10;AiWGA7O8AgZZvmGs0+oNqSW7ibRgX5XJh/P6/lVZ+klf01RK+up9LPsZpberQF8rq9RE10VALwGG&#10;IMKsXrUVPgabMS8hR16D28q8qVSbzmCmM3WEHKMUmJjKCChGuJE2Y5Ap2xryujq9j7GNvt6YN9Tr&#10;2sug1tjOUpDbmQQ8aBJlBgYtr8omflowzYt2vfnN3nAeXhysMwisoMCdoaD6uAAGkdaclABBIOG1&#10;8pyACwYF0Y9Jv1rf1K8ACR6loP54OpMYpeB1CQQMnDI8uPO1GFAIVNhfrR3gPhTkmEveu05iBEqO&#10;FPA9mD9mBQX8t5RgwK8NDRDoNa4UqMFB8Op3EbLmXQSvuorApnPwqT2GN6Y7YZGzL9wCwuEdHIFF&#10;Tr5409oR0xe7ISAsCrFJGaR0xCSmESyk0Bc8BfNWd5EsBOv/Wz05UULCM3Mt1/+CnrIOw7KkdtgR&#10;IHC6PJWggcDBgYCA4YHXI4jpRmR3T19FALBa7GrEowcMBu5Uz3CwmAJgT4IGL/LxojrftFYCgHZ4&#10;p7dR2kZBcxu8CRZ8yO6d0SbOV+DdjfzSKSVY4DUIfCIzg4FfaqNQYEYjgtIJEjIaCBKoTPkQPmU4&#10;YyVCWQQFMbwVKNlCSeEEDFEEBuFZfIJyAyJI0SwKUCNInPLahGiCDA5o4yh49U8qh3dcETyi8+ER&#10;w9OM8uATnQNPyntFZsOT8u6RmfCKyoRreBqcQlMoGE2Cc0A8lvvFwN4vDnaBlPeNhiOpedtBfPnD&#10;v3Hy3U/hFV+Bsc5pFJxmYrpXNqZ7ZmOaV46YbmQbWkTgwWsdaoTCM1cgLKtOLKCOYxXQY2OwyalB&#10;ckGd3LaVgMY3tgBBKVUISiVIIEDgdjzNiLdv5ZETXpORRI8ruagFicWtFNS3IpnS5OI2pBIEpJa2&#10;IYWUWUbBP8FARjEBAauslYCgGekkhoTUokak0D2kkuLzeA1DAxJ5TQOlCXl0f5SPzyMAYwjjRd+U&#10;F1vIksIIcCIJCMLo7xBCz38Y/Y0i6N7C6PkPpuc+iBRKABHKozx0L+evvosvvvoOn37+ldhZ6Mb7&#10;t3H52g2cPHsRe4+cxMatu1HXtIEgcCVGOueim00WnrfNwYsEDD1tsjHSMQNv2kVjil043rILwVTb&#10;IEyzC8YMzjvG4E2nBExwScEEtyyME4BQiFF+5RhFgDDWr4pAoQLjqDyNQM4taQUqWrZizebd2LRt&#10;L8Iya8QajLiMcrxq7Y57hi/FP6b64P6xLvT+4TMleOtj3riAd2/itUmU3v0Ifv+Xp/GPrj0waNhA&#10;ODksQkFuKrZvW49TJ4/gwvnTuEggwaMRZ88cx/HjB7F3z9t4Z/smrGqrR11tCXKzkxAZ7gdXZ1tY&#10;z5mBIcOGoVvPvvjL071w14PPw+o+goV7SPcSLDzwPLo8/CLuffJlPNT9VTz03Gv4R4838HCP/niw&#10;e3/8tfsAPPTiINJgPPjCYNz/bH907zcGy73D0bpmE44S3B48cQVvH7yEis2XENwqf6GVvw53lJhq&#10;yuqk3kS/xseSqJ1X0wVxLQ7Q1aiEqhfBKZcNNq2srzNLZUBLZWVT4rKwmbY1+Bva6GQoK38tby7z&#10;Oi4rm6FOy1uS1q7DYzLUaXlRlpL3beZvaKfViXYqr0krc/s7ST9jQG3QwiMIAhBajD8W8vfw4fMf&#10;4dvvf0Rh/RZMD60R04ymCUiohk0sfU7kr0YMQUJg7ArTe1HS3SNfWz5GaVf3Y1qvJJ8HZTP11fro&#10;VLrnUCd9X+Z2aaN22n2pOqsAEfwbpS9zXpVN/a6b1Ontsk6mRltHH5N6CsxNUpUXZbM2BrtMFQR0&#10;qCMJu65O+Ylg3iBV5lTXh85uAjmivb4Py3lDew0qLMpQZ96nrs5Se83GgTnnjeDSid3EpqBBljmo&#10;twQfehsH+MY60z4M0q5h6muUDG4t1Gk21U746epFgCzAhgNk6SdGXAz1mo/WTszRpze2COp5hICD&#10;9bozEhZ4ZIECec9q0grK1xIoUJ03+XjThzgH6Kov1a8+SBdz/5sZFAg+eMRAjCowLByXkMBTmAwj&#10;FGfltelNJ8BF61uCB4OA7NMEAnR5IcPjlqkEA/m3YfmzdFDAIwaswFXvGvJBqwkSCBAYEsLXXUf4&#10;qstIajqB27fex08//w/p3/iB0h9+4gWO/xS7o3z11df4+OOPcf3da9i1axcyc/IRHp2MkMhE9Bg0&#10;nYII0x2Q/it6igCBIeGhOZbrf0H3jnGEPa9JSJGyI/GCZ3sK9u0IEByo7EHBv2f6arilrYYLyY3K&#10;7hlky1pNQT/BQeYqsrXDl1K/rHYE5KxCUPYqBGSRKB9MCshuR3jeKgTmUJpLtuw2xBSuQRR9UcSV&#10;rEVM8Tokl66lwJa+OPLbKKhsIb9mRPGoASkkk0cHGhGSXo9gUlhmvRhRiMhlNZEvwQAFpbztqRph&#10;iKA0mup5ylGCmGrEowoSEBIoeObFzDya4Eug4B6dRyCQBYfAFLiGpcMlIgvuYWlwDk6BC8GBrX8C&#10;7HxjYOcTDRvvSCxxDcES92DMdfLHgDdnY+DEOSRr9B05FR9+9RMuvv8F2rcdhifBwmj7RIyxT8IE&#10;xxRMJHCY6JqGt1xSMd09AzM8MjHHKwsLAvMwzz8HtmH5cIgshFsUr4UowjKPSLjT9b3j8+Aflwun&#10;kFREpJYSQFQgRmxpWiG2OmXxVq7xFKDzugwGpThKExmO6HEmFDQjsbAZSQQFSbywmWyppBRtVCCR&#10;xDAQTwAQS4F/cj7DAImgIJYgICW7lvJ1BAW8S1KtOJshhndP4h2VKJiOJEWRLSyTt49dQc8/j4ys&#10;oL9VLSIpDcqoQwj9bfhvGJzXjpDC1QgtWKW9d34UCxw/0UYTrt14H+cvXsGR42fw9p7DaGjbgmS6&#10;92Gu+ehpn4NeNhl4anEa+tikYZRDKibYRGKCfTSmEihMIziYZh+KSfaRGO+QIKYZjXHJxGi3HAKE&#10;fIzxKsJIvzKM5lEEAoQxPqUY712EcV4FmOBdgLd8CxFHcNXQuhkrWrcQkK6AYwT9PWIKMM0hHFYD&#10;FsLqH+Nw95vueGBaoPY+4qmG95F49yY+QZvFuzjxGRO8ZknbxUno77Dq8jDu+v3jeOjZ7hg2cgjs&#10;bOaitCgT27auFSDBIxFiOtOxA+IMiZamWgEOvB4iNMibwMMGDsuXwN52EWyXLcCyJfNgw9Oa5s3C&#10;rNnTxYjE6HFjMXj4CLw+cAhe7jcQL/QdgB6vDMDTPKWJF1d374e/PvcGHnx+gACJvz4/CA8TSPz9&#10;hSG479kB6D1gIgIjE7B910EcPHUF+45dxvZ9l1C86RL86LPZucEYIP1fSQaHHMRxkEvfJ/TdozbP&#10;0G9+YR7A6e2mZWMwaUmynzv7/Kcyv0fzshB9/5mUf6M69PcbJUBAl+9M/P0uRvP5u1r3g9zm0x/j&#10;6x9+wqYNuzE9rAZzImoxNaiK8tVYGlNH3wvt9B2wHl48DVX8bfl65pJ2i4/lF58f1b5zmT7ven8t&#10;T4/LaDOT4frkY+JnvF+rgNUaEOhTc+ntFvMEB6qsbHo/XVkf+Ov9/bU65aPqpL9p2TTPfRntKm+U&#10;vJZRepvKaykF60Imdr2/Tlpwb8luktdLX9+pnWHGCBr6VMlwXVVHeaOvzEtRXuvTxNahrGwqpUDU&#10;xMcIGgYb5wU06GzCrmur1el9JFDIOhXsG0Zd6LoGm6hXPiqvylJGmNHX0Zub3ugsAQ30Ackg4FV3&#10;Fl4UwAtoqJMpjyJ4s5ouwocAgP1V33JUhPIamMjgnfrjoJ8+zLmtZz3BAsGHO4GHEAGDGKUQ16Dr&#10;kR+PbIh+RXsZ/Bv70/pWZVEnYUAv+feQj1cPBvw6CdBBgRg9WP2ukICDtQQGBAeR628gegOJ8luP&#10;XReLGXme8j8p8+O/SD/9SwQ63//wT3z3w8/4jgKeb7//CV99xymBw7c/yF9Kv/gatz/4EEeOHEFe&#10;fiGcvILx6iieKvRfAIdu8+UiZRGEWKj/BT052R3LCAb4ZGVej8CjCbbJrWJkgdcuuKS1wzahWYwU&#10;+Gavgz/BgW/uGvjnr0V44TpEFa1HdNE6RJduQBwF/kllG5FUsQnJZRuQUr4BySXrkVi+ESmVm5Ba&#10;tQk51aTaTYjOrkFe3TYUrdyK4oZtyGvajgJKs1dsRkrZOsQWrUIsAUN0fisi+TC1HF6L0ISwbAYC&#10;Xp9AUEBBpzxsTS5kDuVpSKRQquepRqxoBgQCg1jKC1CgIJBBgfMcNPMiYN6xhxcou4ZlEyikEhAk&#10;wNY3EY5ByXAISsLygEQsJUBY5hWFJR7hWOQSjPnOQVJOgRg8aS5Gz1qGETOWYvDk+QQKP+PS7a+x&#10;48gllLZsxcKgPAxeGosRthS4OiYTLKRgsksKprmlY5orAQOBgrVnBhb6ZGGeL+W90zHbPQXTneLR&#10;fcxC9Bk7D/0n22DcAk9MWuKNpe5RWOodB3v/JDgFpcCToCYwNhdBiYUITS4VuzaFp1UhOqMGiTl1&#10;YoSC12MwOCQQODFICADg9RtUzydPx4kRiToCizoCBbk1rDyojbdXpTKlvL0q76gUQSlvAxvKgJBW&#10;KXeDousFplWL3aACUznl9QhVCEqphi/vapRSQ7BQTwDZgCD6ewYSKP7wE4H2jz+LaQmfffm1GE24&#10;fvM2Lly6huOnzuGdvUfRuuEd5FauxrKwCrzuko9+zrl4zSEbXRckYPDcAIxZHIy37KMwdhkDQjhm&#10;LI/ABId4jKfnmAFhhCsBgkc+hnkWY5RPGcb4EbgJlWOsVwnGUt0ot1yMdM/DcI88jHHPxXDXXIyi&#10;vHdcBRYEF2GaTy4W+2VjsmMcnp7qAavh9rDqS++7xybjvrf88dLiOAx0SMMg50z0Xp6BPw13Q5cH&#10;+SwVtSaJQYJHFHlkkXdDYztvNmAOFto5El0egtXvH8Fdf3ocT3btiUFDh2K5/VLERYeiMD8dNVVF&#10;WLu6Cdu2rMM7OzZh985t2PXOVmzeuBqtLbWoqshHdkYCEuPCEBHqCy8PR7HQevGiuZg5cyomTJqA&#10;UWPGEEiMFLs18SLrF/sOxDO9+uOJF9/AU7w7E4HEwy/0F4us/0Yw8fcXBuLhnkPwtxcG429kGzDB&#10;GvkVK8Rp1ofOXMW+I5exce9lpK+jz3n6TnBTv/hyMPV/KA7Q+AcmcW36HuFfuTmIVUEcB7Yqz/5c&#10;L+36YFjW6e0qcDTUi/YybyxzSn7CX7ML6droRTZ1TZVX11WpvLZmE2VZZ7Arf1Gn7odS5aulyi7u&#10;TbVlGXyknVN+vvR9MQCo1Fz8451Idd/THEtsOvaB+C7cvucoZoTWYG5EDWYFV2FqaBWWRK8Q69Bi&#10;6LvDP6MVoSX7teuZiWIATo2PzSh1r+Z5c1lsS3+jX2MTdk7F86Sza77q7yBtps+hylsFrr6JwDU3&#10;KUCnlIJ0UTYR2aie8xzEy1SVjX7GPAXsFvsxbcc+0k+mBlFgLvPSx1BvsEsJO9lUqq8zSNk51YmD&#10;f32dKFOeA25lVz761Fz6elNf2Y/eRwT2JjZj2SijjYN2IwRxqpXJLmRWJ6TsIuA3lkXezEfVqzoO&#10;4pUP20RZq9eXlY9qo/eTqd7GeVlnmldlc18SBfwqz8G/zJv6d5AIprVUkxipoDc+g4KAAA7aG87D&#10;u57AgCVGES5Q/UUJFvThINpp1xSp6EumKmhXowpe9We1UQptpKL2JDxWnBKjCVznvZKuRddksFBT&#10;hPTBv16qf/l4OJV5ZZPgKMWvAQkH7xIYXKfXP6WagtdcRxjBQRBBQqiAhBuIYEjYeBOxm97D1dvf&#10;GnY9YUj4mSBBjiYwKPyLIIHFe65LfU3A8DUFP19+o0DhWzGt4vanX+L2h5/hxvsf4MKFyygvow/O&#10;hW54tM8EChA6BvG/LAo0uhMkvLDQQt2v04ND7AUkOKStppQggbSc8hO8CvDighj0nB+G6e7pYq/+&#10;0ML1iCcQSKncjOyKjcir3SJUUEdpw9tILmxFcfMOlDS9jeKWHSij4L+okbTybZRQfVEj2Ru2Iq9+&#10;KwXlySItWLEVOXVbkU195BIk5BJEZFRtRDrvglOyBgnFqyiwb0VMHqmAwIEPUCN44HMSovNJfFYC&#10;gUIM5SPJxlOMoggaYnKbEMWwQOU4TvOa5LoEHk0oJHDgUQaChqCUSvgklIipR87h2WJHHju/ZCwl&#10;UJjvxicgx2C5bzwcg5OxxJtggYBhsUcEFrmFYaFrGKyX+2H4jGUEEwlwC0sXOyYdPncDlz74BvvP&#10;3kTL1kPioLcxdhRMMiwsi8UoOwpk7RMw3ikJE52S8RbBwiQKbKe7pWKqKwNECt5yTMCw+UHo8to0&#10;9ByzAIPfWooXRs/D4KlLMHWRE+bbeYu1Efbu4bD3jhHbjboEp4jpUv5xBQiML0JwYgkiCBo42Odf&#10;/PksBQEEBAEMA3xqM0NAAuV5NEKcvUAAF5Mlz2CIyqgiOKiklAAhtULsqBRBKU+D4hEMXtcRnFyB&#10;UHoOA5MqxDQuP0r9CL78EioQSPKNrxDbpfokVcErsRZ+aSvhn9mMn3j3oH/9jwBs3gnlYx5NuPUR&#10;Ll29gVNnLmLPgeNYvWkPiuo3wDNxBQZ6lmCwexGGeBRjpFse+tmnw+qVxRg51xNT7CIwaXk03lwe&#10;h7Eu6RjtlkXBfx6GuhdihFcphvmWYxgvWCZAGMujCL6lGOtZJACCNYIgYYR7Poa6ETQQIIyi8jAS&#10;98EAMc49B2+6ZmIM/a34b/jSwmj0mhuG561D8MTMIDw00RP3D7PHw1O8McgpDW/5FWGMZwEpX7Qf&#10;Rn0P5/txyUU/x2z8fWIgrB4dTe8/BgXz96QanVDnS5hts2yie/DwUy/A3n4xSouzBTTwmogL53md&#10;xAWcO3cSZ04fF6db79n9tgCJxvoKVFcWIDszAQlxoQgN8oK7qx3sbBdh/vzZmD79LbzJW76OGo0B&#10;Q0bglTcGo/frg9Gtd38822sAHu1BAPF8P/yjBwEEj0j0GIB/vChHI3i3pge6E1T0HIYZy9xQ2bAa&#10;h05cwKFTV7Hn0BVs2H0Zsat5GuplARLGAPY/lTEo+7XiEQi5aYeySbgw+BjyHEDLQNUYOP+n+s/u&#10;9bdIBajiXum71lCnz1uQ/rFx3gABWl6BgFerlmo2wyYzlOdUxgFS7Qdv0ffizzh87AzeCq3FnPBq&#10;zAiRuxwtjFoB1+RG8eNSWP5qRCWs7PT5NQnO/wPxvfLj76x/8Xg4r/kJu5Ya7MpP8xHPC9fpJOpE&#10;etWkL6/mqwQKDAGkoDXvkTg1KpBsIsgXeWXr6Ms+JrbV1I7tunp9e5O8rn9h57JmE4G8qtf7KR99&#10;nSYjsCjQMLcZpWwGiWvq6/j6ekk7B/p6m7mPrFd96etI+rYqb9KfUQwCIs+pmXgERqSaOtSbpXq7&#10;Xnq7ABGzfk3ggPLyvnQ24adPtby+nd6mpGyc6n21eoYDg02TsCm78jGz6Udj/DRYEIF6CwXs9IHp&#10;Sx92PIrA4KBGHiQQqECd++FUSfYl+tQCegkgBB4MA9QXr4MQIxQ8ksCgwKMUBCIGSKD7MPZvQRqc&#10;KBgQeQ0OJBwqQJCQELiaAIHynAYRHDAgcBq69gaCSOHrbhIgvIeoDe8RILyPhC238NlXvCs+QGyg&#10;QQJvjyghQYKCGlGQBzR9w6DwLUECiyDhsy+/xSeffyP2Z3//g09xk4KhyzcJFK7cxOnzV3H45EVs&#10;2rwdkxe44PExi+nL/zeMMjw0G1YvEiS8uMhy/a/QPU+Pw5K4FjHlaHnqagEJjqmr4BhXh8kUdM3z&#10;SKVgW85FT6TAupgggEGgouUdlDaTmnagvHk7KklxGWWoJHsJiyChlMCglHzLGrehcOVWOXpAyqnd&#10;jElLfQQY8AhC7goJG4UMCwQP+fVbhHLruG4Tsmo2EjysQ3rVBmRUrEUiwUNi6SoklK5BXFE74ghQ&#10;4kkMAQwO0QQGPMUlimBBjjg0EWS0CGgQYEH1bOORBp7rz6DgGV0Aj8hcOIRmwS4oDTYECgvcozHL&#10;IQyzHAkK3CIJEmKxzC8etr5xBBTJcApKxhxbH9j5J8OHgnOewsRnMfBc/fO3vsKRSx9g097TKFi5&#10;GUv8svHq3HAMXhSFoUtiMN4hHmNt4zHRIQHj7OPwpkMiAQODQyJBRDxGLY3CoPnB6DXZGSPme6L/&#10;9OV4YPAs9JmwCKNn2GDCHFtMne8AawrIFjr4YIlLMGw8w+FAMONB0OAVkQFvgpaAuHwExfNIQxlC&#10;0+jeeJSAoICnEEURPMQQKMRkVhEc8NkLlYghUIikNDqzEmFpFYjQFJpCUEDQwX2Ep/ACb94als+b&#10;KEcAr/NIICVWwIPTuFICywqyUZvYMnjElsMjkZ7nlFp4pdTj2o0bclSOiPsbAmqG6Pc++BiX330P&#10;J85exi6ChHXb9iO/dj18CSxG+pRiCIHCaO8SjPIuFtOHRlDg/ce3gnDvm+70XMZhFL1WBzqkU6Bf&#10;gMEEByO8ywgSyggKyjHKl0cQKsVowhhqz2sURlAgP5o03qcEE31LMDmgDBP9yzDJj0TpWEon+hZj&#10;MgX9b/nlY6pvHsFzDsa4E4S4Z9L1MugeMjGSAILBZJwnL5DOEvWs0QQXI92yMcQlmyAkFyMISMZ4&#10;FWIi9ftWYAUmB1Ziin85JhC0jKPHxek0uu7iiAoMtEvFH7tPgdU9PMrwy2ubfvc73mmNRynYn3de&#10;ewxWv38CT3R/CaPGjISvtzNqqgoJFrYLkDhPIHHhwlkBFKdOHsVhBoldb2Pd2mY0NVShvDRXjEjE&#10;RgchKMADbi52sFm2EPPmzcbUaVMxZtw4DB89Gv0GDUff/kPwYt9B6PpSfzzNIxJ8bsTzBBAEETy1&#10;SWz5+vwAPEQQ8Zceg3HPk6/jmTfGwTskDms3bheLrE+evIJdR66hfvtlhK6i7xWeSy+Ca01i3rtx&#10;7rtJ4Pb/SnRdn+aLptcQwZ8mvd0gy+vozO9TBZV6m6nuVHcncTvV1tiHIdi3KMvX4jV9IuXpyPRd&#10;LKVBAcGAT6v8jjau75NaueMGfqTvwPNXbmBK6ApYR9RiZmiNgIS5kbVwSmxERP5aId/kJnhbei7J&#10;Zrxn9ZjkPXS8385slsrUB+dF//p2Km+0yfWVKi99PA02U+ltxnuUsgpa+x6CSUFrb8qUA362icDf&#10;KEMdBdOGetFO2aXYT9/WvB8WA4hpWYKDFNs6K8u89Fd2o42DeOUryppN2U1sndUpKR+VN2tj4mOh&#10;niHBYBdlPbSoPAXlhnrTVEKKshn9VaraikDfYDeWRV7vZ8jrZPDtpGxu47wFHw74TeotSPiY51Vb&#10;zSbFwbClvPJjGOhYp2wSFnR5LcD3oxe7H71RGBQUIHBeQoIEARGoi/6VqB+tD1EWviT+kKG2PELh&#10;w7DAIxQMDBogCHszQQldQ/UvoUCDG+pXAYn+egIKtFQvAQasNfR3JgVpCiYoCCGFrZNpCAGCARI2&#10;vi8gIZ4g4cvv/2XcP50yBkjgA5gYFH4kUFDTjgQk8EjCj9pIwvcCEtRIAkPC9fc/xKVrt3Dm4g2c&#10;PnsVB49fxPZ9p7Bq22GsWL0HXol1uP8NCvwfmEZf9r8CGF5ZAqs+JKtXOtb9orQtXP/YFfPow9yZ&#10;4MCZFyrz+oPM1fDKaEN85WYUEQjUrtmNutU7Ub1qF2pa30E1qbRlByooLSNAKGEgaNiGpT6JFOBv&#10;RRkF+SWkPJKYVkRgkEPBvgADSjOrN2HiYl9KNwoIYHseQUI+QURBw3YUUpti6pPBgiGCoSGvnqCB&#10;wIEhI7t2IwHGJpGmVa5DatkaxBetEtAQW2AEBrEzEgEDL2KOpXyUAAW5E4+YikRwEZ5dD/fYYnjE&#10;FMA9Jh8OwZkCFJb4JmGRd7yAhQUesZjrEgUbnwQ4h2fBIypXnKfgl1CM5QHJ5JuMkIxaxOTxegkC&#10;lOyVCEhfgWMMCvvPomr1OwhIrsDLc0LwsnUo+s0Px7CFkRiyJFqMMIyxjcUoEqfj7eIwziaGFIUx&#10;NtGY7hSHBZ6JmOMUiWGzXTFkqi1GT1+GMTOWYYK1PWYQLMxa7AJrOy8scfDFUucA2LqFwNknGs7+&#10;8fAMTYNfdA78Y3MREl8goCE6oxqxPJUogw9U4ylFfP4CwQEpMr0C8TkEDanlYhQhjNIwgozI1DKE&#10;8G5LicXwjy9CEO8MlVBEUFAopm15xBYSbOWLA9a86fl0iy6CRxxBAiteHhbnk1wLj6Q6w8gcH2D2&#10;+Rdf49aHn+DKNYKEUxewa89RtG7ajbzqtXCPrxW7Eg33KcNogoWJBAhjKageT4H9OAr4h3oUotfS&#10;ZAxyycVIj2IKwtm3nMCiTIMDAgP/Sozj9QgUiI/xKaZ2hdRHIcZReWpwBeZG1cI+pZle961wymyH&#10;U1Y7HLXUIYveEyS2O2RQfToBdWozqQm2yQ2wSeIdwxqxKHElliSsxKL4OiyIq8c80vzYOljH1GFu&#10;zArM0dLZUZSn682OrsOcaCpH11Naj5nRKzHMJRPzeUOB1LVwzt6AtGr5vimp24jylRtRWr8ehdVr&#10;xDqTJQF56DHUFnf9+UV6D9+te0+zGCx49zOGBpZaH8ELrVn/EPrdfU/i70+9gJFjRsPL0wm11UXY&#10;vXsbzp07hfPnTguIOEep3Pr1gBit2LxpDZobq1BRlou0FN6xKQBB/h5wcbbD4kW8Y9NMvPXWFAES&#10;Q4aPwusEEr1fH4Serw5C95cH4smebxBEvC4WWv/tuX74U9c38BCBBB9A9zcejXiORyQGYsi42QgM&#10;S8LGLbtx4Mg5+py8ii37r6Jk21WEUlDKgZ76Jff/UrwOgoM/Dpa5LINJSg1l9pOBoz64NtRrNuVr&#10;zMvUi+u1tqJsyGviAFfzUXWqrPoztcl+VJ7vW+X1PsKulTlvEAMBietUXvryj4jadzpJQsI1VLx9&#10;Q/xwduXd98VZCfN4ulEYQUJQlcjbxdeLNWo85YhP4g+k739e02B4fDoZHod2vY42nbius3q9nfI8&#10;bdmk3lwW+jG5ti5v0peFdt5Ub6UCe5H+Jr1vwdaJLPTPAb4h1efNUiHKC+BgG+f1ZX2qpOpJplCi&#10;wEKfl6DAeemr9+msrLeptspOwb0ubxAF68ougEKTKGt1QpxXMi8LSSgQ0tdreQkFHe3mPjI1AoY+&#10;NZcEApVyG5nqbcou/Y19Gf1MfY1lLV1lyUdXT+IA25DXUiG2qzp9SjIE4gwD/GHAQTu9+GVefkAY&#10;AnQK3k3bmuZFPxzsczv64PJlGOCpTTx6wNOMeHoTj1SQTfjwhxBJAYH+flS/RrGdUvGY5H3I51NK&#10;vo4opXyIgPqbIg0jMIhcfxOhDAmURm54D9EECHFb3kfi1lv45jsOZyQk8LqEnykjpkv889+60QQG&#10;hZ/FSAIvyOS51rwu4XOGBJ5u9NlX+PCTzwUkXHuPIOHdWzh78TqOnr5MX4BnsW3PcbRtOoiKll1I&#10;LNsIBwrUZ8Y0wzqwHFbPWcPqr79wLkKfpbB61cZy3a/U3fc9jEUhpXBMWw3X9DVwS18Nn9y18M1s&#10;oUB+AwrK21BMMFDUsBlVzdtQ2byDIIFHCyiQoeA+h5RRswnJFRux1CEI6VXr6bGsR3rleqRWbEBm&#10;+ToK5tcjo1zaMipkOtUtARmUMihk1WwWkMD9ZddsoP42iDUL+Su3CRUQNORRyuAgbA1clv4FBBFq&#10;9EFASBUvil5F4NCGWAIHHkng3YCiKeW1CWLdAo86ECzwOgU+c8GHAlteOOwWkQuHkGw4BmcQMGTA&#10;KSQTDkEZWB6SBZewbDhTPU9R4rn4PBIRSnAQnl2HSXYhYoSCd1zi6U1RvMMPwUIUXWP3sStoXr+L&#10;6usxnoL/F2cGovfsYLxGsNBvQTgGL4zAiMXhGLmUwGBZNN5cFoMxdrF40z4GbznGYaF3Kpb5pMLa&#10;ORZzHKMwfVkA3pzngSkLnPGmtQOBwnLMJFBYtNwLi+29YOPsJ2BhGcGCrWcknHxj4RacDK/wVPjw&#10;tKT4fAr+S8Sp0wwCkWkViCM4CE+rRARBQRyfvEx1fApzqIAFAgWxRWwRfAkSfMWuULnwjMqGbxRB&#10;U0QW3ELT4RSaAefgNDiGZMAxNAvOpOUhOXAKz4NrBO8oVQrvxCr6m62X4P0//yaw/gG3P/oMl67e&#10;xGGChE3vHEbzmu0EcKswl+B1rF+l2J1ohC+BAgEDrysY58frDHhLU7nOYKRnCalY1POIwTDvUvIn&#10;QOBpRqTR7O9VKEYheCSBgWEqnwSb0AD3nNXwyFsLT5JX3jqRyvxa+GipUO5qspNvbju1aSO1wiO7&#10;Be4kt+xWuGU1k1rgSnJhZRJ4ZDTD0aAWOFJg5JDeTGol6GjBcgIPe8ovJ9lnrsLkoEo45GyAQ+42&#10;OBftRHD9CfHLrfj1VhP/ghtAQVNE02mk1u8jaN6CQgLpyqYtqGrcjMqGjcirXIMgel2+bh0Oqwf0&#10;PyCYr5PgdRHamggDSPDOTY+QHoXVvU/hoWdfxJsTxiIk0AN1K8qwdw+PSBBInCeQuMAgcQonTx7B&#10;wQO7sfOdLdrWr+UoLsxEWnI0oiICEEgg4exogwXz52DGzGmY8tZkcZL1oGGj0Lf/UPQiiOjRZyCe&#10;7dVfTGt67IX++Hv3/mJE4oFufAjdQDzYYxD++sJgseD63qdfx6Bxs5BTXI1te0/gyPHL2HOUQGIv&#10;gcQ6en7oeeJffsXzpT1n6nnUP5/mtv+t1N+IA2l3Hnmn7y++NgeMJsG3ZlMyltX6O9M6KTkir+rE&#10;Gj1D3iixLlCkWpnasI9IzQJcE3+t746Pi65LAKDPq3V+hvV9q6VKtrwrIOH9Dz/F1HACYXr/ziFI&#10;mBpcTWk1lsTUw5te6zzlKDC7HWmpq0S/PBqhvybfh7w/knZfLNPHbbRLaf4Gu75M4sdPdvk4ZdlU&#10;1MZQp2uv6s36FNc3+OtkoWwVQgF/CAXWIetInHJ5nSZR1mzCrqs3scuU4UHZRDBvkKzjvKyXduWn&#10;rqPy5jYhCsal3bzvO0hrY6lsAA7NrgJ/Q1mrEzZVr7MZ8lrawVcEdsquG63R7PpU3z+P7BjrtTwF&#10;y6KOykbw4bzOx5A3lo31Mq+XAhchzpuVje0lBBnyylf561Nzu4lN11ZXzyBgbtfbTOp/hSRYqLwM&#10;slXwL6bwMAxwoM7BO70JDPUmkn3IwF32I1LuYxX3QW35DUuwwMDgx6MUDAeqTP0yjPC1BBRwewUB&#10;nGp54z3y/RqhgKX+bvLvwKMH/DqR4pGDUHovMhzw6EE4idPIDe8TJNwiSLiFxG238fk3fLauGST8&#10;83/wIy++1CCBfw3l0YRvCRR4uhFDAk83EiMJn3+NTz77Erc+/Aw3b32Ma2KqEU+ruIZDxy/gnQOn&#10;sWnHYTSs20uB9tsIoyBlTlwrrGNbMC2mBbNJMyjfzykbVs/MgdUf3qIvb9MA36ovQcLrtrAaaEdl&#10;/vI3q//VuguzgwrgkrGWgp11FBStR1TJRgSkVCIkoQgJeVVIK1yBqpZtiEkrEtuFRlCQvCwgFfbB&#10;OVjkmyq2uIvLW4Vxi7wpUF5FAfoaJBavRmLpWiSWrEZS6RrEUz6pbC1Sy2U6zT6SQGEDsqo2IqN6&#10;owCOBY7BGDF9MV4ZORm9x86EbUACCggKChgSGggQeE0Dp0JvIzBjhfCxp2CY1wjkEVCI6Urkx1Oa&#10;GDoYUpJK6R7KViGB4MGPp+Fk1cqRBwKJhMJW+CWVwzehlILZQngSMHhqKW+b6plQBq/4MgqSySeF&#10;ACGdd/SpF9t9xhS2Ib64Ha9OsRdTnCLzWwQkiBOis3jb1nr4pdVj9TsnkFbWijnuSXj2LT+8MD0A&#10;fWYH4jXrIPSfH4IhC8IwfFE4hjMwLIvC6GWRmESgMMMlHtYEVIs9EjDXMxkLSAwMM+zCMN0uCNNs&#10;/TBjsRtmL3GFtZ0nFiz3gZ2LP2xdA2DnGYLlXhFw8Y2Bg38cwUIi3MJS4ReZjsDoLATH5IgzI6Ky&#10;qxFKsBCeXI7olFKEpZSJdQghBAghCfkI4FOpCQr8orPhHZYO95BUMeXKmeCDD6bjbWKdqX87v1jY&#10;+MTA1jsGSzyiscwzBna8tsM/Ebb+SRIiIvJw+5MvxCgdv594JOH4ucvYtvMQ6tt3IJuCXM/kBkwI&#10;qpajAIFVIhXrCih9M6AKY0njA6ul2CeAtzgtx1iCCR4lGOmRj3E+JRhNYjgY5VlEdSWY5F8qdl5Z&#10;kthEgT5dh95zbjlrKbBfDYfM1XCmYN1JjCCspkB/Fdm53E72NriSnCmwd6EA3ymtGc4U8DumNcGJ&#10;Us47pzfBRa+0RlITgTflCRpcSW4E3u4EEUIEFyzP3FUEKgTm+WsQULYZARXb4V+1GwG1BxHVds4k&#10;gOpcukCOxGfABDefR+zKo8is24n82s0oa9iC6uatqCagKF6xHqGZdRizMAwPPjsMVl3UJggKInga&#10;Ey+07gwkeETiMdzzwDN4qkcfjJswDgEEA40rq7BbTG06iXMaTJw5cwInThzB/r078Pa2DVizikGi&#10;AgV56UglkIgI4zMkXMVC7fnz5mD2nFl4c+IkjBw9Dv2HjCSQGIZerw1BdwKJri8NwJMv9scjPfrj&#10;oecHiN2a/tyNIILg4e8vDsHfXxiKP3YbhCf6jhHbVOeXrsDmXUdx4MhFvHP4Klp3XUP6Bvkjlwg6&#10;TZ7D/wtdgQ9P46U8b+6h7CIvgnEZXOpTvfS2DvUUkOrLHKDqy/y9KlL6/lW+PFpv6sMj9+yjpMrG&#10;lHcF7AgJ15Gy5ab4PmTonxa2ArMIEmaFy+lGM8NrxeJlL3qWDP18AAD/9ElEQVSfxBStpe+61UhI&#10;aZR9Gp4bFt0HB9om967uUa59NNrNnwNVb+qjNoAx2iml6xo2gVE2LS+eHxO7KstdLo02TcqfUyUz&#10;X6tQCvKVOODXl83tHKSb1t0y5rU6AQ0s5UupyuvrVF6003wMMvejIJnzwk9XNpFm18OKgg0lGdAr&#10;P1OxvynMWPazJIt+FBh3sOmlr9flJSxYrrMkIyRobUVZy+vKBhjRS9Xr+rHoJ2Rep12zg4wBLpc5&#10;+NenpnnTVNo5MJapXmwTsKHKFFybpJoMeQ6+VaoCcAq4pU0F5PpA3ehvBA2jzVivAn4CAHoj+RMY&#10;+NOHJH9wK/jgVCw41vka+jDvk8T3rO5bTCmi1Pg35rwcPZBwIAEhjNJoAoPwDQQJlEZteh8xm28h&#10;YestJBEkfPalhAQx5Yj+989/8UgCz6fmKUckHkUQYlBgSPgR33z3I7765gd8/qVcuPzhpwQJ9KH5&#10;7vuf4Mr1Wzh3+T0cP3NFTjXaexLtWw+jsn0X0qu3YlFCG6YzGEQ3YyanpDmxrZgtRNAQ3YRHpgfD&#10;6uUlcqoRp6/b4HcD7WE1yB73DHeEVddffyKzQV2MU5tme6VR8LQevqz8DeADsBwC0xFAwaNvZK7Y&#10;OScmsxph6ZVi+1Bb/1Qs8knEkoAseCTVUtC8CqG57Rhh7YKogtUCHOIJFGLpiyGuaDWSGRYoTSpZ&#10;g2SChJSK9Ri9MJAgYYMYtcgQ04+2YNLspXjhjRF4cdBovDBgFF4eMBK8hSmPIvB0JIMad6CweQem&#10;LvVCjwFj0LXfaHR7bSSWecWIUYeCxu0CFhga8rUpSrxGYq5bOB7pNRR/7TkI87zikFAi1zqEZvE2&#10;njVCQRREBVD65rJAvLXUB5OXeGPkHHpc+U1i7UMML6QubEe8GK3gLV7bMHCaA9W3im1abQLS4BGe&#10;R49/FSIYFggaXp3qhJicWrhGF+GZKd4kX3Sf5o+eM/wFMAycF4wB1oF4eYY3ek11I1CIECMKUx3j&#10;MNc1EdMJGBZ4JGGORzI9hiQscIvDIrcYzHOKEDswzXUKwrzlfphn541lLgFw8giCnQeBgme4COJd&#10;KIh3DkyCR0gy3VsafKIyERqZjeDEIoSmlNPftVzslhSVVorQhGJEJhUhhIDBNzZXTFvyIsBwFnCQ&#10;CFfqz943mkAkEjaeoeI6i+mai10CscTRD3PtfDDT1htzSDNsfDCbYGaegz+snYIx3zWcAOGfAr75&#10;ULoygsPI4nXwzlkFm4QmzI1tpNd+I+bFN2F+fDOpifKNmE91Cyi/kLQ8YSVmRa7AlKBKsZ5gHEEA&#10;jxjw+gUGhjEEDJMCykkVcreV6HosTaIAP2sN3AkOWK6Ud+aDAtPb4JDahuWsFN7pS4m3B5ZansJq&#10;gn0yKakRdkkNQrZJK2GbuBJ2LMpzymVhS6iHvaGugdqtFG2Xp1CegqTlqc1wIjmm0X0RgHjmrIZf&#10;8QZE1uxAXMMeJLUfQ9aWq1qQ9l8Wf85S0BreKEcl8uu2obxhK2qatwmYqGrYjNTCFtgGZeGxl/lz&#10;hcGAPyd4RIJBgqc18YiEbpcmA0iw7yP02fIY7r7/GTz6fG8BEsGBnmKk4eCBPTh9+jjOn5PTmhgk&#10;TgqQ2ImtW9ZhVXsDVtSUIT83FQlixyY/+Hg6w3bZIixcMBczZ83A+DcnYtSY8eg3cAR69xuCF14Z&#10;hK69eNtXXmjdH4++MIBAor8EiecG4q/dB+HhnkPxaK8RePDFoXj65VGwXuyBkppWbNlzArsOX8LW&#10;fVdR9/ZVJK7jAPRdeJMsPnf/L0R/D5WKoFP7Ic00YFVBLPvJdspmIq2Of9hTNmOeRwLkukETURtz&#10;uxzJN6Zsk1uH8493xjV+/J0bt1qOJHz4yZeYEVmPGbwNavgKzAiuxjSxeLlOLF7mNQnRhesQnNkq&#10;vutF3yQ1rVhdWzxGfdkkvW4IxvX1ykeUDXWmj0k8jyZ202vo+1D1en99v8pX1Zvfs8xLPwKFWxR0&#10;aFrP6fuGsqGO7Ho/BQiqbC5ZL32UZN/6OlXmejNfg4+y6X1l2Zg3V8c6hgh9XpUlXJjaOvMTqQYT&#10;RmAx9TUFDD106OHD3K6k7LKtMdXblZ+0GeuNPsrPslQ7KQYETmU7Y596HyEK0I15Cmb1dXrp/Cz5&#10;mNsUOCgAUTbVj0m9ro2hjlODHwfZ5jZLMgbl+tEZTo1lc8k2SiLw51EBegMJcFCpsPMHkBFE2F9e&#10;y5iX/Rj7VTDAj0tJ/R0VHPBoHqdh66UEHJCiN9xCDI8ibL6NxK23kfr2B/jim38a1iRwMMPzqCUk&#10;8HQjbTRBQAKvSdBGEnjRMkHCZwwJn32FD8Re8J/iOk81uvY+Tl+4jqNnrmLP4XPYvOsYmtfvR3HT&#10;O4gv3YC5ca1iqpEEBMoTHMwlWbPiWW1YkNCOJQmtGEVBEQOC1cDlBAikIctx10hHdBnlhLtGOdMX&#10;tA4C7qAurHu0ec1d5DqFGe6p8M9Zh5CCDWI0IaJoHQX3PGVoE3JqNonpPXnVG5FetRGuBA5JfN5B&#10;8RrEECAE57QhNLsdkXnteH2qo4CEWIKFVIaCcp6GtE5sd8pbpKYSIKRWbhA7GvWd5YVMKvNoQjrJ&#10;P3MluvUbit5vDENPgoXu/UejO6VvLnAD74qUV7/NoHzSEv8UPPcG+fQfK9LnXh+FZ14fiWwCD56m&#10;JMVrHDYJYFjoGYVHXxlBGom/vDhIPO5FnjFimlIsBfsCAvKMi5xfGKhGcTg4+hOm2ocS+PAoyRry&#10;XyVAII6AITq/DcOs3QkSmtF3Eo/u8K+x9+H+h7thrH0kgUcDBs9wpCA7E8v8krE8NA82IUXovzAK&#10;L0z3F9DwIP/9Hh4Bq8dHodsYWwyZH4xhi8MJGKLEQWLjbWMw0T4W0wgcZrkmYLZ7EoFOMhZ5xGOh&#10;WyyW8DoKV4IG5xAsdQ3CMgKE5b6RsPeOhBMF9k5+cXAjSHAJSoIvBf3ekenwjchAWFIpwnn9QVqZ&#10;AANeoBxCtpDEEgQlFsOPgIJPOvYISoAj9bPcJ0oc0rXILQiLHXwICjyx0MYNMxY7Yur85XhrgT0m&#10;zFyESbMWYfiUuRg7bT5GTpqDkW/NxdCJ8zBqyjx6v3yL7+l99OHHn6KsehWm+JdgPAX2U0iT/Usp&#10;LcNEyr8ZWIGJvOCXAv4pwVUi6OCdU6ZSOj28BjNIcwgY5sWsxMI4CtyTKaCn4H+8XwncslfDhUUB&#10;uFPGKrhktsOR0uUpfDYIn0DeSv7NsElqwrLEZhIBHsmWgMQ2sZGgRWpZQgOlLAKA+HrYxddhWVwd&#10;bOJWwJa0TEu5zPllsbUkTldgKflxakvpUmpnQyn3YRBBhL2AjiY4Epy40vsvsOxtxNTvQf76E6g9&#10;cMsk6PjvSwU1HcWn0Ye2XEBiwxHkrtyFMgLvqqZtqG3ZRkCxFUW1BFtRpXh5pB3u/yufDM27NPGI&#10;BH+uqBGJB0gMEby4Wo1GaDDR5Qnc85eueJJA4q2pk5CUECHOijiwfzdOnZKLreWIxEkcPXIQ+wgk&#10;eH1Ee2s9aqqKkZudjJSkKIQRSHi4OcKGQMJ6Du/YNA3j3nwTg4aPQv/BI/Hy60PRs+8gdOs9EE/1&#10;7C+nNRFE/O25AfhbdwkSfG7Egz2G4m8vDMUfug3Cc4Mmw9M/BlUr1mDTrpPYf/AiNu69gvLNVxG7&#10;VoIEy9Lz9p/J0t/GTHQ9DkZ521cGCrH2j8Tfm2pKLgfdYiSeUlnWpNVzPxIIZDvRVlffmYI0KBBt&#10;zCAhktLvCBI+oe+9GSF1mBlWC2t6T74VUoNpodVYFFkLFwLk4Fz6jC2WU47ii/cZ7s30MTL4yGuq&#10;1Chem8iPS6bCn/1MfDSb6s+sD4NdVzaxizrqX6s3b2co6+qkeLYES9eHoc0NWIVTAK8Utv62IS/V&#10;scwBv6GOgnLTeu6jY8pBvpLw07Uzr9OXDX1oeWOdGcxwna5egYXez9zOAb6yKbiQZVmnl97PtK25&#10;r7IZ6zgAF6lWvpP0sKHKluoNea2s/GRZBv1S+rwm1ca8ztDekoyBqzFvrJN2Y15J+ko/5aOvV+rM&#10;/uv1v20vgUABiV6GeiVDoE8iGDBJRV5LTQDDeA11HTGFSOubJab1sUxGDnha0ftCPIIg8gQHPMUo&#10;ciOPIhAkbCZIIEDgqUYp2z/AVwQJ/I9BgSHhXwQJvA3qT7wmQSxe/h85kqAtXuaRBJ5u9IWABN7Z&#10;6Guxs9FNgoSrNz/A+Svv4dS5d3HoxEXsPHgGq7cdwYpVu5FVuxXBeeswi2BgJo8YaFOOeASBpx/N&#10;imvD3IQ2zGMltgtYEGUCh5kxTbh7tCvuJUCwGk6QMMYV9493xV/fdMPfJrrSl7ApFOjFgKAWMP+u&#10;i9H+ZM/JWB5SQOCyiYL6TYgqWouowrWY75mCBR6JmLA4ELEEDfEUJIfltcErtR6heavFoWlhrJx2&#10;g4bMdEAEQUJswRokFa9FfMlaJBEMMDCkUZrNIwgECZmUPjrMRgBCavUmZNZuIliJxX2PPo/n+o3A&#10;c68OQY83RuLpvvQF3uMNCva3In/FFmRTmlu3BfkUuMx1Dsczr43EM6+OwlOvST1BEGBDwb+ABJ6m&#10;xNOQ6jYha8VmDJy8CA+/NBR/6jGQHre2k8xd94iRASEK/Hl0IKZoFewCUrXnh0dd+FdT1p8JdDYi&#10;kR5THE+lIhCKI0UTNAyd60nt16DLverXVQ6OSL/7gzh1ue8kGzFP3y4kF+7xVeKEab+0BvimroRX&#10;MgWgkeV4Y04A+szwRe8Z3hiyLAZvLIhC33nhGLQwHEMWRogpSTzKMI3AYZpzPGa5JcLaMxnzPBOx&#10;2CueoCAWtl78S38UbHjLVLdQ2FFg7+QXC7eAeLgGJ4oRBfeQFHhG8oLsbIQLMChGWHKJUDCVwxOL&#10;CBSKEEqw4BORDvdgPoU6EY7eMaQoLHUOwgInf8xd7oW5Nh6YucgZ0wgQZs63waQ5izFOg4MhE2Zi&#10;8LipeHXEJLw8fDJeGTUVIybPw94jx/AdAfZHn3yG/UdOILGgAeN9CjDWVx56Ns6nmIL9UozilG2U&#10;TqAyA8CblB/NIwg+PKWoAMM9C8XWo0Pd8qgsdxQa4JIj5kVPDa3F7PAVmB1RB2vSnMg6zI5aCeuY&#10;BszhNJrVgLkEGvNiGwRwsObHUhpdLzQ3uo7SFZgfRUBCQY91VC3mRtZgXlQN2SiNrBaaG0EpaSHl&#10;F0axaihfhUWcj6Z8TC0WR9diKeWXxBBEMEzEESwwTMStFJDimM7rJTYiuOIdpLcewYYzH+uCEG0T&#10;hw7Byf+l9Nd/FyFtVxDXfAbpDQdQ3LADVc3bsaJ1O+ra3kZl42bEZtRi/MIg/OExPk+Ct3nl9xxD&#10;BEOFAgl+X/H7hcUgodZIPIZ77nsGj3d/GRMnT0JYiC9am+uwf/8uAonjOHv2NE4TRJw8cRTHjx3C&#10;3j07sW3rBqxqW4nK8gJkpvPWr+EICfKBu5sDgcRisdB68pTJAiRGjB6LfoNGoE+/IXj+lYF4miDi&#10;iRd5NEJOa/pLNwIJHo14fhD+0p23fR1OMDEcf+0xAi8OngFf72iCpk3YQiCx89BlbNp9BQWbriJ8&#10;1TX4mvydfossPeeWpabhqoCbg3cV/MuAnurJJndiVGUpf+HL/cjryr5MfZT4+5l9xI93BAbiO1n7&#10;cY7L/MMZb9YxP7oR03kbVIKEqcE1mE7vP97hyCGePuMy2wgSNohDN+NTm7TrSRkej4Ibg4x1ShyA&#10;W7L/FvFjknnL1zDK0n2osnr+7iRjWwIFCQMRGzglURqhUnMJX2NZ5DWbwa6z6es6iiFAn3ask6DQ&#10;0S775TwF7gYflTeW9e0EIJj5iDLZ9e31PvqyQdyPkmaTAGFB5vVaXgb+0maeKrGPskt/y8Bi2pe5&#10;X8d2ymYqWacHDn09B/L6supH728pb6lO2YWoXwESXKddQ5RJBhAhmwiktbyhL1WvswtRWdWLPihv&#10;aK9JBuecV3YtWBd1ml1rpyR9VBujXa0bkD7GNiY+Qh37laMEZNeBgYRbkgYISjyCELnhlgCECEp5&#10;LULs5tuIJ0hIJkhI3fEBvviaNz+V/xQk8JSjnwUk8EiCHE3gX0/UOQk81eiLryUkfPTpV3j/oy9w&#10;4/2PceX6bZy9dBNHz1zBvqMX6EvkJNq3HERZy04kVW6FEwUEPIIwM7YNMwkKrAkOxDSjmFbMJRiY&#10;x+CgwcF8AQztBAkMCm1YqAHDKO8iWI1wwp8nuuPvpIcne+DJqV7oMcMHA+cHYNh8fwwgDbL2Ru+5&#10;Xuj9lhOeGLEUf3p1Jn73+HD87s99cfe9T+HufwzAFLsQpNVsQ0rFJgqA11PgywHwenglVWAcQUK/&#10;GU4IyVsFz5SVcIurxKhlkfL0ZVZ2G4IIEHwpH07w8MZUOwTnrhYgwb8ihVE77o/XLMQTbPBIRCKl&#10;GQQHz421RzqVk8vXieB7+jJ/ChDuwr1PvYRHXhqIx3sPxDN9ee7x6wQUBBPVmwkothBoESjUbcV8&#10;52A89vJQPNlnOB4jPfPqCDz1yjA8P3g6AQVBBcEHL27O4pTKD/Tojz89z5BghCQWr1NgSODzGmIL&#10;25FYuhpT7UO0eg5ktOkUFMTMcopAQvkGgp+NSChbJxRXug5D5nqLaUXSV83jJt3VFdbu8Xhtih0B&#10;QhlcYsoQkNmMQFJAeiP8M5vgm9GEbiMWwerx1/G7Z/tjwCxXzPZMx4KgEswPLkN/m3j0nBOG3rND&#10;MHhBOIYuisBEe4IF1wRMdU7AHAKGxQQMiwjqbL3jCRrisNw/AfYekXDwjpRrCAIT4B6UCLfgFHiE&#10;poitU32jcxGYUIzgxGIExDMYUJ7K4clUTiigchH8YnPEKISjX5wAEDvXECzlw+YIFHiXpflLXDBn&#10;sQtmEChMsl6GcbOXYfQka4ycuRhDJ83DwIkLhF6ZYoP+U5dj+Bx39KPXJQP2h598ivOXrmHN5p3w&#10;TanBENdcjPXMw3hv3ka0ACPFdKJCcWryGEonEjRM8C3Em14EBe55GOSag/4OmXhodjj+MsUXj80O&#10;wwsLYvDEnHD0tk3BIMcMAohcal+Aqb7FmOhfjlkhlZgWWoMZYbWYGlaH6QQQ08PrMCOinlSHmQQW&#10;MwkKZkbUkp1Bo4ZsrGrMCq2idlWYRpoeWomZwRVCszjVytOpfx71mBVMZcrPCiOFV2E2tZlD7edS&#10;P9YMFQwXBBy849LcqDosimuETVIrHDLXwadwK5IaDiHt7VsmQZu5RCCit3GZf22mVARi+rrfKn0f&#10;Kt+J1PVUYKTyPFUlouUiUhqPobBxF6oJJGpbtou1KCta30ZOWSveWh6LPz0+Al0IqCWU68+PYJDg&#10;6U0KvHVTm6weF7u1Pd69N6ZOm4LYmFBs2tCGI0f24+yZ0wIkzp8/S1BxjGwHxBkSG9evErDBIJGT&#10;lYx4ahPg5yFAYsni+Zg9eyYmTZ6MUWPHYcDQkXi1/zACiaF4se9gPEufRzyt6W8EEI/0IJDo2h9/&#10;7S5HIx56cRj+1mMYHnh+GP5Memn0AiSll6F57TtYv+0wVm05gZK1ZxDdfkmM1IgpPSLYNEqUtWBf&#10;BpnGQNNc+ufeIPO/nyYxWq+lxmBfKoBkqFdlIYIAYbtJry8CA5Zh5J7X+b0H31U3xXfiF/Tdt5Re&#10;uzPovcJgMJ3eW1ODqsXUI5vYeviktwpIiMpfg/CMFnGv6l4M9ykeu/bY6FoiL+rkFGaDnyrr/Mwf&#10;u74Pg7+hXl9WeZKhjV7KZim15K9fl2kqq8iNtyn4+ICCEE61YN+QmtlF/gOZauWIDVyWNiUBGaJf&#10;o41lbGNZFuFESQv69TYR4OvKBjtL+as2Wlm1MeQpeFd+RpslGQHDWJYpA4C5HwfnRpuyG+st5ykV&#10;7aRkv5rIzn0KcZ1KVV5nF231fiQO7s39FSCosqldAgb7Kx/Vh6ozlpW0NrqysU5flsF8x7zRj4Nl&#10;DqqNfUk7wwWnHJQb20pfk7LyM9i09joJSNDnDWUJTQZpdukjgUCBgLEsfRgIRP86m6rXX1s+DgkK&#10;CgxUGkHPqYQDBngePbiFKFL0ptuIESlDwi0BCbweIXX7B/jkGyMkGKYcMSTwaAIV+PRlXqj1nXZW&#10;Ap+6zIEO72zE6xEYEm7d/gzXCRJ4V6Mzl27gyKnL2H30PNa/c1RMNSpo3IGowg1YnEhwQIDAowlz&#10;GRJ4ihGBAQMCTzViSGAgmEtwYM2AIGChFYspXZDYLqYhLaJ0IfXDfS2kugVxLVgQ24iFUfVid4mZ&#10;AYWY4p6JycsTxPaaY2yj8JZNKMYtCcL4pUGYbBOEKTbBYjHs9OWhcPBPFScmJ3Dwyycol69HZs0m&#10;cYBWXPFq2MeUwz66UgT//vRh/6ZrEvwJBnyyVyOAUs4HinI7Blu7ISR/LYLJN6xgrciHkTiNoC+L&#10;yEJKC9YgjNLeb9ojsmA1wvNXCdsM+2AKALrAqss9pD9TkE1B+u8o6P79XxFXtBYJpHgKyhN4OhMB&#10;xoT5LujyZB/c9SwF2M+8jnu79sPvu/fHnx99SZy3kEpKqVgn1kNkUP4+qjeFBDm64ptYQV9mq6jv&#10;NdQ3B//rMdEhnO6hu5RVN1JXoaHzPKnfzUih5yupUj5niQRYoxf4YsRiP/J5VtNTJAaGB9Bj7FK8&#10;OtmWIKsM/un1Yi1HCCk0tw2hOa0EWy3obU1tH+uHLt0HkQbjnh6DYfXnl2ETWSWms9jEkKJrYU3B&#10;8iuL4vCCdTjeWBCBYUujMMkuBrNdEzHXMwVLvZKx1DsRNr4JBAlxcPGPF3INSIB3aDK8IjPgH52F&#10;oOhMhKeUICqlFJFp5YhKJ6WWCUUkl4ppR3xWQnBcNjypnSvBhr0Pj1aEi92UFjn7Y95yb8xZ4ooZ&#10;S5wxa6EDJs93xNi5JGsnjCaNnO2MEbNdKHXHSHpuxtNrcLJTLJb6pVKAweeKfIrL167j/6PuL8Dr&#10;uq6tYfgkuU3TppQyJE3acBpmBtsxQ2zHzCRZFjNYsmTJssgg25KZLTMzO4nD2Aba25Q5TZu0Tfne&#10;+/7f/MeYa629197nyE7vve/3P7+fZzwT19xwjqw5tNba+/kXXpUVm/bJ4CLT/HfNWShdshdBghAA&#10;fP/AIyQOWdBz22Fz9qBN7s9olVvH1kvi8z0kcdEjkrh2sJzzwBQl0Of3KZCrhlTI3ePrpEt6k/SY&#10;Nld6o25PjCPh4HKn/iWrZEDZGunPpn76OhmAZocEgkSivy6dWC99K9ZJv3JiLbBG90X0A/qWrZb+&#10;paukH1GyEs0RSELZKuNDXeqPQdI/QAGCQoA8KJkAaSDxGFDJJVQdMrRms4yezUev7pGC9mNS3fG8&#10;FO5O1XiYBo56sGfL2b4fMLr5a3PYEMJvG7PUDdL/NsxxU/nKcB5Vu38ks7a9Ia1bn5flW56U9Uok&#10;TknHjhPSuhL/92U1ypev64//C0AMdFmT2x/hNlu7pU1EOBtBInH+J74hV91wh4wYOUyaZs+Ug/t2&#10;6B4JzkJwSRPx+uuvyUsvPitPnz4lx47sl00dq2Xl8kUyt2WW1NWU6xOb0tMmyLixI0EkBkufvv1A&#10;JLrL7fc8LDeBSFx/2wNy9U33yiXX3iVfAZH4wpV3yeeuvFsuBOH/3FX3yGe5rOnqB4CH5DMgEV+4&#10;oQd+Xgr1TenbtnG/1Wmp3/SCFG56U3K3/kC4rMY9uS8VTJMdfsYK+x2IwiwHTh1LRgmgpMDqJXa8&#10;zuTb39fl+J3L38mlIAucWf8Tfv+Vtu3XmYTh1SDc+HnpV87HoXL53WbJbt4utSAJs4AS/G6o2PhW&#10;5Lzd98Fdk9FDqeD5eb5wTAqb522ls4O8FL4gFtfjdZzfgX4P8fFxG0QBZMDHkZjt40yxFCCBCG1D&#10;MozfIxwu5nKdj9KSEJdj8kMoAXDSwoyxOZ4/hIkr7FifbHCcb6ciIinBJt+znc7m38VdzPcbkuDB&#10;5lIakuDFLFKO6xSuhiEQIUIfm31fhnp8fLj0jJJNvMsPfB7Uh5yIHfM5EuBsEzPNtJ+XBBejBFx+&#10;pF4Q82RsTIhojm/7eeE4V8fo0Txnx32WDEB3Y0kIwtkDc49IEEgMOINA6XQShNqjv5FZx8KZhDlP&#10;/Fbe+/0/DEPAP0cSdMkRoCRBZxPcI1D/U9+2bGYSQBK41Oi9P8kv+ejTX70r3//xr+XN7/9UXv7O&#10;D+SpF74re0++Iut2PyNtm07pk4S4pGhQ7U6QhF0yBGRA9yCQGKDRH0ZygPgISM4gjIQc0bhbyQBn&#10;FcZAH964R0nC2Oa9MqFpj4wFJhLNe2QCfS18s/Jumcw3LPPFaXP3Sv78vZK78ACa8YPSuOoIGmj+&#10;Vf647jtYsOGoLAJa0fSy8W1GrAmYw5z1R3U/Qi0a+fLWXVKDpr9yyQEpa9snRUA5ULIIBGDpQZmO&#10;XwSVyw9L2bLD8uDIPKlZdVRqV6HZgZy5+pjUQackauGrWnFEqjDmc10mStWSg1KNsTUrDsnIqdPR&#10;LN8miS/dLIlPsEnnpkg2AOeheT8k1UsPSM3SfTJz2QFgv1zTZThi3D9AsImgPFc++eUr8AsKTf/K&#10;A1KPpn/W8v0yc+lexHySEG7k5hONGtccxrXj/nSckDnrj8vdAzMk8Tmcx0U3GXz6Bkl85ka54YFB&#10;0rL+hMzlDAzyGtcdl6Z1x+TeEUVyx9AcSXwMeR/9FupeCvDcL5TPXI6m4Y5BkjN7jVRxozeuowpE&#10;qRrkqAKEqmzRHvkUm6Gv3i0fueYh+ajiQUl8816ZPKtD8lr3SD5Q0LpbcvB5Ji64Wc756qNyx4RZ&#10;Mq52I5rVFXLnuHq5b2ydDJwKwpDTICMU9TIma5aM0n0MM2Vsbp2MzauXDJCGCcXNkl7Zpk8hKqxu&#10;A4Fok1zoeTVtklO1SN+HkFGFeOU8mVgwWybxqVK5M2VyTpWMyZ4uk7JKZNS0UhmRXigjppbKqKnF&#10;IA9lMmZahUzIQg5yJ+gTjzC2pFHyquZL67IOyahcKJ8fVitXDK0FUXhffvxTkOrX35SdB05IRcta&#10;uTN9ntyXuUDuzVggD4A0PAzC8HDmIvPCMgXIQhZ8WQvl3qmtkribjwa+1d5rEj8ubXlAzrlpiFzV&#10;M03uGVYoj4ytkJ6TZkq3KfXyaEaT9MmcI72zF0jf/HbpW7BY+hUtk76lK3WPRF/uiShdbWTZWpX9&#10;aaPZJ0noU7Ja+hRzo/Qq6VO0EjrHUa5QwkC7N2RfEAbmMEadBII1+gEkD/1JOOxmTzZYXB41um4b&#10;fq7xGS86IpXrnw+WeRiY5ZjxJsUtz3QyVfyMNuqqjmaNMW1GaaOJ5wsoS3lch+A4HGfhdOf/H8A/&#10;L0IfZ42muXbn2zJ36yuyFE31yi0nZC1f3rjuoEyoWilf7Iv/M748EJ85f97cS+dIIjgjQSLhljR5&#10;MxGJrynOueAbctm1N8uQxx+TeXNmgSjsk5dffk4JxJtvfkfeAIngE5teeP4ZeeLUUTlyaK9s3rRW&#10;ZyRa586W2upyyc/JkIz0STJ61HDp13+APrHpoUfME5tuAIm49pb75LJv3SNfv+5u+dJVdyuJ+NwV&#10;d8vnr7xXPnvVfSAP9yuJ+OJ1D8unrrhfLr6ll0zIqZOy+Zukcv52KVy4X9KXPKMvJiWxcvcqnI13&#10;f+U3f+kPcNDT8dm5mXjNR+6Z4UiBhd3bx6W7BXt+qX80++DP/5Cl+D0yACR3eHUHSK+ZSRgAgj1q&#10;5kbJat5mnm608rCUL9gjDXN2mfO25+u+0/pZ2+9e0udvv88mFv1uh/n0m++m8UfzHMx3131/XY4Z&#10;6+LxY/ixSBzNv6sR1rOxQLfY+0tJ1Bz5rYR4x8LaaND9GIlCSl3zYlKbe8/nxU0Om3LPduAY+nzp&#10;w+WkQFJuQDKS4QgIm+7Qb3XGNG5sMzvicgyiJCgkH4FNGdQAoGvc5blc+hE3Y41U+DqBJt3pkbw4&#10;bEyJhu/3xgdAboTQ2BxDUoyt0tk2N17L5fu13Pigpo2bXDTEXl7oJ0yzbOB8FjaHjXzo7yQXPpMH&#10;2PpKEpzPIvCxcVc9HJuEIMeND2u6WGRsUr6BmTHwbM4cQJIMKEnAuSrw+cwEaokjv5E6oF43Lb8j&#10;zSffkblP/E72f+ePhiHgX0ASAEcS/mHfl+DeuswXqX3wl7/LHz74m/zu/T/Lb373R92P8KOfvyPf&#10;++Gv5LW3fiIvvfZ9OfHsG7L72EuyZsdpqV1xWGcDdO8ByQBIwuNKEnbJ6NlmVkHJQf1ufdkSQTIw&#10;HASAOgnCGBAEYhzRtDeQY5v3yfimfTIJpCBt7j6ZDEydt0+yWvcpOeBf8mfhP+pmNLJz1x9D839M&#10;5uE/dy7dcct3WjsA+EkOCJIFrsOvB8ZXLpbp7fukdPFBqUBDX7H8iJQsOSQlqFvStl+K2w9ICWLl&#10;Sw9LFWLVaP4fHJ4vdWuOS+3q45AnpG7tCakF6pwNzFp7UmZBfuKhsSAPLveY9J1QLOfd0FXOvb6L&#10;nAt53o1d5SM3Adc9JLMRn7X6qMxeexw6GvS1x+Sqh4fKR2/uLh+5sZskkJ+4vqv8202PykXXPCz1&#10;uI4GoAkN/Rxcc+Oao3Lut5BzbRdJXANcDVzxsCQuf0gK53TI/E1PyPzNT8rcjZRPyO0D0iVx6X2S&#10;+Pq9BpfcI4mL75ar7x2MnFMyx6KlA9hwUu4bViB3DMkF0bkbhILPruesAv/a+Wn5wpW3yoW3DdTH&#10;pNaC8NStPoLvxUGZSSw/KDNAwj5+Ga7hkgfkE7iOi27qJp+9uQtkF3k8f54ULSIpOyDFbQckFzJx&#10;4e2S+CzO7aL7IQHKTz8gBUuOStGSYyrzlhzXDbyJL90v51zyiHz6Wz3lq3cPkqu6jpP78Bllzdkp&#10;ua18b8ZOyWzYJBkz10rarHXAWpk0fbkML26XkSVtMqxwAchHnQxIq5bH+EjWcWXSd2yB9BhTJH3G&#10;FkvP8aXy6IQy6TG+XHoh1nV8pXSfNEP6TJkp/dJrpe+0RumbPUcG5i+UO6fOkRumzJGb0ubKrRnz&#10;5ZlXX5ef/OwX8tobb8nRk6dl/oqtcheIwl2I35M2R+6eOl/uAUga7oPkDMKDIA8PTVsg9wN3TG6R&#10;83vlSeKOcSBVg3BfQK509geE8VPfkkvv7CE3dxsuDz+eLj3HFkrPcTzXKukxpU56T8V5ZTZLv+z5&#10;0i9ngfTJXQTi0AbiQPKwRPoULpXexculN/dFFK7QJyj1IDngm5Qhe4AQcN8E3+DMx672Baj3KVlh&#10;/SuQb0iDeQKT2axNEkKywTczkywQXM89qJJ7KPjStl0yae4hWXzip2EzziadQOMRwPmcP27H8tgk&#10;sqlRGc9Jgj2msyO6aYxMg2TytGFydT80OOZ/jun7fiY1e38kTTvfkoVbn5clW56UJRuOyMwFO2Rg&#10;8RK5pE+VJL72uCQ+ci2+F1xG6IgElzU5IuFmIzgT8WXAEIrzP/lNuezqW2Xw0MdlTvMs2bdnuzz/&#10;3Gn5zrdfsbMRr8q3ob/wwjPy5JPH5dDB3bJ18zpZuni+NDfMlOqqUinMz5Ipk8fLiBHDpP+AAdKt&#10;e095qMujcvs9j8iNdzwkV998v1x54/3ytWvuli9ffbd89vK75aIr7gHulQsvN3sjSCK+cO3D8nX8&#10;33bJXY/LA0MKpMukRumTv1JG4PfH1OUvSOmuH0jFvp/i9yUbejT2hG3wlTQQlgCkJgc+LFGw4xxJ&#10;2PL8OzqrzqW2i/B/6mPTO0AKNpmZBJAEPmFsYt0myZ+zXTctz8X/0dWLD8iCJXv1swpJgvkOxB/E&#10;Yr5fMXg5wXfX+a1kQx74LSK5RIoaqlu/X8/Pd7lBfiow145LlZOYiWZ/5lFDBmYefVdo19AGZh6B&#10;TQm/IwwuX8dojkEQt7mhj0TAi3t65/DHGALgx5VAkDDE85JsXwKsczj0VTt/YJsmnzBExcSdzwfH&#10;BLrn/9Cw49lE+/bZoAREERKNgJC4WsyDHuZ6sIQliFHnOG9sxG9tnxjpeIWv/2tgkx2xPT2VfSY4&#10;AuH0CJHRxj+0NddCbY2xQQ9tFwtIjq97UutQBmDjn9oXjnfkgLYhBrzXJAUEP0en61IjC92PcOw3&#10;MtuSBM4kzHnyd4Yh2H+R2QQo/wFF9yX88//gP8f/1D0JfLLRe38CSXjvA0sS+OjTd+StH6DZeevH&#10;8vQr35PDp78t2w+/KMvQbI5r2q3kYAhIAGcQhuA/9WBpUf1OSxDMDMJoYIQFlxhxadEoEIKxkKOb&#10;QQoaCRAEkgNgIjBhzn4lCHxJGpEHglC1lH9FPyLDc2ZL3swl+tSiipaN+oQi6i0gDVzrvwDkgBuD&#10;m/GfOcFGfPaqI1KDhn8GyEAFmv/B6Q3y8PgZUtZ+UCqXoM7SI1K2+JCUgTQULwJRAIo4qwCyULrk&#10;MGIHpM/4YqlZiV8QK45JzarjUg3UrDqmZKCGgK3EAPJrD442BAL6zJVHpdf4IjTnaLSJb9wr5171&#10;ABp54JI7QRJ4jselYR2IAogHCcMnb+6DPDTJ30QO5WVo6C+7T776rUeVIDSuP6mzA83QZ4H4JK58&#10;COTgITnnKhCEKy2++aBULNourfi8WkEUWrc8JQvQbNwyIM3EmUtCQR3yxu7jNL4A+SQW8zadknnQ&#10;HxxTLncMBlH4Os79czdK4lw3o/AF+fS198tH7xwiVW27cN5HzZIlyFkkDKsOK86/qruSl8/f3ku+&#10;dmdPufiuHnLxnd1lSF4z7vEeJWNlQOkyXMcluNbLQSyuAPG5HPgm8ahMX/OElK08ISWrTknpqpOS&#10;N28H7gvyrnwU14Gcqw1ROu/z1yD+hJSsfhJ4SuW1Y2tQF3kXO+B8vvaolCKWuRAEFKSDjwidyMeD&#10;Nm2TsbM2ysCypZI+d4+kz98nn+2dJxcPLpHLhlbK5aNq5KbJDXJ3xhy5Na1Fbk9vkTunzQPQ+Ge1&#10;Amj0cxbKw/nt8qMf/0jeeOt7cur0M7KqAz8jhQvlxonNcuukJrl9crPcCTJwzxQgbZ7cBwLxAMjC&#10;fVNbQSJa5daJTXLVqDr53IAySXTLlsS3huPzHyiJ8/EZf/Mh+dK37pVr7+om93QbJN0GjpM+I6dJ&#10;n9H50n1cufSYCDKTVid90mdJX84yTGuRvlnzlDT0w7n1yQFp4IxDXpt0KzBPZepOklCExh/gZuve&#10;QB+gl5W0CeYwzo3VPYpXS08lEyAJOhOxWgkDn+ZEstCPMxflG3T5UR/4R9TtkGkL8HMWNFam+SDM&#10;8kzI/UbGEf3LsQ+zrJN6NMfViUtzDHMch/iYKDgDET9fPi3Ht//nCJvND4uKfT+XGWigG/a8LfN3&#10;vCaLtz4jbfj/r2HxLplQvlwu7l+Jn5Gx+Hnl3iXugeCyJpIIzki4/RH0kzy4GQkQinO+Jud/6gq5&#10;7Nrb9GlLrfNmy949W83SptdfA5Ewj3197dWX5IXnT8uTp47Jgf07ZcumtfoOiebGWqksL5acrAxJ&#10;nzJRRoJI9Ov/mDzavbfc80BXue3uR+T62x+Ua255QC6/4T75CkjEF64CrrxH3xvx2Svvly9c8zC+&#10;413kkpu6y5V39MX/GYPktTffljf+/afAz+SVt34mz37n57LvuZ/L6id+KbOO/FKm4z7yoR9mBqIz&#10;gBwQJAhAOfD7P/xN/vzXf8i77/9J5q0+JI9VdsgkkAI+ArVP6ToZOn2D5DRv1afgzWzfJyu2nZLF&#10;G0/K0o34vcGZIR5TP5PoZ2qaa/edin+33Hcvld9It3w5rOPH4uOSc8K8EIGtP2/J8WgtSPtzGc0J&#10;kahFY684RlJgQL322O+M7vlcPMRvETd5qWMp/Eo+okjOM4TDkBLP9nw1ge7nAPQ5ONsfb3NJABgz&#10;RCEKnmMqf2oYkuFgahoiEcZjQLMdHYsGPIibOmzI/fGuSSfRcaTCxTTPxe14cwz6QqLj6p2NlESO&#10;EYnFyIQDGl2n++eaChHC0Yk/GWyqjc4G2/l9omLIEqC2n2vjlHZcSJZMzNXRMXaciVndxayeEkGt&#10;M8GvRzJgzwe62iAEnEEweAcE4R2pA2YdfQck4R1pOP5baTr5W51JIPx/4Af6voRgNuG/7AZmfcLR&#10;f8pf/+ZIgt2P8Fu+H+FdeVuXGv1MXn79h3L6xTdl/6lXpGMffhHhP0j+xX8oiIESBDT73G8wdNZu&#10;EAQza8ANySN1/8FuGYMcnTUgQWgEaQDBGG3tMbrMaK/Wm0CC0LJfpihB2I8mDeRgwQGZjuZ9Fpro&#10;1g0nZFEHsPGEPDIiX/IaN0jt4n3SZVyFnPfxL+jSo1kgEdMX7ZXJjR3SLb0Jv/TOlRkruBzomJQv&#10;OyolS45KafshKWo7qMtdvtQ7QwraQBxABCqWI4ZjlbYdkEICDWT+on06Pc7ZhfwFe6XXpOkgFYek&#10;Cg3tDJAOEo9qkg8eY9kRqUKNGSQRsL/ZdbzMoA/6jBVHpG9auSQ+fh1wrSQu/BYA+Ynr5JzzLjXL&#10;mXDutcgjEaqHfcG1aHw/wyVB10viIjTnnwUgv377AGkg+QEoG0Aqqlq3S+LLXNZk8dU7dPNw4ku3&#10;SN3iPTJ/4ymZvwmNP+QC4LKHRuieAR3D5VBfho5xN/WZJK0gB/M7QEKQ16zypNw1tFC+1S9TEp/m&#10;Xy4vBthomHXUX76ll3zp4bFSu3yfNIKoNYKkzQZZ4N6GmSAJdasOyUevQ3P+rW7ylbt6yjfu6SVX&#10;3t9Hrn2wDwhfg5Qu3IF7eVBm4JqJBK/7pl4GNxt5zi29pWbdE1K55qTMWHtKqtacwvdjmyRu6QuA&#10;UFHe2lMSd/SS8750k8xY/6RUrT8t1cSG0/LNERWSuLFfiBv6S+L6fjITsQJ8trn4nPms/zzIHBDH&#10;QhDHIRWrpGDpMSlaflzK1j4lt0yslzvTG+VuNN33ZbfKwznEAnkod4F0yV8oXUECuhUtQvO8SHqX&#10;tstjFUvk4amNsnbbPnnq6edl0879klXdLtePnS03jp8tN41vkFsnNMjN4xtRG8RhYiPQLLdBv2NS&#10;s9w0AT7gpvFNcuWwGjm3X4mc99BUOefeCXLlI6Pk+q7D5Laug+TuRx+Th/sOl26Dx0vfEVOl14gs&#10;6QHC0HtcqfTlvgmd/Zgl/abWS++MRpCGZumbPQ/EYb70yF6gTX/3olXSA+hZuELfDE1C0B06yUCf&#10;wuWIrTAzDwBlL+tzxKIHSQagS5Mge4Aw9CK4tIl/jdUN1ZtlOP7PmL/1RTQnbKxMY++aIX/PFhuT&#10;wKaM6WxQwlznt/vHXCyea20X53LPwO9LpzuoHdub5vx+rtMhy0Ei3LVpk7Uvfr3/fZimzcA1qD4C&#10;EmHjVft/LjP3/Ejm7npTFm9/Sdo7TkkT/k+YVLNKLh9cIx+9apIkPnovfpa5fMltsvZnJGKbrHVW&#10;4mL56EVXyjeuuVXS0iZKS1MdiMQ2eV4f//qavt2ahMI8selJOXniiOzfu0PfIbF40TydkSgvLZTs&#10;zKkydsxoGT58uPTp018e7dFb7nvwUblFicTDcu1tjwBd8DM7RR/L/Zvfva9/wPrZr9/Vl3zy8dxv&#10;/+gX8t23fyZvgjy8/t2fyBvf/bHOfr/8+o/l5W//GL+7fiJ7Tv9MNjzxc5l99FdSBZLAz77hyK/k&#10;h7/4oz72+/d//Iv84p33JKt5hwyb0SGja0BsQRD6lK6VUTV8eeUeaVt/WOqX7pet+5+WHQefk5YV&#10;+6V6+w+lEve4Uu+1B37e7nsB+N/XCBDj0mM/VxHLORuCGn6+Ha/fcz9m/SQALjfIiem+z8Asmw5q&#10;QU/UgRAQJAZOd7aBIQ0RH8iBItBNsx/EgSA/4vfyImNMA0/dNPKWpHj5rsmn7aTTfb9BapLSOamJ&#10;jzfQGZMU/pB4xONoxNVnpUc4Qp8HP5fS+mkrrB7UJ8mizyKiu/FuHBpMF4sAcUNKjO3XMDAxEozA&#10;RtMaxAO/T1icj7oP43PH06aYNqUdZ2Kp44Ed9/mxwPYb7zhiMTuu8/w40NxbSVt1bfb9nCiUrBCe&#10;T++j6iQFRjf3n9cPHYSAexBqKUEM6oCZh38tcw79XBYe/JE0nTKzCAtO/143Kfv/3GyCeWdCdF/C&#10;n//+H/q2ZW5a/h1fovZbtx/hV/I6/uN9/rUfyKmnX5e9x16W9bv4VKNjMh7N/RAQAC4nouT+A92T&#10;AF2XF3EWAUSBTzDSDcoNe0AM9sookIExTXaZEWqMg06SwKVFE1v2yZS5BwC+SRaNW+t+KWk/LE04&#10;3rwNJ2UhyAEJwnyQhWY0xxdd30eGVi2TSjTsH734PilBgz8dTXr5smPyyVsGSVrjVkmc/w0ZWr9F&#10;ipccRxwkACShGDULQBIKFh2QAhKABfvk8r6ZIAcHpXzxYZ1dKGozMwlFiBeBLBSgeeTsQs58EJ3c&#10;BqkAiajikiTORCwlaTgCeVgJxAycTxV0vqvhml5TZAbi1fQh1nVsiSQ+j6b/C2j+v3wzGvOb0KTf&#10;Ihd+9XbkH5KaZYdAFA7JTOjEZ29F8/vxq/FL/Cpcy5UG510uD40qlFkgRQ1rjspsNOOzVx+VMjTb&#10;iQuulnOZf94Vkvg34COX4xf6N6QF96t53XGZg6Z/HkD98zehuT4P9T6C2uci93we4yrpBiLEfQxz&#10;cZ+Z34TcFuh3D86Rq3qnox6XN3C/BNfLcx/ER+T8a7vL1x+dLHUrD0k9zocEgZvGuQyJMx1cgvTR&#10;r90tiUvulQtv6CqX3tVDvnF3T7nsrkdlbOk8KWjZhHu5V6pBkEioEt940MwQXMMZgm6SuA64vrvM&#10;BEGYsfqkVK85IdUgDRkNGw05uA1k4vbeAOSdPeXC67qCHDylJECx8bR8fWC+JO4BOSDupRwgibsH&#10;yKxNz0oZ39INlOPY01cdk4rVJ2Q66o+u3yRVGF/T8YzM3PysdM2ZK91y50v3glY0ywukTxFQvFD6&#10;lyySfqVtaIjbZCAwuLxNhkxvk2FlC+TeMeXyEJr2L93dWzpAFEpmLZFrRtfLt8bUy7XjGuSmcfVy&#10;45g6+dbIGrl2RI1cN7JOrh05U24cNxukoUlumzxXbkmbD/LQIlcgds2wKrlneJkuBbvn8Wy5b2C6&#10;PPTYJHlkwDjpOmi89ByaJv3H5kjv0XnSc2yx9B1fIX0mVUvfyTNBVEEU0hukT0YTSMJckIVW6ZaF&#10;a+Fbn9HgkwCQKChhQPOvMwmWFPRSvyEGtEkkepAk0G/JQS/WAHpyVqF4Ne7NavhXm8dJlnXI4Oot&#10;kjnvgNeAsLkxiDciQUOSwsflmkaPxlwzn1QH+cl1rO3VSnWsOJjj7z2jHT2m0+M2dNugVQL8y3f5&#10;HksmtM7/Tbj7nQx9tDYa3dr9P5WmvW/Lwp3fxv+1p6VxyT6ZVrNa7hgzWy64aQr+H0Kzjv9LDJEg&#10;gSCRcDMSXNZE8sClTWZ/ROKcr8vHL7pabrzjfpkyZbw+hYl7IEgkuC/iLd0j8aq88grfIXFajh05&#10;IHt2bTUvo1s4Rxpm1UhZSaFkTE2Ti/sWyA9/8CP8nvq7/Okvfzf759DY890G74I8/AoN/i8ccQBp&#10;eOvtn8prb7wtL73yXXn25TflWcoX35QXob/y+tsgEj8Cwfil/PxXv5VfYtzPfvmOvAVywaeDjeZ+&#10;hIr10qdkrfQpWy8TajdK8/J9snrrcZm1dJ/sP/6SHHvyFUmr2yyVG7+r3wUuIy737rf7bvBz5z0O&#10;beMLvxu+z5d+nXhuMpKP4fzh8mb9nlMP4v4Ycw2hHfqS/N7PC2Xlgd9YonCc+L3MsnBkIYgdgw+S&#10;DXsYYx79Fmp7OUGd38fGRes4ndLoJt9HfIyx0dwHeiiT4AiNzf/wYL4lF25sUMuAzbsSlsBnGnqn&#10;O/IRz3GEhbYSAAVitn7oi+dY2OM4pCI5qeFIh5OpYMhG3M9GXnU3I6S28YVkxtpsfqGrtHm+z5ET&#10;lX4eQdvB+sMlYmcDG+5U/lSwjbsd4zfs8Txt8gM/pJ1x8XNUkgQEup/DMWG+ux8z4ade6+OYQd1x&#10;AHLH6R/Ly6/iP8TvvC1129+UOXvekh+/G25e5j+dTQBIFMANgncm/O2f/0f+apcbvc83Lf/+j/Jr&#10;/If7U74f4Ye/lFe/+xP8J/s9Of70d2THkedl6ZYn0BAflTFo+kkISBCGkhw0cJmRRxJADvhEI5ID&#10;BWxuSh4FcNaAMwhcXjR5zn6Z0ELsk0loHvjYxGkLD5m/7uM49WgG560zxKCR6/ZXHpUZQPWKozJ9&#10;xTG5cXKdTGnaLKXLj8vE2vX45ZTQhr6Afw1eelTfUnvBZVzT/W9StPiIFAJ5bYclb9EhyVsIIrJg&#10;v2Qj5yu9s9AszQcROAhigrE4fgGIQB5IAsFZhLwFe3R2IWfODkkvbtUZC+5hKAM4+0BUYCwlyQNn&#10;QEgk7nw8R9ewVkOvbD8gj4wGUbjoOkl88QY596sgCl+8EWThBuk3tUqql4B8LOWjWw/ouv5q6IOm&#10;VkviU2j8LwQ+hmb+Y2jsz7lUJlcsklkkFGjA2ZjXoymvB1lInHcZCMI30fCz8Yf8KIjCRy5WYsA9&#10;D03A3HWQsL/ZdSzqghx84lpDKM5D/rnflN5TamTeehILs2SrkUuJVh2Sa0ASru3Ol635G6YNPnnX&#10;MLmqVzqIwkHdm1AH1PIaluHaAb7cLnHBt3BOIEmX3i1fuaWrfOmmR+TiW7pIWtUSyWxcL4Xzt0kV&#10;N5GDZCU+cxvuzV0gUfdI4mv3SQJEkHr1yuNStfIYmvnjUgl9ROVykIqHJXH5IwD3ZBhc9K1HpWbd&#10;kzITqF77FPSn5Ku9M0A6HgXp6C6Jb/UA8QDBuKGH1IMEzFhzUipBDipBREhAqtc/he/VUanAcWZt&#10;ekbqtjwr9Vuek4x526V3/jzpWzBf+ha2Sr+iBfJY8QIZYNEfoK8v0CenSbqlzZSr+6bJ5+4FKVFS&#10;hfv1yftkQO4CGVa8WO6c2Cg3jp0tlw+vkU/1LcQ1gsBc2g9kZ5x8ZeB0EIUWuXnSHLl5QrPijonN&#10;cuf4Brlv/Cx5aNwMuX9EqTw4olgeGl4gjwzLkUeGZEqXx6fKo8MyQRa4Z6FEek2olL6TZkjvybXS&#10;G0Sh79QG6TmtSXqDKPQGUeiauUBnDQjde4DG380g6LIj6MYPcmD9lIz11TjzSBQM+oBk9CJBKFpj&#10;liGV8lGrHdKrYKVkNu+WzcfeDJZYOmizRRmHNiJmeSZtk2tizufnaONCXwRur5i3Z8wfG/gM2Ajp&#10;cc4I73zOgqDhog0ZnqOpETln6l6DVsVmDETC3SPK/xWwtq9HYB+e4Uug+sAvZNa+H8u8XW9J29bn&#10;ZS5IfWXLFrk7vVUuvCtXzv0kSPo5+H/K7lsyf1Cg5PJENxvhiARnJC+Vcz91ldxy1wOSnj5JFrfN&#10;k0MH98mLLzwrr732ss5IcGbi1ddeksQDefpm5H/807zn52//+Ke+44dLhf7Al4D+4QN5B7+/+NCN&#10;H//s1/I9EIVXX/++nH7xDTn61Cuy/+hzslvxvBw6+SJ+p70qz4E8vPSd78uLr31P5uP/Kz7ulIS2&#10;Z/FakF0um1srw6avk8oFO3XmoK59rxx76jU5ePIVGQbSOx3kinsH43sKg88yQIrvHaX9DNxnHf1O&#10;pRoT1c333yxXjtouJ7Qd6Of3LbTjcMfxc8JzCu1wDPWEEgPAkYQ4fCKQ5Pd8Li+0fxfqJBHqC+Mm&#10;JxkmH42/8zmdNRyc39djuZE6Oo75DsZmE25IktPhd8TIxT0ZIhqnTT0OP9/YYZ6LOVsRIyIOSXkE&#10;GnJDZlLEOoXND0gJSQZ12/xrzZDEBGNifjfjE4yhtOTF1fJrng3JuWymk32uyQ5y1DZxbcKd3/p8&#10;3ZGPiM817c5nZ4DCMWGeqx/qUal1bEzruJqBtNBc5zfkoE4/l3dVkhzMIkAU6oGGk7+VxlO/k5Yn&#10;fietp38vi575vZID988nCXwcqptN4OZlPuGITzfixi19stGv35MfgSTo+xHe/JE899Jbcuipb8vm&#10;A8/Lwo2nJB/N9dDGPTpzMHz2HhkOEsCZg4AkcPaAJAG2e8zpKOSMATkwm5JBFEAKuP+ABGEiiMJk&#10;kIP01kOSuRANPJr4ovYjUoqGvnjJEZmx/DCIwTGpQQNXvvIEmjbIFcelBMSgdNkx6Ypmi7lTmrZh&#10;7EG5tF+ujJ29Se6dNlc3xGbN2SNZIAO3p8/XlzzlgghkAtkLDkjmfC5pAlFo2iGJh6foteUjZmYZ&#10;QBIQK12AHJCD7NY9kssn8oAwpM/dLRmz1utTeooW7gV54BN9zNORSpBbQtIAuxw28ei4UiknmUBe&#10;Cfx8MU/ifE7d85en22T4UX0qEB/NWolGuRLEoqp9n8xo3y/3D+IL5vjXOoLT/5+Xc//tAvN0pCX4&#10;5YUmnI05SQOfvpH4BGcTLpXEx0EoPorG/2OXS++xJdKwmjMz5qlP3PTM5r/bmHKzjIjE5VPXGHzi&#10;KmkhSbBPieLMQMOqg1LTvlsue3iMfOK2QTiHZKLQb+osNMTTpAFEoYbEYMk+fXoTJd9iXbV4n3z0&#10;c2j+P4ZjfeZb8vkbHpav3PSwfO3mRySrbrlMnblccho7pGj+DiVbiQTO5TwQqY/cAuJzq0Hicl0e&#10;xuVj5cuOSBlkv+x5IDt3G3wCpIL41D1yxeN5+L6clOmrT0kV5AzIi+4bL4nPPwQCAmLxJeDLlI/I&#10;zPVPy4y1T0rVmidkBghFNTBj3Wl8vxZLzXo7m7DhGandCMIAdMtsQnPdIl2z5ki37BZ5lLMMQNec&#10;edIlGzr8XafWy4Pjp8vNQ3Pk43cPNJ+J3is0TDcNkqsfL5J7Js+WWybMloGFC2Xa9AUydGKuzUnI&#10;xfePls/1LpArRs6Sm8Y3y7XjmuQG4HpACcOEBrlrXL08MK4WhGEmCGilPDKqXLqMLJZuI4uAQukx&#10;IheffbH0mVAhfSdXgwDWSd/0eukztVH6ZTRL38w50itrgTya3aazBj0KQRa4dAhSG3/4OGtAAtHP&#10;kgKzT4Fxkgn4QQz6Av1ADrg/oT8woIRytfQHSRhQskafNT9x1lYZXrMF3++Dtrn6TQSuKXH7w6hz&#10;CWbgi8UZY5OiOT68nJRjkyT3gVnbB32e3zVEoc82Uh9irA+tE495dlI8qIXjBbpnQ5bv/onRtbF3&#10;8f/bMM2ja5JngFDMOPBLmbX/p1K/89+ledNL0oz/t8tArPvnLpKLHwYJ/vJgfLfx86xkgSSCIKlw&#10;+yPc05r42GXgvG/IJ75wvdx81yOSuDdT/vznv8nf/m6ezEf85e98jDeIgs4u/FlnFvjgjR/+5Je6&#10;9OiZF16Xfceek7U7n9A3489ow/+xC3ZLzcJd0rRsn9Tj/9Aps7fJwIoNIAYgB4WrpXvhKukKSbtv&#10;yVoZWtkh42u3yJKNJ6Rj34vSupa/f17U72y1Be9H+F32muzgszJ68F31YpHvnh+zut+w+/5AB5Lq&#10;+rA+5gR5To/XdLavxxAZ5+UkZp1AUw3UW8w68Z6Vnu84fIDf5BMuFvcrNPY/Axv3D+P778AnFEn+&#10;mB2Jo1GO56hfCUfoVzLh+YJxlKl0tS2szqactShNnmneU+czx8k4PILialg7rvtw433bj3eGpDw0&#10;xr6fjXJIVmKwucmwfkdwADML4zXh6jNw48yxPL/GTNz5IuMsfDIUqWVzgzw3w6KIkQIPLl+BGuZe&#10;ON1g1nECP1cEfn5mn/w9SMJ70vzEezL3qfdk4TPv6z4E/59PFLgc6Z//ZfYl8IVqXG6kJOH39slG&#10;P/u1vPX2z+VlkISnXvqeHDj1imzc96w0rT0hafMOKDkYCowgSWjcKyNIFEAGhuksgnkfgiMHKpvN&#10;7MFYkIKxIAgT5oAkcAZh7kGZCHKQseCQ5CwC2MS3HZECNP1FIAjcpEpSwL/wlkEvXnECxOC4FHOt&#10;+OKjuoSoYDGa4kvxCwRNdy5qsLk695oBkrXosGQtPCgj67dJVutB+D+FZvMSEAYQh1aDXOogCtnA&#10;tNa9+jjOHBCEfJ09OKDLjfLR9HM2IQdkgY9fzZsPsrBwj2QiP69luxTM2y258BXxHQsgDcUgEQWI&#10;cZmSEgjakEPym6VowR4QhT1SBpTA98joYrngG2hYP32DXHTNg9J34nQpA0mo4IZe+1jW6ZQLd+t7&#10;Gi55cCSug3+Z43T/hdJ9QrlUsvnmOxsQ51Kl2qUgDcsPSC80p9H1xefL9Nat+gjVehCKhlWHdPaB&#10;70boOq7M5rhlBJ+S2/tN1r0Fs5mLHL6cbkbbLqlEjUu7jJNr7h+GvChJIIrnbtH9C3ysaw3JAYgB&#10;3x8xo90QIL5H4poBOWYvxCevlo9ecZe+bfprN9wj6TPaJb16sWTPWiv5zZv1BXeJj/DxqwT3Q1Be&#10;L9fd30efTlXWzv0k3HB+WCbXbUBDcbskLrgDJOFOkIS7FHelNUo5CeXyY1KB70/FypNyWR8c/1P3&#10;4vgO9+E4t+F79gQIxRNSAVSCUFCn74t3TZSqtaelSsnDaSUPxN2TZsm9aPLvTZst9+E496c3yr1o&#10;vol7YN87qVZuH1kq1/bLkM/wfn3mRr1HBiA0d4yRrzxWLDeMrZMbxtTJrWNmym2D8+Tjt/VHnE+s&#10;SciVPdNkfNFcmbWwQ8qa1sq1Y5vlylENcvWoRrlmLEjDhBa5DYThtvEN8sCEWfLA+Dp5eHwtPtNq&#10;6TZ2hjw6tlJ6jJ0u3ceWS28uPZo4Q5ce9QFR4NOQeme0SE8Q6h7T5knXAkMSeuQvl0dBDgiSg+70&#10;W8LAWQMuSaJP9y9YH5cmKXGArgSDZIPLlkAQ+JfZ3sVrZGD5BnmsbL0sWndMqnSZZgrYJsToZmlm&#10;CBf39MPv2MYFvmC8yQ/8kEY3dqgDkTG+dGPi/ljcP0/qOJ9g/5oHk+v8sXPwx/t+Vy/I8WJnQVjf&#10;NJh8Up4+YtvOSlA39f/fAo5pH8rhyETlzh/JtOUvyMDp2+TOsfPlosdqJPEo/i+6dBy++3zDNWcb&#10;+AcUEgizF4L6VWPmyuGTz8rzL31bXnrlTXnjez+UN/79x/Lvb/9EvveDn+kehTe++yN5/pW3dMZg&#10;454nZfby/TKubosMrNwkA8o6pAfQs2Q9vsOrpWveSumSt0oezoXMXSWP5q6QbrAfKVwj3QrWSJ/i&#10;9VKC/+eX73ldZnLDOO6fWV5skHSt9r6rtJ9f+Hnwc7afZUR6fpcX6KGty5V9uHGqI89J1cNx4XnR&#10;9n9mwvwq2JH6Lh63Ka3ulk27YyTqT74ns5UchPJs8PPPNMbE2PR0FovCkBPfjsZJVkwTFdqmsbIx&#10;He+ad0tg1Lb5Lg5dx6mdWjc1fNh6ZwDPLZXfR+raBmz4U/nPBkccnN5Z3I+pDQKRnMeGPowbCV8Q&#10;j8KvxWY6MtaNC3TfBnxbdYOgDmB0C801eug3Ptp+rqsR+n09mu/0M/niCHJSkR0L5rg8XzrM4vWq&#10;5H009mx8P4gGoBE/mwFJePp9eeWnf1Vy4P8jSdBNzNyb8F/mUah8wtEH3JMAkvBbziSAJHC69q3v&#10;/1xefP2HcvLZN2X38VdkxfanpRyN+8imvSADe2QYCIKiYa+M5DsPSA5ICoDRjbuggzSQTFgCoY9B&#10;5ebkOQdk/NwDkj7/kExbCDLQftTiiORDFi89KqUkAyuOSxkkZwy4eZR+xgsAzjZk22VDWQsPSeaC&#10;gyAaByUTpID7GYgMi6mt+yFJAvarPnUu9Pnc92B8inl7DeAjGcgFdD8CiQFnF6BzNiEPDX+uJQo5&#10;XII0Z7cUzN8tOSAH+SQN8OfDZh43RheCFHCpEvX8ebtkdMUyKYBP3/IMyZfyFEPPbdosU+rWS9Gc&#10;rfqYvWKSiNZdSg7KFu1WSfBN0CNLFkqXMaVAiQxMm2leZMYXuIEszEB85pL9mscZhtlrjkr3SVXS&#10;c8oMeWh0mXQZW6qzDgq+b4GkAoSifjnfvXBAHp5QhV/CfDb7+fLJL1+pL3vj26VJEBifuRQkZ95m&#10;KW7ZIHcNypH0mmVyzkVcpxyShC8/OAbxTXL9YzlKCPgeBffCtXLKhbtwjTvk0ke5bIkzIyQ9H5fE&#10;Z6+WewZlyOTKNplU2S5p1Usku36dZLdslZvHzEAOj8M9FleofCitwTyJqp17SA7qY2tr1j4piY/e&#10;BJIAAvIZEIbPAl+8R+rWPQmicFQq8B3iMrZyEIab0UwnrgA5uBwk4TLIS+6VC75+nxKJchCJcsjp&#10;K/k9hA77/C8/qOShYs2T8J8CaT0l5cDAqrVy07haxc3j6tCs1+n7Hu4Bgbh7bJXcPqxYrus3VT77&#10;AEgC308R3KuvSOLiXpJ4aLJcMbhMrhleI5cOq5ZLHq+Qb/TOkgvuGCSJc/nIWeZ+Rpch8ftThXs4&#10;a+lBacTnMW/lPhlbvly+OapJrgZ5uH7cHLltbKPcPq5J7plA0jBbHgK6TqyXbhNnyWMgBqNym2RM&#10;boOMzmtS8jGhaL6MK14ok8vaZFz5Ypk8c71MqFkv46vXy2hc2+jpa2S4xZCy1QBfrLZSZwv626VF&#10;A0AO+pIg6MzCCumrAIFAjPsb+hZyhmG19CtZB3u1VOK7X8UGA02FgWk0DKI2Gw/fjuCIhbW1aUmh&#10;Bzhi97YFtqf/N3Cmc4uei2nCIvGYHSB2PSmvA3B+PQf/OiLj2bhFY8HT8nAv2CjSr/sSdAbCNLbu&#10;MyCRCMaeFW7c/xZ4/F9L8c6fyJRVr0mvGfvkWxPb5GuP18r5PcrlnFvSZWzFGnkc3y829V0yl8kj&#10;WUvlvvTFIOttcvuUhXLbpIVy88QFcsOkBXL75IVyK+w7Ji+S29Pa5K6pbXJPRrvcnd4u903DmIwl&#10;Kh9AnQeyUC8bhCF/Nb7Xa6RqyVFp3P9TvXdx+Of7ryD8/JJj+j3FZ5UU6+Rz7kznMubAb6E16Y+P&#10;0WPy5yPFz0jKXCudD+Nm2LGJ2WhGGixZoB6B77O65jrbwbddTidxNuO0TeMejbm4+s8EO566L/2x&#10;vt2ZLzUMYYiDzVzU9uOGAIQxp3t+NoMp47Apk+qFtjlW2NA7UuSTF5dndBPzxyTBxth8J8UChPUd&#10;UuWfuUZqnG2MH4/rDoHPkgU/FoGLp8xDA+/pJs/mBOMIZxtfLaUdFzmvwO+NUb+tqYTAfUZGOpAg&#10;NJ6yAEFwJGHB0+9J27PvG2YQ+8cZhWA24T//PyAJ/6VvXeYjULknwcwk/MbMJHznB3LymTdk55EX&#10;dYkHNx0PB0kgGVBCoE8z2mOeWgQSwA3J+phTSBIDfZsylx5BcinS8IZdMo6bkxccQqMPgsAZgWUA&#10;mrdiEIEKEgM0ZkVo0BjLBynJASnI4awACEE2SQDGTlvAvQsgBq0HJR06yUA6CQGa/ynz9sskIH2e&#10;eb8CwUdZcmnRNNogCbQz6AMx4EwCyUEmmn8lCrD5ToZMEIRsgJubs0Ek+BjWHBABPoe/gDpnFND8&#10;T27ZpT7OJhB5Gjc6CQFJBIkDUTB/lz6/vxAEoBDkgHYx9OL5O6Vw3k6QB/hBEooAQyDYUO+UEjTW&#10;ZbBJGCraOMvAv8qbv8ybWQfonFFoA5EgWeBf75eYZT5qL92v+gwSCC5hQuM+E74aoJYvZlsGuXSf&#10;zIKctfKQTK5ZISPzmqUeOklEHXJquXxo0U4pn79F8hvXyaTpaCqL58n48oXy9buGyLm3DZaP3j5E&#10;/u2WAZJVv1YqFmyXO4aVSCXOiW9irsB16LW0bgfh2SllrTtwXbvl1tEkAOav5l96dIqMKW6ViRUk&#10;Cm0ycXq7pM9cJVkNG+W2vtnI4dKsryu+2acQxAv3lTM1/JxAGPIhuc/kDi4/SnBt9DUKNu8koUXt&#10;h6W07RCIBXR8/24YxtkW/nWfzTuXQNyIZnaxFOM7WbzsuJTgO8jlTNTLgI9/9V4lDSVA8XIQWOrL&#10;T4IwPCk3jqiWa0dWy1WQ142o0Y3IN6L+twYXylV90uVLD46QxFXc/MlHUTqiADJzLcjAw1PlC4+V&#10;yVcHVcinH6uQLw0ola90z5CP3TEYhOc6L/9ukJqhkuiaJY+Mq5Gek+tkWsVCKWtcLZsPvSLtW5+V&#10;+etPyQwQuUfSWuXqkY1y1/hGuXt8k9w/sUkemdgoXYAeUxqle1qT9E5vlF6UmfOlX/ZC6Z/TJo/l&#10;LpI++Uuke3a79MhYKN0y2+TRrMXSLasNjdMSeTR7sfTMW6JEYBAa/2EVa2V4+VoQiw0yrW6DZM7a&#10;KFmzN0kuUNC0RQqbia1SBEyfv0OWrDss9W270FiwUXUwDY0CTYZbkunAJiTqi9qM+0s5nc/lsZnx&#10;Y2G8c19kDJof9dlzM42Ry0uukwrMC8eE0q91pvONQ8dqTf/4Tg99yecXt3kOtlbk3hs99Nm42mjg&#10;uUdBc+hHk0z5L4PjzozwO2Jx9Df4rPkAD+CYeYgHN1437PuhtO81eyXmrT4mM/B/5+TqDumZu1Lu&#10;SFsid4Ic3DgBANG4aSLJQpvi9intAAjD1Ha5N2MpiMZy6V+4WibWbZOKdS/LrIO/FD52nEg6l5TX&#10;ZO4JVwWYzyi8z5H76vk0z95nMz4a8/XoZ5ScX2OXQ5uY7w+RPCYG/Czp2NjPVBy8Rqe7YzmZaDhl&#10;GnsucaBUQG889b7KpJhF48kwrojncHzE9nQgIBSedPqHzUmVH4f60URH/HH7X0Vn9Sg7ARv5znI1&#10;lkL3bUpf9+NBzNb1ff8SlFzEbTSx2tDGYoA/4xOf/VEiQng1lRB50uhh3DTM8PF4dpzGvcbaERw3&#10;Rn0BTH7U541NieR8RWdjzljLgITAlwH0euz5WEnwc2s4+Xv9rvJnrQmyCSSh5cn3ZP7p92TRM+/L&#10;j975p2EG3j+37IiPQ/3nf/0/ugnsz3/9p7z/wd/knd//yaznBEn47vd/Ji+AJBx++g3ZePAFaVp7&#10;HATALC0iCRilBMAsNxoN4jBKZxT4BKN9sBnnLMNuGTmLb2HeAUKxUwbNxH+8C7bJo1Nmyv3ja+XB&#10;8XXSJ2euEoR8NGYFS44peeCSo+xFhgRk6AwAZwQOSBr0NBABIh2YDDIwBZKN/+Q5aP4pgbQ5eyUN&#10;DT/f1EyywDc1pytADiCnQU4BHCmgL3PeHsmgPXcPiMMekAbKvbqxmTMEWSQN0HM5mzB3t5F29qBH&#10;RrPk2mVHCuj0kyBw/wGb2by5uxSPFbbDh+YWpKBgLogB4lxWU0SSQB2EgShAQ1XYahpropjr9Dmj&#10;AKJQAj//Ik9ywL8sE9PRwJdCzgBpqAKq2y10qY9Z5kNyUL2Esw1mr0At9DouTwI5IMzbn0kY9ko9&#10;7cV79M3OhiRw2RAIyYKtUtC4XqbVrpAuY4olo3opGvv5MhbN/ZjCeTIa+qSqJZI9ex1q7JMRpW04&#10;N5AckgJeC0hCGUBZPH+7FM3dhmvfIZn1G2RM6SJ5PLdFBuXPkxGoN6F0oUwsb5Mp1SskfdY6yWrc&#10;Kt/oMlmuB/m4fnipZOFzyAGycT9J2ri5nJ9ZHj7LYtS8A030LWiC70xv0DeEZy88IDkA96pwaRrB&#10;ZW63T22Scz/GzdtX6iNOc/D9y7co4IwVZ68A2l/vkQHyiu/q4uOSt5hEFhJ2IfSvDi6XrwFfGlwh&#10;lwyplMsfL5UrBuTJZT3T5at87Oz1PSVxLomLa/ovl8TH+IjHkZLokiUf61+qOL9fqVzYr0g+322q&#10;fPzOIZL4PMhEMOZ6SVwzSC5+NEN6T5whJXWLZfb8NbJ970lZduKn+MVtnoRmwF/kaAjYxB36tVTz&#10;L8b7fi4Vu34sM3b+UCq3fU8qNr0u09e9JMVLn5LS9mOSi5+jkvbjkgM5pX67jK7sABlYI33zV8jD&#10;mUvkgaltcn8amqxJC+TeSa24xwvk7ol8CVyr3Av9jskL5U7E7rHx+ybNl/vgvw32HemLpXfhWqlj&#10;I8EGJMDvAphll7YB0ZhZhql7vazfIW4bH6Wtg+MEMW8PmKvpwzU7vu3HudQ0OBfGgjil0dmgBfm0&#10;4XdNW+iLx/3j8nrD3GSfPY6TdpzWYJ7aYY47H9WtX8/b87t8YzsfpK1p9NAOj2Fgrgf6Md5zSK3/&#10;W13WNOPAL5D/ji5NYV4163if9YeFOb/wmOZ4hJlxV+gf79610gI5BnwyIB8Z/hupO/wrqTv0S6nb&#10;/3OZte9nUg85++AvpP7Qr2QWGn99eiDOOel4FnoPUpyjg8njdZp7GkDvX9Sn91fvp9Vj8U5hx7hj&#10;Ea62f4ykczgj3H1Oxr9WhzC1EmxMSAoanwAoaTtdpWcHsGMgSQhCn4PzGTIR2mG+8Yfw/a5hisYh&#10;taEK40lkhLC5TndjI4iP6QSmgTuzP1WONuwEGsNUuS4eyfUQ+O34uK7xTmJJYCwGNtgp42ezAV2q&#10;FvNrvRgCn811jb2v++jMfyZo/ZgvDhM3xMKRFtOkR/Mcwlh0TKqYrxvCQz2aEx/jn48uM8L94edJ&#10;uO86ZxJIFOaAKLSCKLSBKPw/ZAUp/jmiwHcmcPPXH/70d/ntex8oSfjBT38jb/7gF/L8t9+Wg09+&#10;W9btOS01K47ociEuLxpBUqDkAISgeb/KsVYf555WhCaDzTyb/Ew0YnlL0UgtO657DXIXoZFrQ6OG&#10;poszBNN0uRD3JhwEGSAx4KzAARAASDT5k1FnCuqRCEwiCWjZq3IymvtJc/YoKSARMLbV4Z/cskcm&#10;KXZLOmy+IGsqbCUMsKeCFEzlePgNQQApQJOZicZTdUscsiCzQQg4G5EDmwQiG8iCzpxsNP/f7DXV&#10;EoQ9UghSkDMHpGHeLuQbcpAHEpAPUpAFIvC5LukgCCABsAvgL+RMAvxFc9k4G70URKAAja6SBUiS&#10;hCL42GiXoOEmcSgHUSBZ4AxCGUkDSILONqAp5xIf+nWpD8mEJQ3cG8DNe5XATJCEWhIEkgPouocA&#10;Y2bCpl5jZxxqoXPpUQ0IQ/n8bVLYvEGy6tC4z1giX39wpEyoaJdR+XNkTNlCSateLuOqlslUyMK5&#10;W2UcfLrUaMEOBYlB4ZxtUgJyUDIPAFkoaNkquc3bQAI2yeTqlTKssFUG5LTIEBCGcWVtMh5EYeL0&#10;xZJWu1qmzt4k2c3bJbMZxALIxb3NmbMLnwMkCQPsTNz7TEv2dKaIs0T4Hmbz6VmwMxfux3duP0je&#10;AV2qlg3kt4Ew0M847Cx8H3X2SnFYZdaiI/guH5ZbQTqy8d0lmchqO6oyu+0Y9GNy8fBq+Uz/Evn0&#10;gFL58oBi+Xr/PLm4e7p8/v6Rcv7N/SXxxdvR6HNJFxt+7gGB/VX4b5sgia65cl7fEkn0KZFze5XI&#10;x3sVyRe6TpUL7hwqiUsfQK59OlLiSklc0UsGjy+UjJJGWbJqs2zecVgaj/3aNDn6F9bwSWgKNBSU&#10;fGJa9WGuC0cTx/XpaJIq0SxN3/NT3fxavvvHUrbnJ+GYs8Gr7SQbOLUV3E9lGjizPNTmKbj3Cj4f&#10;yGeDofu4KDmeTYerQ7+fY+Nu35aDa1T8sdrIOp1jFRxrEPqAoIbz89ih7hpU2uG52jiPYX1RMO41&#10;gzxGcD62FusG+SGSjqU+6uE4zU1xbFdT83VM6A/yNBbaqc4jMh5Sa1q/Q5Dv4uozn7WpwfsGnX/N&#10;tnH+dVxjuJYzoS4VUO/DwTzwIwDO6Wzo9DuaBOYYuOv374XeZ7W9+63w7zck8sw44w9qOB8kj2di&#10;zKVOv5Wd+u150macec5v88NY1Bcg7vdsc96h9P2JJpCAKP4Qs0NwOYSRncXPbPs+koKI9EHS4MfQ&#10;PLncM8LmmKYLY1WP5ShMPO5zx6LtSIbR47mhLzmGps+OdedhbJfLeCd5bBitnzmBbv1KlKztxvlx&#10;lYDffAYI4vY4Sf4otIZX29WMSwdjv6/SzwmAxtj3hWOislOwsfZ003x7PpfjfH7M87lmPYi5uOcn&#10;GYrU92NWTyXjurPjNZKuHfeXnyehBOEpM5swFySBG5iJzv7xdQrcm8AlR3wM6rt/+Iv8iiThZ+/I&#10;G9//mTz7yvfl0KlXZPn201Kw6KCMbiQR4EwBCALkqJYDSgrGztkv4+celEmth2XKwqOSvggNU/tx&#10;KVx+UopXnpLiFSf1L61KChYe0r0Bk9Bgs1mfTBLAhp/NPRt6yIkK7l8gkAP/BGCivk/B5Exu3g3f&#10;7iA2GToJA+UUxCajUUynrjm7QSwMUZhIUgB9KuJTcfwM2MRUNJWZsLkEiWDzz9kF5lHyL9U6s2CJ&#10;AGUmyQBkDuMYf+fj2aZp5UwDmtZ86FloYHPR9OfQ37JTkQdycC6avFxI6rkgDCQNnE0gGaCeO2e7&#10;5AHUi0EOyuBng10CWUaiAOJAYkCdy3cqkEPSULV4D4jDTpluCUJlO8gCfdC57IfLfzhToGQBqLGS&#10;JGHmsn1SxxkD6NxwPIMzCUsYJ1mAjbGcCcprWA+SsApEYJmk1ayQL9wxWCZXtsvjk2rk7msfkQfv&#10;6iX9+k6UPl3HStmKw3L3kBwce5chN5w9cABRKGzZIgVztko+iEMeyEJ2w0aZPGOlDClYIP2zmmVQ&#10;VosMz5srY0oWKRlJm7kSRKFDcpq26eNoM3E/SRDcX9qzW4xeuvwECB4+W3wuY2o362c6FQ0+l5yl&#10;4fMZj88lfY55VG4BCHAmCERBOwhrGwgCkLHwoGSCsHJZG7+zBMmsLnODvH1inUxDPZIGkgjqulke&#10;yAWZSPQtlk/2RZPfK0cu7jFVPvfgGDnv9kFo9h/C+XHJFM/3I8D1kji3K5p+EIG7Jkuie6F8umex&#10;JCz+rXehfKkbxt8zQhLXdEM+n/zCsd+QLv1GyuBx+bJkxXpZ3bEHTfhvgHcANDkfEqZp/43ONtRw&#10;tkE3lf5K/WEemqx/CSQEhF+DMEThjEBjQbhGw/n85iNs/AizJJMI4+FyzegY43e+M4G5XCLaeSzu&#10;h882af4x4scLzs2rYWwH44+P8+FqpPIbGR3v7k3qMVHd2U73bZd3NrA5TJVvzsM1spSOOFrJptzm&#10;clkTa3DmgjFDNMz3lbbblxfgxL+AVOM9sP6HgZ43r8ues/GFdhzxz9w12u7zVInvrOr87ur310mX&#10;Z3xBDmRQL9BT+c24YCxhj+FyXD3/HMLxHGPy/dwwZuNWmntB+/eSaH7yD9IpQBpS+oEmX0eDTYLh&#10;/MZ+38bog+380F3dyDiNOV+IZpW2BnXmOD2OFOP/FZBopPSjaT+j3ZkftvM5PU6EHDTHQZtGI/2x&#10;YUMZ+qL5Dmw+rR6MD3NMHUMYnC8yJsilNI2sT3LU1gbX5KtPG18rNW7zgjFufAw6DsdRmPFaM6gT&#10;zUsea3NTwDXj/nlp0+5iaNw1z0qX4/Qgz9NT2R8GQW3A3Qdzf819IUEgzL6E92Wuzia8L23P/EHW&#10;v/xHwwpS/OML1v7xn/+P/PnvZl/Cr9/9o/zo57/VF6k9+9L3ZP+Jl6Vx9QmZMOeAjNGnEwEgBOPn&#10;7peJ8w7JpAVH0Hwdk+ylJyV/mSEFJAcFS49LDpolNk9T0VRxz8BkjgGh4F/3JzTu0pepjUdDP45o&#10;QuPGx6M2I6YACQA4CzCRMfgmQU5UH8hA0y4lDEoaoE9BMzgJscnNu1SqTlKA8YYoGAKRhqafuhII&#10;xElMKGmTEBjSAMm/PpM8AJxZ4F+mSRZ02ZGSAEsOgDyQBZKGaWg8R5e0meVIqEFikAeCQFt1NLPZ&#10;yM0CMchH8/+1bhPQGFtC0LJd8tH456PxLYDNeAEa52I00vmcYYBeSqKAHDbXXHJEwkBJclCKBryM&#10;ZEH/ag9SsRCkwBIFSpIDziyw0eeMAu1KXYpkyQL0WpCCKpAKkgRKogYkgUSiEqiGXbEQ59XcIbn1&#10;qyWzbqWk1yyXydVL5asPjZaJVUtkCsjCeDTzE8sXSQaIRMnczSAy2+Xqvpk4X1wPUDJ3qxRymRHI&#10;QQF0lZYk5AI5zZtlSs0qGVG0UAZmt8iAnLkyNH+eDC9YKKNK22RS1VKZMmudZDZskSzct2wQhWlz&#10;dsrt3cfJwNxWGVWxWibUb5WPXvhpfJa7lACysS5a9STkOZILAvuV+2ZL4uJS6Zd+J2SZJC4pB7FA&#10;c5/gI0hzrMyV3JUgEHwKFgkCJb7HGZCZ8/fLt0ZV2k3zlkBQLgRxWIDvPOS5PQvkY92z5fNdp8oX&#10;H5kgF945RM7jOxo+x0e5XgCw2ed+iLsl8eX+krhhjCTuywA5KJJzQBZUAp8BUbi4R6Z8/aGx8vnb&#10;+sn5F3P/RELO+cxV0mvwGJnd1CozF+Ez3/tT/IJ+B42OeTyyQepGKASflBb1uSYole//LbillyHo&#10;5xLMVDEDt0TT6fFYZ3ZkjDY4nYANEGTS2NiYTmtHYGqlgsl19yLuT9YV/jnY80yqEfhdLFbHxbWW&#10;vc/UvdqmQXQI/aEPsOOT4fx+PJUvGnOfOWcfSMScj+dLWQtCoTnWnsWlRTbnf50gWEIT5Ab3lD7e&#10;TyONL/Srbu9jcF9VhuONdH4L32cR1uPxQ5urD/y8lDWt5Jigzv8EKWoZ/b0wB0i0oLlueQqwkk17&#10;xKf6H0MdCHOsn7lurJUOfk31eXG/XhzxOiQBvn1mkKQYoqJAs6zkxJIS59Oa6gvJi4MhJL7NZp5E&#10;xPqsdOQkPF6YZ2oYEqA56rO6HWdynW119XcGN84CjabzselMjoXQpjSw/+ARk1ie5zONrPVZJOX4&#10;Puv3Yeq4ptjXPV8sx5GQUGfMj0ftMM8C9QKCYmubMXYsyEOQa2HyXY6vh02+OYZvWwREwMTdOFPb&#10;+V3MAufFe8PPyX3mLfh+zCFRAFqf/gOIwh9ly2sfWFoQ/cfVSHxvAl+s9v6f/6HvSvjxL34nb/7g&#10;l/Lki9+VLQdfkpqVJ2ScEoODkgZSkLnoqOQsBilY/oTkghhkLz4h2W1HJQOkIAPN0bRW5M3br8uD&#10;+MK0iWjw+ZZmEgAFm/7G3TIWRIEY37QT9k4ZB4xFwz8G8QmQJm8XdNrGR5IwkT6QgYkBDClQUoGc&#10;NPgIziiQZCg5oA1CwKVFJA1TYOusA2xDELj0iLMNhkhkoLFXQJ8GabBLlx7pMhb4ObOQT6IwnyQC&#10;RAB6JghAesNW5O1Sv1k3v0syQQbydFnMTtg7zfIjEIIHJ1ShYUaMMwpcegS9cB6X4GxTshDYzGne&#10;pstyCkgauMYf4DsFKkESaHO2oXQRNzvv0qU9nDngLIPONCCHy5A4szCDkiSBhAIxkoSqdvjgVxLB&#10;5UmQfC8C9xNUtsFvdcpqNKSFczaCLHCj6mrJql0lmcBn7xsuaWjgJ1cukTEgCnd/9SopwZgiEIFy&#10;EIXrBuSA9Gw1586lRly6NA82fSANBSREIAn5TVsku2mzZMxcLcNBCgbmzpWBWS0yJG++DCtaAPKw&#10;SMaVg5DMXCMZszfJtKbtiix8lnw0blrTDrnkmgekCE17Pr6PWSBmV9xv3u1wY9cRkobvaeGiQ5I4&#10;dxoa9jK54NosSXwFROHLJSAD+5HHTdLwnYM4iEIhfCS5fCoWSYLuY2ndDyJ5QK4dVq4EweyfIbh3&#10;xugkDed0zZILu2XIRV0myWfvHWGWHH3zYdTlk5r4ZKevSuIT90vigm6S+MYQSdw6QRJdcHyShF5F&#10;ch7wxX7FcsmAEty/PLmx5yTp+th4ub8r6nzsK/KlK26QyenZMqIZP3fr35CSXT8SbqoMGx/+0n5X&#10;+D4VtdEoafNw9Lf4BW/AeO1hjrG/4NkI8S+4kMbn6vxPcKYaJsa/zEby0PSEOSl8qeIOjJ0wyznN&#10;kk6ru5jmhcs6g71pFibf5mk81E0j5Pmc3sn5uMbJnJOFP76TcS43Mh6Se+8ieV6s01qEXkeKsRZc&#10;zprKH0E8pzM7Va1O6vvHDa5V4b4Lse8O8y10rJIDo7u9iKnAPC7V5fc68DMfqAP5qMfPBmfUSER4&#10;TM5c6Hsf+PNgyYn5mUjxHY1LH5354n714fNJFXNxlZ1/htHvqgf93G3Mr6NxKwNf9OeF98cfG/l5&#10;Cfx2TLxGYIMozEGzrzgdkxYBIXC2lXHdR5CrY/9gfU56cSvnODIB6ca4PAPPF8QB79yoa43AZ3JI&#10;TNTn4vT5tvpsDc110viDHAt/rA9X91+FOU6yj9InKqnAxjLiQ/Mfxjy/QyRux9Ln+60Mcmwsci7a&#10;1Brpj43GXfNrzsWdD/2EaZJ9v4uFOcnwY0Z3xzoTgoacOpt1zw78BGKBzzb2GotLm6NjfL83Rkla&#10;3Ka0y/cIn1w6nd+F1mf+IHOfBlGAbHv2D7L4udQzClx2xNmED/76T3n3vQ/kp798T17/95/Lqee/&#10;K0t3PS+FS09KVvsJyWw7pgQhfcFhmTTvoEycy1mBfTIeZIBvUuYMAGcHxjYakAiMAbTRB8ai0R8D&#10;OR6N/AQSggYLxoBxJAaMN+xQ0jAR5GFi4w4lD5QTYJMoKFmgVFKwE00/dEsGOJOgTT98nAWg1JkC&#10;NOtT4ecSlGlo8JUQoKk0swcml3lKEADOCnATs8YhuYRIZxhQT5cZseGHzRkELk3i8iLOEnBN/GMF&#10;bboMictguNQoD2O5H4EkgLMJ3KfAJUZ8LCr9XF7DWQTOJuQpKUDMSt2XwGVHnEEAWeB6fu5doF4M&#10;qbMJ87kRmCRhuxKDMs4ucEkSbC494rIkPl2oEs09bZIFJQ4kAJAkDCQAhhBwVgFEgmSAhAJ6FUgC&#10;SYbGARIJfWcC6pXM2SQ5s9dJdt1qKWhaL9f0map/6U+rXiZTalZIRv0aKWzZaJZK4Ryu6D1VZxGK&#10;QQ64eVmXHHG5UcsWkKatIEdbQIY2S04jwEfDggiMLm+XoQWt8jhRuFCXIg0GURhW2i7jK5dLWn2H&#10;ZDRvl/SmbZK96Bgab/6F/lxdzkads0PpLTt1NujLV9win/jcV+UjH/+8ZLYfl/wiyLIvyuSyr0ha&#10;+cUyJu+bkrWIL3IDSVCQMOSYp2fNM0/C0o3z1CGnth+T7gWLTdwSBO6rSSfmUz8kF3bPlI8/PFku&#10;emCMziYkrusJUnK7JM7j41z5grWrJfFZkISvDZDEjWMkcf9UkIR8OR8E4fN9i+UrIAhf618i1wwq&#10;la4jiyU9r0oeHz1Neg8cIV2795RPfflyuTdnuQxpOSZpq1+Rou1va3NTf8I0PnVH38Ev+t9Bt42R&#10;B85S1p+E7seTcmF7Pr6XheNMwwDdSgUbKNtIkYDoWPqZT7ICnTFKbhBV2+ZrnjYXXj3Ypr5pOuJL&#10;MgM/ryOF//+f4Bqw0I7GO/MZf3SsgbmHnY0h/Fikhnc/Q7+pF+QESOHT74c3VuulqMPvXmBHoQ1q&#10;YMfGBbb5TjjQZ3QrcdwgHujxHNbhd9zY4XF470L4fheLXoM5L3PeRnf+M30G/r0+E8y5hbIz8Fhn&#10;yyH02n07OA/chxTn9KF8nVyLO05iLoiBA0mCb/t+P+bIhOqUVvdjmu9yPJ/6PRmJx3N8n9N92FwS&#10;DefTJl+li6WGxj0Z+r3xzqfkIYyZvBBx2yAkRjy/oK4lIowFJMbFAtuMM342kpawWL85JxNTafUw&#10;x8b8eDwPME1q1E6Ko57LcQhyCZdvZRyOYJgxrjG2sCSBY6MExUrPF8S8GqbZ9uPJts7gQA/GsUmP&#10;5/g+d2xX28bC5j6qO0SIDm2b5/JZR88vGPd+5F4T/J7MPf0Hma/4oyx45o+y6Nk/yeIX/pS0mZkm&#10;NzD/+W+GJPzk57+VV9/6iRx+8ttSueyoTCIZsPsDJuqMwF5d/jO+BTpIgWnW+dd5NNVozLjpVxtw&#10;gE05/yI/DZJ2Opps7ieYgnwuGVJwKRD/0g99qs4AoNEH0pp36v4Bwvz1f6dMAqZYcjAZmMR8NOzM&#10;12YfeVx6wr/ss0nXv/CzYedjSReYx5iqvcBI/pWZkpuR9YlGsNlMkiDwnLnEiDWyOCuAczcEgwSC&#10;BIGzBPBzDMBlRcyh/c2+WbofgTMEOqtAwM5C85/FWQXuTZhvZhUmT18Z7EvIQ+OvexIIuwyJswok&#10;Bvmwi+ZzhoFLdgz4V/liEgZClx/tUEKg6//RhHNGgU8W0r0L3DwMUlCFRp/SkQbOFJBckBiQAJAI&#10;VNk8gk9OIlHgLATHVC7kLIWbXUAMuaU4r1yQhcy6VdI7rQ4EYblMAVGYWrNSChrW6RKjYjt78NC4&#10;6WbZEewikAVuXNZ9Cc1bpAgkIQcyD8gFWchu2iJptWtldBmIQuECEIUFMrx4kT41aXhJm4wqXSyj&#10;yszyo6mNWyWtYaskzvmIZDRxc/NOuaEXSMnKp2X2xhfRjCfwPdkt46rXSym+13cPmorvzm4Zln+N&#10;jMy9TLKrviD5VRdJUcVF0i13A/JJEvi2a84oZOkMAp+kRZJAwjCF+xuAoTM2KEmgn5vtOYuWDulI&#10;Ap+eNbJyrVz40Hi58J4RcsGtIANXPCyJz/OdDnyq0s2of44kvtpXEleBRNw1Sf6ta7bOIFzzeJlc&#10;+lipkoT7Rk6XqSVzpKCqWcZkTJfS6bVSWl4pjwznC9gGyd1T22RQwwGZvOJFydvyPZm+7+do1N8R&#10;PgWtnsuK0IxTd01+dNmjeVJaYNtGIUnasQ4px1iw8fLtMJd5PKdoXJsWSOZpY2H9bDyCnLPBG+ca&#10;E2dHr9eDPyaO+HnEcjnT69v+8eK5kVjMlyqmgD8pdoY6QSyWE6nh5ajf4Uy5qZAqBh/HR2rE4r7t&#10;f7bxMXE7+F50VptAjHn6WafIjcR8Own4jmpO9DvtQGKQ5EtxLOf3Y5G8znQP8brq8+1OxnXq94Gc&#10;+M9XZ9fRGVw8LlWP/XwQiXlP/0mb8nmn/yTznnbS+mAbCZ+TitDvxoa2G2/HWEnbgD47XnPdeBPz&#10;4wah39cdmTgzXL6RbgwbbX98ku18QGBbXyTH6d54X7oage7749IhbneGTvIckUj2syF3uu/34ciN&#10;T3KM7eeEemcwTW8o4WMzHMTiuSQj1ta8MJdwzbjC+sI8B1fP1kiCuZagMccYV9PPU9vW94/nch2C&#10;eFxnbqy281N3tSgNwXW6+d6Yn5k/Sit+LkgU2p75k7Q//yf52bv/GbyBmZuX+SjUP33wN3n393+U&#10;H//sN/LS6z+U7YdflKqlh2VcA5cG7ZYxDbtk7Gz+pd/89Z/2uNk7Ic2MwDjOAECav/iTCHCJD5t8&#10;85d6/hU+Aw20kgY04foXeTThfKIQm3e+hCwPzTzBl5O5txUXQBZCFlHy3QMAX2bGR426ZUH6F3/W&#10;RyNO6EwAfArkKQmAVLKA2iQMBQBfyFXYtt+8mGvRXildtA/H2idFkLmQ+TwfnKNuVsZxWIOkQWui&#10;NgkBZw90ORJ0XYaEY2cCV/fPRKNvZhJ0kzJnEiCzAc4q5IIAMJ4L0nDTsHIlDAVzQBSAfBADkgKS&#10;BLeJ2SzJAVEASSBxoB0+RnS7lAKcWeCsQjnApUhsykkYStDITwdRKEODT2KgZKF9l9nHAB9tEgWS&#10;ApIEjatvhxIDJQ8A/bqUyc4kKMHQfC57Qq0F2yWjcgka2hJdipQxc5Vk16/FuW1VUsAnHt3Uc5KS&#10;Gi41ol00xxCCfEiSgwLoeY2wuT+habNkgSjwZXPjq5bLMBAEkoMRRW0ysrRdRpYvkZHTl+mLxsbX&#10;rJG0xi2S0bgNTXdC7hyYAVKwUy74zBflvAs+CYK6QzJgl6x7WfcVnPtJvs01oftMEp8pkvTiz0ri&#10;0wWS+FSRJC7MQ2ySJM7NgARJ+OgUyAmShoZf37Uxby++dyAKIAZpkJ/qOlllRkAQDoBEGKSBLOim&#10;+dnb5RP3j5GP3TVU/u2G3pL4xv2S+Mpdok88+sJ9krjoDpCExyVx+xj5XLdMuW5wqXylf7F8CWTh&#10;lqHlMja3QYqqF0pa8RzJqpgj7UtXS8s8EKU5R6VHyVq5ZkCh3D6hWQbW7paJi5+VnI1vSvmen8jM&#10;w7/GL24zo2Aemwzgl3eI9/UXe8SnSymdnSJOHyX9AGc6XY6OC/K9sZCz1RfagR6xbe0IzIMtIsd1&#10;Mep26WeYb/1WD2LwsQ7tsJ4b50mbE/oc3DgLT3f1VDq/0609m/vbNN8cI8ixMqzNePKxTS031sW9&#10;c9KYyzOYrXl+jpHhsaJ6UJtSYY8TnI+pF+akjmtNH0E+9ag0xzfjghwX93MB872M1VLb+qD7n7fq&#10;EWl0P8eM86TCxgNpdc2hz+gp7x0Q+L04fTyufg+A5Htkobo9hsLZvt/Ps7pvqw86j+PG0Xbj7fEj&#10;98LFAHNuoR3U83IisYgEmBvPt+eYmI+mPg42+h/GT5uNfrLPA5r0JJ9FynwHjmPTBJ2NvvNrM+V0&#10;Ss1zseScwK8NmJGmIQvjCmdDuvGUPsx4v57vY044JvT5SM5zYOMf9xHufFOhszHJ8I5nG1IH16DG&#10;Z4UisZitJMUH/IrOfHEdkg298wf1vVx3PD8vUiuVbX06xklF2Iw7uBili1H6xzOx0O/D5CT7o3B1&#10;Ta4bEwI2ztP/bhLz8TPViu/fApAEzii0gSi0v/CB/O2fIn/9x/+RP/7pb/L79z/Qpxu9/dPfyIvf&#10;flu2H3hWKtv3y6hZ22VEHQjA7B0gBXznwQ4ZDYyqg5+yfqeMgp95I4l6+CFHQ44FRtZtU30UmiS1&#10;tc52JRVjQTQmNWzXfQacGdAnD3EWgZKNP0DJJpzLRrRBt37dSIwmnqQhX4kFCQAIBGAefxnOBGRw&#10;dgHQJh4EhUuFpjGH+wwQZy6XDZGIkCyUgTiUt+2T8vYD0PepXQJJYkESw1zda0CCgEY/m3BExBIJ&#10;1hxVvljzeBxdfkQiQIKgMMuRcnFeJAhX9ErTfQqFIAJcauSWHxWo3K4zCIWcTbCEoEibbuYaH2cS&#10;2HxXcPkRyQKkmWnYpo19cSvfUQCSQCLAhp7NPRr9UjT2nHWoRE4lpSMHkCQR1Nn8GwmCYGcTWFOX&#10;L0FypoI6lzjxPQizVh2WS7tNlMLmDpCATYjvACnZowRmTFmrXNZ1kiUIZk9CAQgClxxxFoGEIadp&#10;k+QoSYDduAm+LTJtdoeMq1wuw0EORpUtlhHAqNIlMroMKF8uoypXypjqNTKlfqNkNm2XT196vVx4&#10;0dckB/eYZGBMxWp8r3bobNMFn75EvxP0Z7YfkeHVm0EOCiSz7CIQBZCETxVLzyr4dBYhQ879Ny47&#10;miZdpq0FGTSzZZwhcE/oorxuWJnwUb3pc0AcQA50dgGSj/NN56Z9fN9H13bIZ+4ZLp+4baCc/61H&#10;5ZyrH5HEZSALl9wn533jUUncPVwSd42STz+cJp96NEe+2KdYrhlUJoPSayVn+nxJK5kj43ObZH77&#10;Otmyfa/MXQwy1fG6TGo7LQNn7pB7Js+ReyY2y4Dq7TIevqz135GSnT/UdySYv9xzWc+7aAr4AkY0&#10;Bx44S+kaBtWd7fkD24+lyPNrBfB9/pjAj4YlPs6Lx8+JTUcYDx/SwUYlabziD4Ffx6bMMb6zxZPy&#10;nN+3/dwg33uYiJ/jYH3BtUG66w6uC/qHur/Ohky6JzHdv17//CL3QRGeg19H63u1IvfF1jE+dx5G&#10;NrgaccmYJ1W3tYI8wOUYv3dukJH7HMkjorkRpMgPjm9lcNzgeow/Mtb5/Fg87gB/5Bo9hMey8OOd&#10;+Xzb+ty95n1x36kgN9UYi/C7hmtV2+xFjdxfB98OdLMCgnpY631JtKIZIbTRp1T7gxhsjDmA81E6&#10;f+vTVlfYcV6+G+vX6QxaK4WfzXsqf4jU41IjzI3W/SDpOEogCDZzVnd+l+/DHxcZHwANodO9mhEE&#10;ftM0dxZXsuT5lBTYMS7miEI4e2PrUbIOoXkcZ+sEtsl1uolbGfEbX9QO4Y7BxjhVPIpUdZNrs9GO&#10;+jo/fmfHpT9VzPdpjj2Wn+/8KWO+z+ZozPr13uN+KOy94XdFf64oARKFhYAjC9u+/YH88c//lF//&#10;1jzZ6N9/+At59Y0fyqGTL8m8NUdkWPUWGTIDqNkiw2q2AltkODBiJmQtbGDkzG0yvA4ShGDkLABy&#10;OEgE9REAY8P5UjWSB9gkDfSTWIxSuU3GwDfBkocJJA7QJ1BvNBubJ1lwPwKXG3HTMpcf6R4FxnTm&#10;gsuZDOEI9igAmZzNQKPOWY2Mlp26ZGgKJEFfGuxpqOU2KnM2IAfNPpcicRaDswvFi/ZJKWcbSBig&#10;l0DPb+Vbfw1p4IwClyCZJUycYSDBQbMPMsA8kgVCiQFIAZcgcU9CDppV7jvgk44GZDWjqedsAmcQ&#10;duhsQ7GbVeAMAskCiADJgerwF3IZz1wQARIFSP7FngTBPXJUG3fAEYVSNvRs7BHXZUckAyABbO4r&#10;HElQUkCJHJACM3uAvPmozVzYFepHXdYEOJ4zFWU8H4C5V/RIl8t7TZWvd5sEPU2u7DkVSJerevFd&#10;EeYpR1xqxNkE7lMgUcht4p6ETZLNfQpAVgN0+OifNmu9TAIZGFW+RMaUL5WxwJiK5TIaGDd9hYyp&#10;Wi0TZ64HSdimS46mQaZR4l5Oa96hMwuU/A5MU1KKzx16Br4rXDrGzzq79bCULDssRcsP63dn8uKD&#10;MhbN/6AZW+WRQp4XSKeSBC6lA1EgSZhjHuF75aAC+PYrKZiKMdO4VwEkgRudWWtS/RYZW7NBvgCi&#10;8JlbB8inbuolH7uum3z8W90kcQ1IwiXdJXEziMId4yRxf5pc3LdQ+k2pBXlpkbTiFhkyrUFK6xbL&#10;uo27ZevOQ9K85/tSvf+nUrz1e5Kx8kUZ1XJYuhetli7Z7dK/cpOMbT0pmWtekeJtb8uM/Vx+9Bvh&#10;cknOJrjHkseXNDo4m7HAF/Hbsd64YIkk6yqs7WK2YVDYMWacy3XjwpzA50v4telw44MaxudsLvmM&#10;xNw5qM/TfdvmBdfjagbjQ+nOIR43DZHzewhyozIpXyV9tn5EN3E3JhgLGZyPSncesbjni977sPkL&#10;Y9H67t77NYJz8n0RO4XffZaRXKv79akHtpWwI+cUSB/0Gb/mYkzS5+ldC2ORuMuhrbmhP3oPvTy1&#10;wzqU2iDreJOrMSA8loX1B7WCuDuO1eF31xP4tXYYN7qLx3LVtucRGetsTzrYOuG1hHAEwOSFfned&#10;zu+OF5FAYsGzpqkPpIXx/Vlagzh032/1ONzY0O4s1xAIhauHplth/SQVQU7ENg26H1OoLzrGAPme&#10;TunXDkkD/fCxjm3anM80cbF86kE967N50frG7+dE9JSIn5uBayhdk+nHFHrOIeI5xk5FhszMkNb1&#10;mtjA14kd+G2zG9gWvu3Hk2CPaZroqM9vpH0ZEC7GbQ7JQlxGagZkKZ5nagX51C3hMmTNxqzPECna&#10;GO+PsTqlIVTh2OCeMGZ1hfeZue8dJUmCEgWgzZKF5374Z/nlb/4gb33/5/Lia2/Lk8++ITsPPIOG&#10;crcMKtsgA8o3yoCKjTKoapM8DgyeAQkMqdmsf4kdBjkMxGEoycPMrZAkECAIIBEjQBKGqNyGHEjG&#10;SCRIMhAbUQsCAnsUYAiEmZUYQ0IBcjEWhIGzFUogZu/UGQ0SCNq6wRmSRGIySQQJA2zqExqMTX1S&#10;0w7dw8BN0CQUHEcywT0Q3O/APRBKMGjDz82ubjbD7atQEsClUGgmiznrsHAPmmYSBfP2ZTM7wDcu&#10;c4kRSANw59gaXWpUgBj/qk0CYUiCnVGAnotj8S3MfJFaISSXCuksAghEPogC9yTkgizoDIOSg3Dp&#10;EWNKGHT5EZt/EAM7s8AnHRWRLMDmUiQzq2CafDb+1PnXfTb5JA5KAJQ87JASEgHGXQ5s97Zkkgou&#10;ddJjKXFAbS5tgo/ERGcxQAKK0eQXtmzVmoxxKVF240bJBYo5e8DlRczRpUabFdmcSQBJ0KVGjSAH&#10;0DNBFKY1bFSykD5rg0yYsQqkYJmMrVwh46pWyNiqlTK+epVuYiZByGraKumNJArbZCpJQvN2NOmQ&#10;jdtlqpKF7frEKS5BMjYJJGebuC+GpMHsb+GSMm5+1ydmwebmdt0Qr3CzCXz3wj6Q0r26B6FLRosu&#10;ScoEQeCjUvVFbtDz+MZnzkLxnGrXyWX3DZaL7x4oX7nzMbn4jn5y4Q09JXFtH0mc+1lJ3DJaLngo&#10;TbqOLJXJRU0yqbBJBqXPljG5LdK6uEO27Dgoy9ftkZan0OifeldmHvqllO38geSse00mLXpKHq/d&#10;Kf3LN4DYbJHRc49JxqqXpJD7FPb+VGqP/Bq/qN+ThhO/E/510O1p0uWLBHT+EifU79n+8sxUOa6G&#10;v0Qy8NMX87uY6iliZ/QD/rnFzysVOjsH19gYeHvnWDPVmBQ1UvpsQ/Q/gX+NnSF6/v934Zq8zhDE&#10;U5w3G8q4L44Pey3xWpxd/7Bjz/Y9UZzhvrvjUJ7tmDyviM+v6+msw2XMQawTXzJsHLX0WLZm598b&#10;l2+kn0fdrVhwvgicP35NHsz4WDxlPZ7rHw1RUKApDXQ07lG4uLEXRmI+/LFOp/T9HryaQQ59zg+S&#10;4Ww2zYFEzMjQdmNoK2zMSc31dZsX1OjE1qbNG9sZIvm+Pxhn/CQIftyHiUXHK5Q0OH8Y76yW71dC&#10;gjGmCY3l2bohqTHSnYeOs3acsEQIic3TMV6eO0YkP6jpST/eKcK6Dq7Zjss4fD/1iG2bdufzJWOR&#10;HGcDlEFeJ/DHuvxU0Ptu5QJIziQEswkESILOKlgceu2P8tbbv5JnX/quHHnyNdm0+ympQTPct3SD&#10;9C5ZJ70h+6EBeQwYUAEJDKrcBPKwEaRhowy1xGEIiMOQaquDFOhMxEwSCc5GgFjUbJXRdiZCZyOU&#10;RGxVgjGKEoRB7TrOPiDOJUskDSAMY+q3yRhKgEuYFA30U5rlTONhc48En5ZEsjAWRGEc5CSQBBIH&#10;kgySCSULShw4S0GdhALSzlhwdoJLoPiXY5VoEHW5k+6r4CNQ7T4HkoN5IAyw9SlGsPMBzkhc3i9b&#10;9C3MnE1gHsgAc0gISBL4dCOVc3bItQMLlSDwCUdcmsRYEXRudOYsAzc2s4Hn0iMSCL5HwTz9yDwB&#10;iS9a8zc0kySwgWdTT3CTMWcIuESITT5nAnTWQcmAmYUwZGCHVMLHPQtcwqSzDUoIGKNtiAb3RCgp&#10;IEkACeFm5BKAhKR4LggAZwygc9bAkYECkIN8Swp0DwLRtEnygdwWkAQQAi454svVMgG+jXlaw2bJ&#10;mL1RQd+46tUyHgRhUs0qmVyzBuRgKwjIFhAEkAMQhGnNJAhbdTaBy4/Uhj+dpADkYBpIYwZ0ziQY&#10;H0ghCAI/Y+rTQApIFLjZWd/QzZkDvmMDxIAb9Dl7kGE3L5MwkChMgbw3c6G+VyET/tyF+yUH5KBo&#10;0UEpbjskJW0HpBBEIRPnOWXmWrnmkRFy+QPD5Et3DpLzb+wn/3Z9X0lc95h89ZEJclPfadJvfLmM&#10;zJwlj02ZJQOA4pmLZc2GXdKx9YDMW38av4z5AkU2+e/JrGO/lhl7fyKFm9+UjBUvyOiWw/L4zJ0y&#10;tH6vjIGevvw5KUCsYvePQSp+ZUjCyd/hl7UlCRacnXSNgrONL2wAfPixcGxUd3XYHIQxU7+zuiGi&#10;8bCu8ZvmKF7Dt0OdYx2S8+JwdU1Toz4nYzrjwVJR9YcxPd5p5thxWs/lOV8cfszo4Tmb5sq3Dc5W&#10;z34GLg/HZx3q0fsR1gnPOQozzuS5exPUTQUey11vXHIc9OAcrD96fS73TEjO8c/TSAeX48fMNQTn&#10;6cHdJz/Pj6sP41J/F72ciO3nuXHRseb+d14vRGc5zn/mGu5e83sazzUx7/OJgLmpj5E6PzUSC59D&#10;40+gyV743F9CqX4jF6l0PpfryTjO5O8s5oENf+QYABvuIMfGNM/LV8LgQ2MY52wQDz/PjVXd8xuw&#10;yY/7DEgaQjuVbiRrBrkkPTbGGRRDbACVLmZBn/M73c7M6HgrQz0kSG6MHteLRXQ7zvmNDGvECQXt&#10;IM8b62BIgoU9rh8nUo37MAhqx87JP+aHqa2kxDXlvh++gLDQpzlhXHMYs3nqs6TFP6eAdLl6lH7c&#10;xpwdOQ/49fOxWEjgmoxMJgzEqhf/KK+99Qs5dPI12bDjaalrPyCPl3dI94K10r1wnfQoWie9QBr6&#10;Av3L1htY4jBg+kZ5rHKjDK7q0BkHQgkDZx9IGiyJGOqIA5cwcRaCMxIgCTr7YEnDSPhH1m4xswuc&#10;aQBhGA3/KBCF0Xa50liSBoBkYRzjs3cYIgGQMKh/9jYlBiQNJAs6E6GEASSCBAHkgEuYdIkTCYIl&#10;DkoY4OfsAmceprJptEubpnKGAc2/7kPgkiVLHLgnwT0SVTdn01ffofsh3FImEgZ98Rpz5pAsGKKQ&#10;Df3yHum63KgQeh5nE7hsiUBzS/Kgj0kFSSB5KAJR4LIj87ZmSOgVIBQkC24jM9/aTIJhliCBIKCp&#10;D5YhoYHnLIIhCowbQkByUAbSUI7m380+mH0NIAkgASQUxRhbAsmnLilpgOR7EbhfgjMJJCRKDqDz&#10;Uaf6dCa7jIjEIBdEQAkCkEMf9yI0dkh+40YphMyDLGgCYaAOydmHAhCP7MbNMo2EYVaHzizwfQkZ&#10;aLyn8QVrTZCNW/VpR9NACjizQDm1ebvOLKQrOTAzClMbOcOAzxQ+QxAMQp+3N4aEASRB98jg+zC1&#10;BcSAy4wAziyQNOgeBeR8sXsGCAT8IAp8KlLW/AOKbJCHLPpBWibUdcjIipVyVe9p8rHbhyg+estA&#10;+fitgyTx6fvlpj5T5aGhhdJ1VIX0nVQnkwrnyZyF62Vtxx5Zsno3fqG/L3M90G488VupPfgLKdvx&#10;tuSuf033KowEQRgz96iMbz0paUuelryON3TWofrAL2T28d+GREEbNdMMxJcz+uAMZhAPfHaW044x&#10;s5zG73JMnoHaKWoTneWwmYj7AhsIxlgE+Q42LzLe6pGxfo4ntZ61/fOLnKuX46DxmC/J7szv1/Ni&#10;/rlExvg64M6NMuk8nc/TgxzPn2R74yP+OFLl+LIzX8xuoe4Qj/syVU4K+PeBeuR74nS/Rmcynmfh&#10;6ifdS5sX8TvEasR9KccQXt05/Fnz66Sqaf1ar5O4fyzeG9qR43vjUtWJ5Cb5zP8Tqe55YtHzfxEf&#10;bTH7rACB8O2FTlpykSquYMNvYy438MXsQPfG+XD5rlY43vmSxxjE/Z6NptrYDi4e6my8I7H4GNoO&#10;tqYbQxLj/EEdjbM5tDG1HYzf2RpnHc+nfs8Xr5GUH5AX38fG29lsXMMYm9ow5iP53HQsZOoxKXya&#10;B1B6YwLiEYkZaG3GbNwtYXP1nK5xm+PGO5+vx+Efx/dF4pQpYmdCkE/YGiQG1AOC8NwHIARnAggE&#10;cPCVd2XnoZeldc1JNGi7pVdxh/QkUShYI48WrpVHIXsUrdGZhn6l66RPKQgD0I/LlID+OtvQIY9X&#10;bZSBwCCShRkgETPMbAMJAmcXONvA5UqELl8ieQBZUNIAn1u6NJYzCyQP0LnHgUSBexy4B4IkQpct&#10;WfKgAEEwRIGzDEbnzMN4NImceeAeCC5dImmgJEHQfRHAZDSMboZhCkmFEgezLEn3OsDWJUnUSRQg&#10;CT5liYSAm5q5wXlI0WLJRS1ucOb6d25WVqLAJUpKDixZABngRmfdv0Cby41IFtQmSaBOosCXmhmy&#10;QJJQBJ0EQQkDZxSYozpnFdD8K1kwhIEEgsuUuAyJpIAEQZcfkUDAT3JBAsEZAxKEEpIDNPj61mTo&#10;OlvAcfON5OyCvgsB4GxBEaR7BwL3G5A4sLnnBmXOLnAWwWxYRryFb2WGf84mnPNmnBNi0EuhF7ds&#10;lHyQg9IWzjKAOEAWNNsZByC/GeNx7nwqlHkPBckZ7j+acJKGqQ1b9f0JJAecUdCZAzT/2fgcdG8C&#10;iYCbQYDk048U+PzS8LlyFiFDZxL4CN5dSg7TSBz4WXOmAX7OMqTpTAP3JZA08O3fe+SKxwrg3yd8&#10;CpK+U2Huftj7Ye/XJ3+NrwPxrVonIypWy5cfniwX3jlcPn/3cPnKPSPk6odHyceu6SU398uRriPL&#10;ZMS02VJY3Sbty7dI+6qdMmfDs/hlC3LwNMH3oYRoeeI9qT/6a5mx58dSvOUtyVz1kkxYeEomtz0p&#10;aYuflozlzyqBKN3O/Qw/k/rjv5GGE+8K39beoi9h/IPoMkhdPslf8P4yx3Am09+b5nzOH+49g88i&#10;kmdtkxNbjhnEPHhxVzcY5+ppDn3Rcw1qaI4bmwp2XNKxDJLP0dayy0RN3Oou7vn8awiukT4HmxfW&#10;cX4/bm0gcjyXF+R4dYJr9mtbn4ulGN/ZvQrOPagX2kkyKR6vGfOlrBciOF78fGHr523t8Dr9PHu+&#10;NhaeO3SLcIyv+9fsYmGOO1Zyjml+nR3qLu70WH3vvJzUuP95IIfH9a8zvB7ns/meP5JD3drBNQRx&#10;o6uN45rj25ieB2BtzQtse8w4vNxI7SDfjE+0vfBX6QyLnu/Mjwac8gXTiLchz0nNYZw6fc62Y43t&#10;dJOn9XS8yWfdzgiLxuO+mB0ida4jM6lhxrCBT455YNzLieSfbSzApl3JQ2CnkBZ+bY5TXf12tsf6&#10;o3A+yjDfr+vqBXloqv0xBrH4s/GYJ3W8H7MIjuP7wzw9t+DYHqyPzX5gewj8Ot7WDvympuqUmmdk&#10;4IsjFnfHdnaQlwperiNXZgwJgJFhDeNzxwgBAuDZ1BfR9/yfpU2lj3B2oe3ZP8rmEz+QhlWnZNzM&#10;ndK3dLN0B2Honr9OuuWvka5ANxIHJQ9rpGfRWukN0kDi0B8YULZeZxr6V3RAdshjAMnDEBCHwVWb&#10;IDnjYGYZhtWAPIAokBwM1T0LW81+Bs4q2NkGs0SJexnM7AJJgm6GBjEYDb9uolbiYPyjdXbBPHlJ&#10;n7CkBMLMNLjZBpIHbpoeA7IwHlI3U3OWgcSBJMGSCIIzC/yrczok9zRwbbsuW0EDaR6HuhMNv3lv&#10;A4nDpT0ydLkR353AWQY+AjUT+TktnEUgoeCTjtDkQnbNmAM/NzCTQIAMMAdNPwlCDuwi6FxqxGVG&#10;nEHQdyowD3GdZQAB4B4HXYKEOHPc05BIAjietj4pSQkAZxtIGkAk0ODrBmjYOusAyRkBjuOjSc3S&#10;JeRTIo/NPl/0Rr2UoB9EgDMGfIIR34VAnTMKfHpRYfNG1N0q5a0ASAFRMpfEYIuUgAiUKUHYhLH0&#10;bdJZBc4o5GNcAfc0cHaBexSoN3RI5uxNkte0RTKbt0k27oNuOm/lxvJ9ks/H3S48oEuRMhq3SpYu&#10;PTIkQYmCEgM7q0DCpyRhh8446PIyziDgs+S+BPP5EiAIXH6m5JDxvfjM+TbvPTqTkEaAIFzSO1Nn&#10;Gwy4bwEEgSRBZyH24fu3A0Rhg4ycvka+9shkueShcfLNR8bLlV0myPnXD5GHBufIoEkzZEx2g8xs&#10;WiFzFm0CtgkfaTwfhCAZxj/v9B+k8cTvdFahYucPpKDjdclY8bxMA7JWvyQ5a16RvPXflpKt39Ml&#10;SrOO/EYaT74rTad+Jy1Pvqe/9Nlsc2aSv8x9GdeTYWY9fZ9rCvxaBBuDeB7H+nl+/jwv5oNNTJhj&#10;/c90fg6s48dc3MzGhg8NidSArj6F0890nSbm+4w/Odf5U+vR++HDzR4HttPtufq+VON9fzzeWT7x&#10;YWoFOs7Rz/ER1Il9fpFYDH5tY6e+VtVR1881MX4und9Tdy5BDQunpxqTso5FPNZZHWe7nwnf5+em&#10;+l7FbeMz1+jXc/7w+r17532/nYyM058Fc+wwJxwT5NrPW33250f9zufViH9/iUT7i2ED307AVmnR&#10;Zu1IPJXP2dCd35f/KvxxRv/LWWuljFtSwqbY+SKkxYeShFBPFXe6qWeabb92QHasX4kHiY/GIRnX&#10;4xhpcl3MG2drOTJmfJ4ewD+WQefEKcQZc9Bkp/QDZyZZHmwNJQnWF0jG2MhrDs7f6oZQOH+Y62yV&#10;2kQ73YK56nNNtvG5vA+DcLzvd/V8fyrd5mjj72Jx+LlGumMaQgCAEJhrMbJNbZAEhbHbQBJS4oUP&#10;pP3ZP8jKA9+VvNajMrx6J4jAloAwdM1dI13yViu65a+WniAMPYDeJA1AH93bsB4kIyQOA7lECTAb&#10;ow1pGFxtliANmbEZkk9Y2mxmHexMg848gDTosiVLGiiVIMA/HMSAexvcsiQShjF2loG+cZBs1EgQ&#10;xpMo0CZIDAAuWyKR4IwCZyEoOcOgMw1KGLbrfgYuTUmDNI0lSQI3uppmUpeqcJaAzT+a0VyATz7S&#10;WQb4+AhWPpKV70vgX8OzITmTUAA8MKJY/WZvAgBCwX0IfN8ClyEpKbDgLIJ7bCpnGHSfghIDLiXa&#10;qTMPecjhpmczG2BmI3TvAvK4WVp1JRBcLkRSQBKwXaZDkiSUArRJLhgnMSBIEpQokAhQWuJAQpHH&#10;pzM1m3ceFDWsk6pF5jGq3BRd3rpNKhdul8p5W6QcpKFiAfczbFayUN4CIjHHkQXOMHAWgrMMkM0g&#10;DgAJAolCQf16kIYNkj2by5L4EjaSAQD3Oo/3FkShsHU/CMNByV90GCRsr6RzORJJAkkDPjfuS+Dn&#10;yNkCfo5cXqZQosDN7QZm6ZnRSRr4cj+Sg7RmEoS9II58OaAhCwMq18tNw6qQA1LQsk+JAfcu8MlH&#10;nFmYOtc8HpX542s3yte7TparH02TW3qnS8+hOXJNt0kyaEKlTMptkLK6ZVI/f7M07XhLWp/5Ywxc&#10;Wmihf/njm9b/KHPQ8HNWoWbfT6V02/clb92rkrP2Fclf/5oSh+LNb0opiELVnh9LHd+ncPy3Mucp&#10;kgQSDlcTv9QDGc5UmnjU52zXHPi+uB5INg2ej3boj9Y42zHPlGf8lGxOQr8PP6b5vo6agd1ZfdX9&#10;+i7P+CLH1mbJ6O46I/eMx/OPybHeGJPjYg5efdo2P+Jzft+mrj4z3o+FY8LzMecS5kZto7tx2hxC&#10;0qZOqTHP73JT2QZhLnWVwfGsn7aCuvG7ceHYzuqH/iBuzzXISXUfPQQ+5Pk5qfPtedlzDXLcNXnX&#10;FoI+ILg2b4zNT30s5hCpc1LZTk9lx31uvEMqfyo7Dj+eWPzi32Sxa/4BYxu0R2Q05tuMh7n0s5bR&#10;XU2/VjTX6miMTT51EzPx0B+vG80xcVc3qEfp65rr7Ggum/bkHOv3fdYf0S0MIYgiUiPmc36npyIo&#10;ndX18WFyUiLF8UyTmuwPoLEwJyBXlsj4uY6UaQNMqG7jkI7oBDZrBPnhWFdLdc3z/LaGHkulXyMV&#10;/Fios4F3x4vmhNCG3T9mAGOzhp6Hy6HtcnxdYcYYEmB8IZm0ukW7AkRBQZ8hB6mw+Nn3pX3v99Ag&#10;H5bRtXtlYPk26VW0UboWbABhWCtdSBpyLWmA7Jq3Rh7N5xKltdKzeK30LV4n/UrCJUqDlTh0yIDp&#10;ZqZhMJcogTQQnG0YBtKgext0xsGQBj6WlRjGWQcuReIsA+SoWhIGgMQB0KVIuhnakAbd30A/ZxJ0&#10;BoJPVdpqZhwskeBsAkkElxzxfRETiIadiPEdD2Y/Ax/Vyri+RZoNJJem8C/Oc/ZIDpp7zixw38L5&#10;94wz5ED3LOzWmQX+5Vs3PVMixhkFt6yoCGPyuckZdhmJAmcKkMM4NzVzhqEAuiEFlhCQKJAEUHLG&#10;gOSANkgEG3ySCS5B0hga+kIQAxKCcs4scG8CdH2jMwiAvo8B4JOK2PgXE4jpuxkQ5wwBY/qSNxID&#10;1ODL4HJADPjEpWw+mah2tdQs3ivVIAfV7bulZtEufYszCQNRsWCbPn6VxIF7IWhzP0NFq9kEXcYl&#10;S6hdxpkGEgYgv9EQhTyCMwoANzpzWRLf1JzXuEWym7dLJhr+TBAALvHKm8fZhf0gDYeVLOQtPKRP&#10;HprCPQsgC9zgnKaEYaeSPs4q0OYys0lcduTIgiUJ+sZv+NP4BnEQhEkkCbD1reIgCeMbd8sFl/XG&#10;d75dYyQJ6c3c4Ayy0AJyMGe/ZM4/oE9Cypp/EIT7gNzZf5o8NrZEhk4ql3M+dZv0H1shwzPqZWrx&#10;Iqlu3ih8KWIU4cMICNOYuhkFkAXIphO/k1mHfyXVe36kS5CKNr0pJZBlIAhl29+W6bt+IDMQ48zD&#10;7KO/kaaT7+qMgr5f5Vn84ib4C9zOTHKGMtSjyz2d34xzM5rRmC6FDHQbh3T5Zizj0RqB/znodpyJ&#10;w+fqBLDj7bm58w9sqxvb8znYPDc21J1t8vw4pcLT3XLP8NosXJ49lua6ekDkWDYejAl0SlvD1dEa&#10;ro71WTi/nk/gC69Rbb2P0BX0+3WsTT3IcTHqJtev7yM4L9qBtD47Rs/HHsOdm4lbWD8bS/VHahBe&#10;Db+mhdocE/iN7urEj+P0SL49RpCjEgiO6R2L0tY1xwpjCi8WjLHX7+JBfiwvEg/q2BrWR2n0cIyr&#10;ER6HupHB2Ph5OkRigM0xNW1di+B8VLoYpVn+7s7ZP0+HxJKX/iZxsNlO5XdYCiyO+QiOY8zoIQnQ&#10;uNMdbJ4blxKMxcY6X1KeLyMIyUNyzEdncdPIOz3woRE0sTBHfTgH4zNQP+Bs5zO1wlggUcON8WFy&#10;3HiTH7Hj45yt52ny3fHYxAZ5/lhIP0bd2H8z0tnqi8r4OI1Zv4mZGi7mS6f7foVXy8+L5FjbgA20&#10;L1MjOsbBjtEG3fOjmacMZ4ViMS+fjX8YT51vyEDMr3AzZmHc3U9zHxxZAF5EzhkBMvEiScOfpPnY&#10;ryRvwQmZ1nxQJszaI4+Xb5W+RR3SBaThkdx10iUHpCEHZCF3lS5T6pa/Vh7lRmg709AXhKFX6Qbp&#10;C9IwoKxD+oM4DCw3sw0DKzfKUG6KnrHJPEnJzjToRmjqIA86s8BZB0hdmgRwDwM3Q4/VpUqGOIwi&#10;kQAJGAViwSctjbWEgY9epa6SMwwkENS5/MiShgkgFCQOXJpEsKmcxNkGEoWGHQrd4IxGMgtkgYQg&#10;mxuXQRgmVK9T0sDGlZuX+fhUEgTq+QR0PjKVy5HOv3OYFMzfJcX6tKRdUgRZNJ8zA7sVRSAOJAm6&#10;URmyGDkl8JWh8S/QJUG70HDvlPJWyl1S1rpb9MlG8JXAR1KhL1mjRA3q3JxcBpsvWCNh4BIks/xo&#10;m5IHfcoRZxmgc0kSZw+41Egfxwpd338AksC/6E9fuFsa15+S2uWHZEb7Xpnetkff4DyjbacShVq+&#10;nI1vbgY5qIRvOmcaFpoN0nxfA5+wxKVJull6rpElOEYJiANnHIo4e9GyWR+1WgDiwKcj5fEJSTg2&#10;ZzCydAnSDkUmPgvdLD5/n+QsQFMOkpC38LBkLQBZAGnIgs73KnDpmM4EQXIJ0lR8jrphnfsPlBTQ&#10;z30L3JMCUkgdpIAbm7mPgeSQS4xoc4Yhcd6d0q90NWw+FWk/YF66xjc0Z7WSHBySYhy/eukxmbf+&#10;CcmrXCAjM2ZKInGNPDioWPqNr5WcymUy59S7wqWCC59PDSUNz4Is6C9dShAGO7Mw96n3pPH4OyAC&#10;P5fpO9+Wsm3fl4odb0ulJQjVe38iNft/rjMPLU/8XmchSDRIOjgDyV/cTqZaKklpljm6GUwiuhcu&#10;7nfQcTbmpBkT5kVqMc/6I4iMjcbcGNZxsSA3fj6e7cYpfN3GgnhcWt2/BsKvF4x38OIa41hrxxuw&#10;s8Hc7+i1aowyqOn5zwR/bMwXqetiFpH7GPF7EtDzVBn6na6wORqzPj8eye0MrOHpEQn45xf4vDw9&#10;Pm1vDJHU4HpjnM//HOKxVHDHdd+dlOP1nplz0nyVKc4xiLGeb5vaLtfFAj99NuaP0ToWJidaJz7O&#10;j5tx3rUEvtDmdakOJFxjv/Slv2uT7+wlgQ35MnVrQ2d8mZevY152dewY61MZ+KO2n089Pt7BxcJ4&#10;1E7l95HKz+ZZdSedz9opa3m5qgPxPFeXhCHI93xB3MVSgDGF1d2xUhMhH4YUKFwuZWycHsdK52Mz&#10;qnos1yEe1/NRsJENyYazgxj8RjcIY1GfNsRBcxwez/nDWiZO6cY6XzgurKEyqOv7Ae94rn5knM3T&#10;pt3B2hGfD1cHCJt9S7RcPStVt7lqQ5pzNzD3J/Q53dh/gQRpeAn6S5Sp8AHygBc+kEXP/lGmb3xT&#10;suYelZw5ByW9freMmLFdehdvBDlYB9LgZhpAFuwMg5KGwnXSp3Ct9AR56F0MHcSBj1/lE5QGcj8D&#10;CIPq0ztkMEgDH8HKvQ18h4O+v0E3RxviMJSbo3WmwRAH9zQlkgQShtEAlyWNAoHQN0fTB5vLjziz&#10;MB6EgTrJwhjEHSZaAsGZBe5f4CNV9bGq3NcAsqAvgGMDyaVIaFAz0XTyUaqXPVasy424Nj4bzWgO&#10;dM4y8H0JnEVw+xW4TyEP8WI0/26jcz78hZD6DgU748AlSDpTMIfLiMyG5iL4dXOyziLAp6RgtxQv&#10;2G0IBQgCiQCXHelGZpCS6cgrR7wMjb9iLjc04/iooW9x1lkGALFyEA0lDdAr6Acx0CVKADctmw3N&#10;5k3MlW17ZfbqY5YsHJZKkIUqgGShun2PkoWKhbv05W6cbagEYahdjHMBGdEXt3F2AaShFDqfuFSM&#10;4/JdDiQr5kVsZikUZxvcHgieA2c0+FQoLsfisi3ea95bPr6WTxnKWXBAckEM8hcdley2o1Kw+LgU&#10;LX9Smne8pJvSucyIT6/ifhIzdg9s84QqLhFjDT4qlfsSiEzEaGfCz6cbcVlTJpA1b5+c84mu0nXS&#10;bMnRZU8HpGjhAaleckSa1xyXBR1PyKKNT0rb5qekHZiz4UnpM2GWJP7tVnlkzGwZk7NAprcf08a9&#10;9Zk/gPTH9w0Z6F6j5/FLV23+8oUPTQxBkjAX4+eAADToEqSfyYzdJAc/hv5Tmbn/Z0ogmk68qzMJ&#10;c59638wkgHi0ck/S86ZBUAkEtjYOoc+BPtUpra45Xq4bp9LmBbrN9X0B/PEWmm99vh7A+hY9Z/5o&#10;EtRlns3tbDwbFs1RAkTw3kLG8kKEcVPbs50eQXhffV/UjiJyXOgp7xPBWCd19LoCm3ryuQVjgxou&#10;x+V7Y5iTdDyboz4vNyVc3M+z45NyDIJGM3LMKFyzGh8b1vb89hqcHrmv1p90r89wbL9W3K916NdY&#10;/NycP3Y/XX7gM+OS77l3noil+g6oz6Lza7Ln5XKhJ51PihwD+N0YGw/Hmu+8Q+CzeQ6J5Wj8l7/y&#10;d1lGCVAq0KwHOuBifo6OJex4HyQUmpMiZgCykcpPkgDpxncOM34pyUjEDvUIYtfj+xzJ4Dg2z8YX&#10;+gPwWHFpdSVFCm+cxgwJcrqrq826RZBv4XzhuHh+lFj5MRI8NphRn8kLa9pzcraVnUIb1hT+s8GO&#10;cWQlHg+Oy/qQAUlx/hSInAd1N5bSgbZFMM7Bz/ekywlyXa0ITPOuOUkxh7+eJe4BTX70WOFY/3zc&#10;fVyCfN4zjnO2g9ZRaWEJhZKJCD6QOWhA8pe/JFNbjkpW80GZOGuvDJ6+TfoUbZJHCzqka956wOxr&#10;4LIkhX2Kkj5RCaShZ8kG6VO8XvqWQZZ26BOU+pVzI/RGGQDpHsHK9zc8DsklSkocuFwJhEEftUry&#10;UGNmGUgYdCO0lcEyJZIG+jm7QBJhCQWXISlpUJAogBiALJiZBbvhWcmDsUkiOLMwFaSBf3kmYRhV&#10;uV7SYfOv1hlNlOYv1NT1qUnI4aM2+dfvTz08WdfNc7+DWz7DGQmSDsocXXu/A3K7ZDfxxWvmKUl8&#10;MlIufHlcboMmmcuP+BhVxsxGZ8RIImDr0iO+sK15G5rs7dpY6zIl7juAj3l5jHGGgkuJuNeAMV1y&#10;ZKB7JBhr2qTLmjibQaJQumi3VEBWgxjUrzoqzSALM1ceRZN8QGqW7FMSMR2EYTryOPNQyeVIJBf6&#10;1uedOuvAx7RWknRwGRKJA0iDvu2ZS6MIkBV9idxcLokCYeC18Py55AoEiUu0cnBf+b6KHDT72XP3&#10;Sc78g2jYD0kBSEJu2wkpWvaElKw8LbXbXpGadU9LJghELpr54kX7pWjBPilftA8ka5+ULOTbt40s&#10;BooW7jdv5W47KCXILVl4EDX5bgRgwX7kHED+IblucKV85eEp0gLC1LbplCzf/pSs3vm0rN8N7HlG&#10;1ux8Ruauwzm0HcP3e42cc9H9MjhzkVQvRj4JN5p+JQm6zO8vEZAkqFTbLBNcZKE6SANnFjirMA+E&#10;oQU/hw3HfqOoP/JrmX30V9IMX8up36kMSQJnEgzpMDDHCJdX/lVnNs1SRvPHh8jSS9VDP6XReZ4m&#10;xrzAr7pnW19Qw5PuGIENac4l5vd8IYzfzLSG4Bgdp7VMjoPaWjMc7+tBrSAnXj82zh7L1LU+6OF5&#10;M+b8/vXYWHAcyEAHfL8i7ncw8aS6Kr2c+LhI/dR+d26B1DphLq/LNY1BHRfHGP/awvNzuRbBdyjZ&#10;b3yAiwc1HNwYJwHm2LzgHvifi/N5CI9vET8nHU/bwsWc3x0PMhhnj2lsLxYguabLjZwD8yDNfTZ5&#10;QV2nB2OshG2OR92DxuF3+TbXj5tzcLaLA/S78THdjLHn6M7b5XEskFiBRt6BTb2TSUBzSRnJpy+V&#10;36IzPU4wAml1Hy6eKhbAjfVzAY51dQMd8VQ1/bxQhoRDc2NINSYVkmNh3SRChIYvtNlM02dsJSEE&#10;yYbNCSTGhbUM6VEw16sZ0Vk/hd/ETDzQWd/WUngxN4bNq8mhbfNUZx7HWL/axqdjXC4kr980wba+&#10;1cPj+sTL2C7H5UXivg9gQ+3bbpyz3TiX5+Dn/UsImvwzwx0jfjzfdufm64pAB2kg2eAxA6IQJQ0R&#10;oHmZj4aleP13JINvhm0+JJPq98mQ6TukZ/FmEAOzr+ERkIYuXKZEmbcWvrXSDYShV/DOhvXSG+Ay&#10;pf4gDf10iRJIAwjDQEseBnKpEqUSB0CJw2adfdB9DW6moZo6iIMSCPr4VCVKEAeQBi5fmsgnKUFy&#10;xoHkgRgLkBiMtS9/Gw3iQNIwnhujSRygm2VIZobhkgHl5s3QFlPshmg+RWkqly7Bp09RwtiuWQtl&#10;KsalYdyUxu26Rj4TUtfPQ07F2PQG89IwPqknA3oGfOY9AYxvlWmMaw7r863E0Cn1fQJbVc9GLb6V&#10;mE8B0vcLzN4iWUAuNwHzHQRAjkXG7M2wN+uThaYR9bAhpwJjqteqntu8RYpa0egv3IXGnkumuIRp&#10;l84k1C0/JA2rj0rD2hMya81xqV56SGqXHgBZMLMMVY4wWPJQiRrEdBCHKjtDwdkMEpESW5tEJFha&#10;tWC3FEMWgxwUzoNs3Q0SxOVZe0AY9koeX3bGNyEvOCiFi45IXttxKVhySkpXPS3Vm1+Whfu/A9Jw&#10;SrJBIqYhl+SAhKAQhKAYIBkoIyFoIwE4AJvyoJTBLgE5KLegXgrMWHpYZi8/LPM2PSGXdsuQbwBX&#10;9ciSb3TPlG92z5KreuXItb3y5JqeuXJt93y5qnuBXNGtQOqXHjezclzKZ+FId7DUT4mA0d3SQI1T&#10;11+81gdpiIbZz8DZhTlPGFIw70kQBxCEeSQHIBIkBsxzxMA07g5mhtH9kvdt3+9mNTmDmWQnjQ+X&#10;hqrt6QbmuGwaNDc+3tNT2b7fjwXn7fl8O3I93jn6fjY9Qb6VDnE7gk6ugdKvnxLxsWfI988h6fxi&#10;9/3DQs8x5vNjZ/P9K9fnGtD/baS6hs6uyfwMpI7FkXRtzj7bNf93kKpmquPHfO4c/e9uEIvZkbHQ&#10;o3H3/0Hy94jH6Ox+nvXz98BzTKx85R+y8tW/A5SA2p1jhUrT+Ac+jFG/G0vbxa2+wh5D/c6nMGOT&#10;/SFcMx/1R3NXen6XH47xzkOl0V08yMM5hmMIUys51x4DTapKT9ccX/fk8pfD4zrEc1T6dX2bMpXu&#10;w/rYZFN30o+pjEHz7DiHeNzlRGzPl8rvxjj/meBqxBHk8DheLT9OQuJ0SkNKQtvp2lRH7FD/MHDE&#10;J7BjUhHkkPgY3TXzQQ5jCqc7fxzR843mJtcz106i8Bcc+6/wdQbEPSwF+PSkhkM/l6xFp2Vy8zGZ&#10;WH8Qzfwe6Vu2XXoVbQY52CSP5m+QrkCXgvXShTpnHvLXSzfYJA89LWnoXWQ2RHO2oW8ZCAL3OYA8&#10;9CvnTMNmGTR9kwyCHGgxGHi8isRhswwlkZixRcGN0ny6kkIJBHwgCMNqAM42gERwo/Tw2u0yCjDk&#10;gU9UAmmw+nhdrgTCADkeftpXPVamswyT0NBPmL1TJs4CSeAsBGK6WRpEYSL0PnmLQSJAJrikibMT&#10;9dtAprbKZMgps7dJGpp/gnr67K2ShtgUyMmMEbDpT6/fYqSC+hbkbEVjv8UAcTb/aWj4p8zaDBsA&#10;waA+Bfpk+pBPQjC1fpOkzdook+ooN6E24nUbJR2+NMgMgAQitwmkAiRDCcIiNPVo9M3eB+6HAHkA&#10;KZgBcjBzGUgDCANnGRpJHFYek5krDkvN4oNS1bZfqhfvB1ngjMM+lZVA1aI9igqQiYqFe9C070X9&#10;3VIOXZdVESAHJa17pHDBXimcD7Tug59/+efbjwEQhPy2Y1LSflJylz0l5auekZrNr8iSQ29K1dpn&#10;pLD9mJQuPixVS47InDXHQNC4mZlPPuIyMqNnQHKGKKOZ71DYLenN5u3M0wK5GyR4rxSAbJRwmVH7&#10;Ibmka4Zc1mWqXPrIVJXf7DJNrugKwtAlW77ZLU+u6FUuxai1+MU/K6F2jb/+4o1hMX5Rmxk8k0NC&#10;zhk+jeHnnXaQa6FPM9PlSObxxpxdmPvk71XyZ3DRc/AjbvJ8ouBqsW4MPBbAmIs73Rw7zHV2yjpA&#10;dLyXq9fjSeePyPBYzufD1HSIn5chIEb3YsHxzLW7vPDc7D3RvPAehdKMj+p2jJcT1jM55n6G5xHq&#10;YZ5/DB9hnPDzPVs/T+MzcXdOIdSHvKgvzHUxlxfW8nNDOzre1gh0Z/s5HINj4F6Yex6v42yT43zO&#10;b3RXN6xvYqmPF5Xu2qO57juhdnAfvXz72Sn0oTVefqBHaxrEfb7t7nUIVyc8ZvQ+mTzaBpoX+KI5&#10;Tvelq6l6DNEaRg9lOM7PSa7n54d6ELf5iVWv/UNWsaEHVPegPuf34hG/tVNBcyycvZL5aLTd+PiY&#10;1DAk48Pm63FwDJ8ARc4hgjDHh5ILlZ3ELYxtiErgh26kzfVivnSxYAzynVRiY/2GmFmfrRWMJWhr&#10;jATG81ufgavh+zkWjXSQb2qz2XR2CFejM3QWD4/tH8fXAx+O6/yUCuszflPL98fHhrnWF/MnxWN+&#10;h+A4ABtxP6a25wubdS83he3yIzELY5vG3/mCcU7vDF6ukgXo7rhmhoq+FFBiQfzV4JVQkjwsefED&#10;mX3oF5LR9oxMajomY+oPy6AZe9Hs7wAB2Co9irdID5CHbgUdZslSwQboBj0KN0j3IqJDekD2Kd4g&#10;vYC+JA4lHRi/UdEPJGIAyMOAik0yAOThsembgU1KHkgkBpEwkEBY4jB0xlYlDEOrSRa2GsKgBMLI&#10;EVbq/gYlEiALIAGj6nbofoZxJBHwXT64XJ+SNBYkQWceSBZAJiaAdJBMcMwFN402xIJxKyeg7jjO&#10;XpB01HF2AzpkGmwSi8mwx88ysx4TKEEoJkNOoqzbLJNmgSCAPJix0BEjGZiImImbcZOgT6zdhONt&#10;lvHARJCCibUbkbNJMaG2A9goE2dCWkwBxk5fLZNr1uN8OiQDhCKzYbPkNPJJSNvR4HNmgH/x50yA&#10;+8v/LrXL0eRXte/TpUjcv9C45qjMXndSGkAeGtYZzFp9QmpXHJXqZUekZulhmbHkkFQtPgQCsV/K&#10;2g/K9HbOSByQShCMsjZg0X4ph122iEuHDkpR22EpBCrajkr5khNSuOSklCx/UsrWPCfVm1+VeQe+&#10;KysOvyW1HS9KzerTUrf6lFQvPybLtp7SR+GOw2c0gZ8RdD7laiIwBr5J/Owa+Nbu3fgcd8k46ONV&#10;3w3/bvVPbtwLcrEXJGOfTGrcJxOa9gMHENuPuvtlYuMhmTTnuLRsehW/HNn88/tvpFvOZ5b4WeCX&#10;ahsaejPDZ2Kc0WPM+HyYuAFskosX/iztIALukcf6ThQlD9xTZAgHwXxz7LAef3mnsin5y92PdTaj&#10;aWYgQ9uvyT+GpPZbn62ZfJ1RuEZDa9gxfr1UCGrj/6W4P6hlz8/VikseK8l3FqTKi99L5jhE/MHn&#10;FM01MaP745zP5fr57twVsTzf9s8tfozIGM92YyI+KwPYHN7/eL4/Jojx2ITT8V318wlX1+Wo7cH5&#10;XZ2oz9SjTxtYL+5LfhednhL+ca3Oes7Hse74Tnf+SI4PL4eI650hVTxpvHduSdBY+DMah9ZIcf6R&#10;eMwXAca6Gi5XicLqFHB+ld/uPBbXzxaLg3GX48vIODSvTifRCPwe/PzOcuLQMazt1SfYLPsyKQe6&#10;a9YjMV+m8kG6MUqYPF+klrXP5ncxX3f12FQ7fxK8Y6YCm2RK/9wMQpLi4GaKAqQ4rquXCuF5RnPC&#10;ukayhkMYtz4rjd/AjAnrOduRDZfvCJbW0BxXz46xejiOY0xOWNPl+NLpnm3PM4LIMQk3xp2z8xuY&#10;c/JIV6qacWjO3xRL0KA4vXP8tVMseuZ9mbH9+5K24GkZW39Ehs3cr7MOgyp3yYCy7dK/ZKv0BYHo&#10;WbgZZGGj9CzaCKKwUXopcdio6AHy0LNko/Qu7pDekH1JGko2gThswviN0r8MshzEgVACYWYdHqvc&#10;IoOmA1VbZDAwqGqrSpKIoZZQDKsGeSCZgCSZIHEYQQlyMKJmu7GBB3NXyK3T2uXmyfPl9inz5Zox&#10;TfLNEfXy5UE1ct2QmToTweVNJCAjMZazFRw3msTD08fVbpExICZcFqVLoCCJkTXGP557LZA7jn7r&#10;Gwff2JpNyNsi42pABIBx1cDMzTJm5ib4DMZWb5LRwChgZPVGGUPMABmAHFmzUcZCH121AXYH/Ouh&#10;r4dvnYwHJtZskEkzNyhZmKaEYYtMA2HIbd4mfNsz//rP2YCyBXukBJJLg/gkJm7C5pOcuERpOmcN&#10;Fh+QGUDtsoMyc8URqV9zHA38MZ15mL32pDSuf0Ka1j0JQvGk1G94Uuqg1619UmateVJmQlavegJN&#10;/xNSueq0zO54RmZueE5qgfrNL0nzjlekdd8b0n7wTWnb/4Y0b39Vqtc/L+3bX5TaVU/Kxv0v6r6C&#10;CSBtozlbRJIHwjceGDlrJ8gg/HU7ZSxnk2ArGYQ9pn4X7N0qx9Ttxvd0N8jAHth7oe8FCdwro+r3&#10;y9iGgzKeBKH5KM71BSXJ0Vk3Q7J9kAyY2UFDCNTHmK+DpGtOTJrZRZun4w15cPpSNEWuLqXJ43gD&#10;1uUvcldTj4Oacd2cVzSmto2pX6Vfx+ghaDs428igVuALYWLwu3NxNiV87lzMMb2c4PiU/jG8mq4O&#10;odcQ6mGOlV48qOXyvTqM8Z5qjndPKP3jhjl+zMXD6wnGOD2SG+ZpTa0bxsxn6+JWOp+Na44b78e9&#10;PDc+um8yvE53nOB4DjbuH39JEKNE3MUs/Fop68byHXju5ucFtp/jdEhzfVGfke4+uPHxOjZmbf+a&#10;o3mI+WP8GCTHObi4r4fXbG0X8+o7m3lubFDDO5af70hA6PPtULo67jtE2/iSbaNHa5qY9QXnZ+Gf&#10;E/TEGpAABxKCNd8J7cDn+ymt7mJKJDxbfWgyIzHYzucjMsazg3EOHG/1VLkq4zn2mOrzpZfXWYxN&#10;cmB7CPz+OAuNeTISj+XGYxzjg36nszlU3RsXz4v4KN2YfwFunF8rAPyOgKmkrfi7GWN9QZ6Nx+sE&#10;1+rF6HNjXEzH+mAO/YxbBOfDc1CZjIjf6oHPi6Ua31nNONz5fng4kmHJSipYomDIkOcH4ufliJHR&#10;4zVhv2YIg+ogAm4GgbrOhJ0VzOscK15lk/OBNJ94R0o3vinprU/J+PpDMn7WfjTS+9D07kazi+Zt&#10;xk4ZVrldBpdtlX6lW0EKNktfoEfRJpCLzdKrGGQB6EuUbgZ5QLxsM4jDZpCGLSAiRg6sAEAYBkAS&#10;Ayu2ymPTtyqJGFgJ8gD5+IxtIA4A5DAL6pyRGAZy8TjIg85OUIJAUD5evR1jLNFA7hBK1KBOSf9w&#10;kg5IYiT0YcgfinrDrW+EJSqjqrfYPMaob5GRlIgTwzFmKMjPKC6t0vGbZUTlJiUSwys3Ik50yLDp&#10;ZiP4iPINMqJiA2IdMgQYBntI2XrEN8jQinUyjChbA/9aGVW5TsYAJAwTajpkSl2HcGnSVCCb+xlm&#10;bZLsBr5wbZvkNW8VviG6jDMLJA8LSBjMi+MKm83Tm4oVIBEgFUUL9koJZOn8PUoyyhftl+Jgf8BB&#10;KW8/JBXth6ViyRGpWcbZh2NSs/KEzFhxQqpXnlLiMGM1SARQs/opnTmoWvOMlK14WmrXPyMdB16V&#10;5TtelENPviHzQT5GgwyMmLkdhI3LyraDmO6Q4bBHUMI3Sm3m7IQEavEdq9uFvJ0yona3YmTtHhlR&#10;txexvTKy/oBkthyWKS1HlCCUrXzRzKRFYGfcPHAZH3+eqPNnzPijs3kqY+AvX9UprW5+KZOQ08fa&#10;xnZwuYFux2sta7tlmBG4XAs/xzQK1nY16LM2pZ9Dm+fnfL5fazjAz2YikhO3Hfx4LE9jhM3lPfJt&#10;PUdnU7eStvPp/SRsbhzB2A8D5vr5VnfHc1BfipxOc61MhXgscs2djfdtPweI5FpfYPt+qycdH3ZS&#10;DV96SHlMopMxrtGln42oH0uF4Fz8Or5tpX5nCNiEfjetHvEBLhbUi4G5vozD1UtVwx8bGe90ShuL&#10;fF9t3L+GyHiF/b+HcHk2FkhvjNM1N+YL/KxBn/N7YygTa9H0R/FPTxqscfrrJodNuMuJkAb1hWOd&#10;HZALBfw63tWFz45VGcRC3dVwdYMxSeOMTak1XI6Dy9W8WB0/x8+D5LXp9XkyAi/fz/0w8HM7G+v7&#10;2VSrbaUfZwPp9ACez8+Nw68dyYNP6/q1nR73xxHPs3bkPKG7+pRBzPqCHDvO5frjHdzYSJ7nD3Qr&#10;I0ATEPelzAPOVIfNhG8HOfB3Vi8+5kxwNdwY/3r9Oj6hihCtV9HcK5n4G3z85coGiEQL+kt/Qf2/&#10;K2g7mRoc/yEAErH85T/L/Cd+JzU7fyCFS5+TggWnpHQhmsdFJ2Tm4hNSu/i41C9BQ9l2RIrmHpDc&#10;5n1obHfLZDR7w6p2yJCKbfrSuD6l26RfGXSAMxcDKB1APB6jrECzDzIysHKHDMbYQZAK6Hyy0+Oo&#10;NaRymwyCHEwJgvE4JTCkCiSGeQTzkD8I4LiB01EXtQejNmtw/GNBfLsMKgdRIegDcRlMoPZgkhXU&#10;NsfeIoNBdHjMofA9hpyB5ZsB+jdjDPSKTSofL4fk3g5uCgcGlW1A/Q3wQ5aul8dKN8APWbJOBpSs&#10;lceKVgMrZVDJahlcskaGlgLl60A+1itpGFO9QUnDpFqQBqJuk6SDOFDqHgmdcdgqedzXAJnTwpfB&#10;8YlHu4TvW9A9CK1cpmQ2KrsNytzroLMQc3dJ3rw9UsC9CCARRQsh+XSi1n1S0HpAioCCBYckZ+Fh&#10;KVh4SPIpdX/CCZm19impX/+0zO14Rjbs/7ZsOfK6tG16RsY27NOZG5K44SRx1TtkGMjBEEAJGyQJ&#10;wRD147sCDK3ZBZs6yAII6vCaPTIKBGFKwwHJmntExtQflPkdz8vCZ/+o3/3oTJppNn0sx8+EkgPq&#10;+AVtiLv5pepLhcbsLCB+1iK2grrzc6w9prWD2vjF7NscEzmOV0NB3ctNki6Gc3INAX1hTZPr/E7n&#10;/xcmbn1sHHxbJXPCPD8e3gPjD2LBuVpdj2NquJywts2zvkgd79j8g4bL0Zh3XOakGuNizKUe2E63&#10;fn+8y/Ph+80x4rap6ft1iTDqsyFzMT/Hl053iOT5n6mVcZ2fY+iPX7s9t+BarbR+M86/f2FeGI/q&#10;qeIh3Lm4mv75+LDnFeRHc5xu6jiEeX7zG6/jX5u7bm2KaTt/BO5cAHsvqZufU/8+RcdGfDiO88XH&#10;RM4tgD2Odzzn92Oh34P3WcZzjN+NN/B9qcf9QxLrXv+nrAMBiMqzYy2Bxjil3+loxtcR1o5D45QW&#10;TjexkBhE/ZCuppM2rvkqLVGw8YDoeDUJV0/HON2CTX9gaw1nh7VDSR8abOsjoTK1/eNFffF6fq4S&#10;jyQ7Ptbk0M9mkTIYp+ebXMvpvi/wx2oY2/eliH0bviDPOyfPp3oquHytYevE4k7X64vp2vinsFPp&#10;geQ1xHwO/vkGvhiCvBS6P8a3nS8YYyUb/ngsiDNm4xHdwfn8HD+eAv4xOh2nNgkCdUjquMYk+GOS&#10;YMdxvKsRt79jZQwBseC68Of+IG1P/V5aj/9G5h3+qczb+32Zt/NNWbD9O7Jwx3ekbce3Zemu12T5&#10;ztdkJWT7tldk+Q6DlTtellU7XpLVwNqdL8maHS/Kup3EC7J2x3Oyae+LshHYsPsF6djzgmwEOnY/&#10;L+t30YYfcv1O2BizZvtzsnrbs7JiyzOyfPPTsmTTaVkKLFr/lCwA5q0+Jc0rT0r9MjS8i0F22o9J&#10;5aIjaKKB+QeloGW/ZDftRzO+T6bU75Eps/bIBJCgiTN3yTg0s6MhR6OxHQqywdmWoSQiIBycJRlU&#10;BgJRBtIADC7bBKKwCcQBoCzpkJ58m3b2cnk0d6X0JPJWSd/8ldKvcJUMAAYWr5bHSRrK1soQgMRh&#10;TMU6GV3VIeOqNphlTDNAIIjqDhk/E8ShdpNMIUAgptWDPDRslYzZfOoSn860XR8Ry6czZTXuAKHj&#10;m6jNo2Fz+EjZZr6Dgu+W4Hsm9ijy+J4DvsNAsQ/NOgnDQalZdkxa1j0pS7acxuf1nOw79YbsOPqG&#10;7DzxlqzY/aoMACkjOSNpI1EkqSNJI+EbAv8Q3qcZOxRDZuxSOZiyikRhN8jFHpCEvTJy5n5Jbz4q&#10;S5/6bUBeV0aARioFViiR5i/Lv+I7CR9giLfRw9lMD87nEIul8kVrmLoRO9CjUPIfsyOStT1fcF5e&#10;XHVINgXO3xn8Y7Fx8GMOkZpeDutHrzP0R683HJcq/0MjdvxkmM+S+oe59jPBHx+v5WzTkHmxTq45&#10;Gak//87uZXBNsXvv9ABnvDcWH+L+RK8v+t098/1Nvq7wmkzMv0atbfXQF7VTgTWYx2aXtmuA43k+&#10;/GOZ++gd2z+nVLW8uH/+EXTmPwv8nz9FvI61edykXMDcB8+HPP/89Xy9mvFrS6x/wzTMlKkQxGJy&#10;ndPj8P3M68RP6WpHpKf7CMZaOF8QT1EnnsMG2uk+tGaKYyrQXKb0A2yyz2SHx/5wBMw17mpbSdvV&#10;cTFHbDTP+n2fq6M+NwYNHms6n8t35MPPNwjPmX5Xg7GgniNEavswJMCN0+NGxoW5oW7ync4m3NQx&#10;Pkd8XC1nhzC5bIijPutPqVvguNr025ipbc4hqlvgGGGuqWlqmeMav6+b45hzM7aCBClim2bb1Ddw&#10;tQNfEONYwMt155R0voQ/HghyrJ2UA8nmnfqyFz9QuQpNU0ri8C8DxOD/J/ibYsxM/pV5n4xvOChr&#10;Xrf+bzPm5Try4gNN4tkQaThxz/Q/38Bn/yINfTmgEvZyNKVcutWw9Q2pWvm81Kx6QaYve0bK20/L&#10;9PYnZEb7CUlDkz+hcrP0y10rD2etkUcyV8uD01bJQ5kr5WHgoWkrVHbNWindsldIDxKHnFVKHvrk&#10;rZT+havlsYJVZubBEohBpSQQ68zMA1HBpUzrZUTlBhkJMjEG4D4J7qeYwH0TMzeDTHBj9VbdhD0R&#10;oJw8a5s+RnYKMHH2Lkmv3ykZDbskZ+5eKV9wQN9Z0N5xUlZvf1rW7XpGFm8+LbOWn5D6Vadky/6X&#10;Zcfhb8uy7S/Lmv1vyiQSp5rdMnbmXpAoNPo1e2QkGv/hIAEjSACqjD4MhGDwjD0gBrtlCDCgcjdI&#10;xV4ZW3cA57NfWo/+DJ8jvmv2cwxIqpP4bCLA50S4z5G+UBq4HOdzum+7XAff15meZMfqxXPjvkB3&#10;46yMIOZLmdMZ0Cg4PdW5/G/hv1ubjUwqfwAbd/U/1HFczVS1ra+z4/r1/1fuV+z8fZz12vE5d3YO&#10;/L9JZYoa8TEuN0An358gL14TdsrzT+Hzcba4q8lrSJnrH5c58fMCIueVIh74/Biu3x3Pje/s+uiP&#10;56bCf/dnkgjGUnZWxxvjn5MP+pPOA3ai483/kA1okjveoPwPoW18zv6njVMm+zeodH7rC+K+zzTj&#10;YW7ymGiO0324/P+IxNhIhzk+onXCMaE/FZJiqJ/SH4fNIzTXswNfHN65x/2R8b7t+33bSjbfkbgD&#10;/Nq4e/DHqG11lXZcUiymBz7ftuP9GPU4mKdxm6tAw+vHA38MndVMhTPlsilWkkLbO54jLr7t9NBn&#10;mvmoL4Uduw436xT1RaXT4/UcCdHjUjLHOweNU/diAWwO4ccMAfOJnyGCPM81aKx8m/paNNNr1W9i&#10;q9EErwFM7MNBScn/dYDsxFC55U2Z0HxMJs85kTKeChESwQbyLHANZxRuOZaBWQbWOfhXbZKJ1uO/&#10;krr1r8jMlc9J9ZKnZEbbKaldfEIqFxyWjLqd0q+oQ7pkGQLxoCUQD05bqXgI6AIS0SXLkAoSiUez&#10;OQOxGuRhjfQrWC0DQCL6Qu9ftEYGlKyTwcVrQSRAIqBzmRPJxONlkOXcD9Ghj68dVrVJRldtlJEz&#10;NgGbZVT1VhlXs1XGVG9Dc78djf42GVu7U8bXcUOxwfhZe2Rc/T6QiQMyqRnnPueoFLc/JSt2fQe/&#10;jHBPbAPvf7/5XVyj38n/kDX4vbQGv1fW4GcpgI0r7GeV9Hnhe3BW4D4bIkHSCJvnkUoil+dF3cHF&#10;ImBNK32f0yN1/ZwIwuMwz8HP8ev4usbtOQS29fk5q3EM1b1cgg0Cj+/yHJwdkbgflKngj4vbcV1z&#10;bKMS2J7u+3ywkaHsLC/uj1+r+nm9qfz2HjhoM+ViVo+APu8ex2Mp/UDkGmyeQ5AXG+/0SM6/gHj9&#10;QPfO312vj/jx4nbcT+kQz/Hh4u5eqI+fiXcOZ6vh4Od1duyIz//sU31O/8I5+PEz5bpYqntMRMba&#10;c0r5He3k+6b5FoEvxXj6/Jz4+dBWorBRyQHIgCUJDvSb2JkRzQnrOP8GK5OAhp2SjbvzMbfTfMLL&#10;dboeJ0UttV0MYDPucjQvnuvbNm7Gx8a5HM9n/Gj4NT/M05j1Gb8jBn6OGcemOBzjcoxkLDrWSaMH&#10;cR3nw+U63bdxPNhhbRczPuc3MowZafwK/JJ2uX4slP6YsLYPl8taTmfTGpyLPUYA347FdIxXR+Oe&#10;zbp+fpDjSeZqfqpcH7Fx8ZhrylPGrB7keDI+1uk+/Bzf1vwUY85YF7qeV+AzpIE2m3qXY/xRrH8j&#10;1JUAoOkj1hJo1Bz8Mf+/xPpv/1XGN5+UtHlPpIx3BiVJDrjOtfhP9MPA/w87gldDrA6AZjUFuPxl&#10;1Sse1Pc3WXz699K87U0lEDOXPCGzlj8pzStP6Z6P0rn7ZcKMbdInf708nLkGWA2ysFoe5kxEhtUt&#10;HslcJd2yVsujOWukW/Zq6Z67Rnrmr5VeeWtBJtZJv8L1ICRAMVCyQTG4rEMGlnbI4NKNusdiCDeT&#10;c88FN5NXbJehM7h3wCyvSmvYL7lNB2VSw2GZ1HJMZqx4WhbseFPvgyNXa84EfH8c/O9UauC+fwjw&#10;O7r61b9aPR53ZCXU+Qv1THaIZF9Ifrzx/A5Qx8+W8Yf16Ndf4IpwXGfHDPLR2PJnNYz5NSH1u+vG&#10;2PoYY+xwnImFkg1DmGNqmrjJ8eup7vJR24wxMnm8GROMxblrjpMcrzXMGNYxCG13buExjB3W70z3&#10;89x471wCG5KflX5e1o7lOnCMQnOtbmFsm2s/B3ef3P1w1x3W93UDv54Zb/y8D8EY7545nzuei8Xr&#10;Bjmej+PN/XW2n0MZt8M8c7+M5PjwXKK5QZ7z2e8MEYzxzoGI+r2xnoyeawh/bHhsI03M1YuNj+Q6&#10;2xzfnQPHqx38TNtY7DypR763qtu6Nm6kO0441hwniugYl+vnu7rRvNDvakXz3TUm2GRvesvhPwNy&#10;EPr+QzbbGJtY2ib+n0F8o5VxPURyrjsG7QA8dky63AB+bhypcuN+q/NafH9wLmqb843k+nlWp9/B&#10;z/PzO4M/NlV+PO6gMTRsgX4WnC3nw8TZeDtbSQ/h+XycrZ4b79c0xzDX5HLUZg4QHJOw40iITBwN&#10;vecP4hozdVxto5uY04Nadkzg83KUfFkCFq9D2yEYE8txfv98onGr6zFcLd9njkuS5exwrMv1fcZm&#10;kx+x8Z9XND+0HUlwNYzufFEZ9zmYGBpx/BIkQj/JRBhX3+t/98BGHNKNdWPgW8tlQa/+JbBNbcg3&#10;mYdxb3CcG2tlHH5tYPt3/ykTm5+QtLmnA1+Ye3ZECAT+E/2wMP9JpwB/SbwWYs1ZoI21RyIMeJ9A&#10;0Kwk1r7xn7L06d9Ly/bvStWS01K9+AmpX/6EtK47LUs2PS0rtjwrSzqekublxyS/eZ+MqtgivfI3&#10;SK/cDfJIDpC9AcRhvTwKu2veBume1yHdCzqkV8FG6Vm4UZ9O1VufVMWnV22R/qXcVL5N37PxWMUu&#10;fWTu6Jn7dON60+qnpWXds7LihT/hmpMb+lT3K4B3v1N9Hh8W63BMrYHPee1rf43UNeQYvyCdju+g&#10;8/13wEYhlV8Rqx0n/KnAX+IRn/4MxXwx8OcolT8VXKOguvVpfXfcFLXi13i247n8+LhU/niO7wtk&#10;/J7Qp/A/T8hO8nhNJh+I5QR/DPDuiY6JyyBucl3MwR8X+Gyenx/4rO7n83NwMc110stz1+zX7Azx&#10;+nHEx/u2f5xU99VH/DhBHet38aTztd8jf7zLiZ5LKB0iORifqsbZ9CR4NQLEzt1Jp/t+Nt6pYoEP&#10;cf1Z835+Uh6Tfic7i8fOKxKL6OF3OxX0PINaIAokAZu/+58gAzFYH5t83682Y8AmNC/G56TNC8Ya&#10;kqE+G3e5Lu7GuLouJ8w1zXncF9ZzcLUgv+uPcX4/x+i+L8yN2iQL0bg/Ju4H0YLOxtf5k8cbn/E7&#10;GILm5zg/77HLDaTN9aWDy/N1P9chiHOck/Ec63e671Nbx4Tk0gcbW811+Q7W9mtpbiweh6sXqdtJ&#10;rg9XO3IMD/T7OalsP9+dg5/jpCM0qfIcnM/NvDlfNBYDGveUfuBs49iUO/uMuRaG5EDXcQ4mFoxH&#10;jHU3MmbzSGDCfOuLxWirz/p9bMB/Rh1o4AIbusn1pQVzQRRMbqpx+GUGgqFjkEuioATLYi3qpc97&#10;SvIWPhfxE2wmVWdNjrf6BpIRJSqIw3aNpyMYPEdtlHBcbUzZlFqYHP6ni/+cv21nVuBX3TbD+gsY&#10;eX7zqv+ZnwX8y6T+5cdD9K/r/Cs8CERKIM46OC6X3ax48U+y+Mnfyrz9P5SWrd+Rlg0vScva52Tu&#10;uudkzuqnZM6a09K69rQsABaue1r1OaueknlrnkHsWZm76RWZt+MtaTvxK1n58geyFt+VtbhfBImg&#10;AvdRr9PC3b9OQUJoseG/AfN5mM/Mff/0s8J1G0JqbU8GwC9J5+80h6Ta5vlxI+1sqLUjpJxjAP4i&#10;DuNunPOZn0cXp/Tzgxxrs9Hw/ZQK7/wiSOXvLNevl4RoLHJswtZ05x7XFbDduRsdNawvqR6QNN4D&#10;Yxp3OVYGY1SamkH9WH54H43NsU53OcFxYn5fRnJ8OL9FcA5ePH7dkTqebs41zDV5xuZ3IvR5Nfxa&#10;FkEuZRA35+Vi61+PnScQntd/hHkW/jVEzkF15MdqOYTHC/OD8/PHON1Kf5w/NrgfLs/5AfdZm1h4&#10;vmZcFGE9DynyHNzx3LHOlPth4imPbxHcaxt31xUgNs7F3fc6Kd/6KRNb0JxvBSjZqFOeDZ3lKUHw&#10;bTS6zu/nbPmeiaXKDXJioC/wY3zc548JfPYY8Tz1u5g9rvP5uj82Ms4iqJcCbPKDXN+28eSxIYEi&#10;TLNuY2obXcmDi1lQ7+xc/LwA1u9iQY76Q3KmNWw8yA/GmnMIYcY4PThWEAtz3HGcnzlsrIN40hg/&#10;39rBuVIaxOvEx6WOGRmPRW0/7o4X9VMaPazHxlqhfpsHO9A9241PFQ9iFhqjPx5zPiCSQ8CO1PRz&#10;IEkA/DFBrg8bc/DJA0mDQnOpez7121gqvy87gSMCpo7VPTjb5aWK+9gEpPJvRHMZGfeWsUkYTNzP&#10;DfWAMEFGm1KrI8b/cJ3PzzVkAjqbVzbusJVkoHl3DbPfXHcGNvxxIuETjyhM4+4a+TiCxj6C5Do8&#10;ZqpzcYg2/bgHHpSExYGa5p6ZMfSpxPGNHxL6ehAARx4dUdQchckP7jGkfkZEzDbHNd9hJ+PgL2Ai&#10;4rOI+1S3uTqO9eNj1e90nofxGWLv55ixQa7zR3zeeJUcw+s0OcH1ubjLoU9146Mefj/DmkGtoJ4/&#10;ztQJ86PSIaihuoGJ8VheXiyuOmPWxzqp4kFMc8OaQdy7RyZmc1UaPagB6H3w8k1t4wvvkT0G/UG+&#10;NzYYb+zg/qttxvjnGMQUPI7xO9vUtLoFr1XzFN64iB/wavM4PMcgDjs8rzAvuC/W58aZOH1hzLdN&#10;Tug3x4Iez9WYGRPcB42H90WlGxfkWNuODX2+bWqYOtDh4zk42+X5dpAfuccmFr2mMD/0eVJr2Jiv&#10;u7FBPmr40stj7fB8Q58bF9SBLxjr4MU0bhHGbQ79QS3jd7nuWO66+Tkltn7vv2QrGu9t/07pAwQi&#10;IqM6mz0dlyLm7C2RmMN/aVMb5oTjQn84xq9B3ZGEaJ7R6TcxU9fZW77r1bBxl6N+5ni++DH8vKCO&#10;G2cRyfNqKJyucafb83XSobOxuIYkvw/ndzHVTW1+VpG451Np8/28SDyFL/BjbNzPZtmNcfBzAj/y&#10;2Ny7cRr3bN/vxipiYyKxVHD5aFRT+2PSwl2H7wsQr6Vgg211vxZ0409x/FieszUfYMNu4v9hzkV9&#10;oT/Ms7o9htE92Dx/fJDjJKA+m+Ou0eSafDfGn7XTPIUZk+T3coNYzBfaaOKdjxL/aTlbkaKWgR2X&#10;Ms7YvwJDdowMazifDxc3JMjkUGcT4giN+c/XEAsTM3YQ4xj+5xz4+B+58VHnX8TdDAr9JBHaSLNh&#10;ZrPs/QXdh//X+AAc58E15WcExsVr+r5UCGd8UkPvhQUbfZW09Z6Zsarbe2juXVSaz8Ted4xRv5dj&#10;Phdj+5+XGWNhdY052yL8XC3UNj8PQZ5XIyIV5g8Ogd/L4eceGZNKt3Zwbj7gM98jozvbjfF1BzMD&#10;HPNbnccg3LigdhzM9xDk0E4Rd76gntXpj9T38l2es+MyKR5DpO4ZfA5+jHpgo77q3nFT5frgZ26k&#10;7/P0GJzfxQLdHdvZVoZxc5zQPlNuGFd45xPJOYPtw6+nth8jbH0ngxw7LvC5PGsz7mLO72Kurj/e&#10;+QPdr23h61z94OIRvxtnpfs5iOfFfZTu/4LAb3UX98f6YyjVx/FWOl8cmmOhtkUQ96QfS/LbY7lx&#10;GrM+SnctwXGsJEAUDEkgtlsZ1xVoaCN2DEn5Htg863hA9RQ52/79/6Ss0Wl+Kr/zWZk0FnaqesE9&#10;iI0P4NlJueoDnAxgSEHUFyIYxxzqndQK81IAMTbqvs/Yoc9cszmGnrP1M8/pUdixwXFjdnDMOOgP&#10;8x2xCevQF+a5Bt/oZlxwLTbmcv1juDwHVze0IQPbHtf5tGZUj4y3/gBaw8HUYZOcMsfpni84dir4&#10;Nbwx1PUYLsf3OXi5EZ/Vmct7GIwJatlr9WMx+P7/L3v/2SjHcWTrwvvH3vseNzNnrLyhDI3ovffe&#10;gQBBCxrQO4CgdyIpUY6USHmNNDPnntH0G09krKyo7Kzu3g7YIPvDg6rKjIw0ZXJFVvWG7+f62zqD&#10;nh3bgRLkZHu3863yCBbKcS3jfsgf9ltKuQHEY7a9/Z0hz/0ESstQtgY2wo6zPWlD8GP2KV3kND2A&#10;PS+2/jC2h+8oPVEe1ojdtPUHdtmXiK6i2feLOEfYk3/T63/xVfUSZBSx7elbIJdfRhHtUNrc4oEf&#10;+2p39JGxVN99P8avpJfzwnEZdxEBAOm2vQ27ZKNzUPyM07Vf8or457rz/bzF1vb9mtRW+ZSPtNGx&#10;7DytpJd+6bgtI4Y8z3ebyKv+yv7go7Rb++QpmJG/qX21s6TRxmF/sDeqzzGUVb+GfJUf/JRzXGzY&#10;L3WGrfbZ+nmJdOX7tuyP88wX1xJb8lIZb1O25fNY2+a+ysdgF9ix+qR8HZet9hk/HZe0Qqnfr/fY&#10;H/KTfVx3uQ9uU+uL48gfGNuXcZdNb2voWvc01VmO8aNxqW0ATxvyhzYNZQtDuVo+ldU4jPyn9qj9&#10;1Ue1L+nz54x8thnlZ7vBtxNtKunZVpT09horlDbN5XEclDwY+xzStD/Y5H7W6yDOjfKyTelDyZN9&#10;zavbnF4Y2gbZtqSN6oo6dExZtht3//A/Z3e/Z0LfuPs9E+vse1rs+7YcY6t95eW0wUa+lBe2Ka2U&#10;H/yP05ekeVAx+ENMj2z8OPYj/c56LPth2+4XEOllqwBmrh1uY8SWND+u9maTjmkvtrWsCTe3c9uC&#10;0uTT7cPGbVWH2XkZTy/1KK+2C5o2IF5rXjCyr2nq37hPQ19T2grUQKVJF912pXT1LQcsozKpPdjK&#10;puYnvGyTpnTfUjZ85/18PFd/zmfLcdh6uvIiv9o36aOtUX2mY6UhsEdlfL+kuV2UQTiT5oFTvF2b&#10;q1t4Wglyqo3hPkY2Q5ra40GYpxXyfmGw8Tz5r/mJd8fHpa+prNItEMjbWi62iPzBFzZ9it+yLbYF&#10;BKX7EbQj8mq6pdX84DZtrXzFj0saZXwbaRKkbGlzfeiHrU+uItLZFpE9Pr7F9tkSOCCmxwHFsH/z&#10;G/9m5UqaVvX16RUBxi1v2LHSa/4YPn/wvMjnmHbc9OqfPXBQ/RqDvI+d9h0b/96xn5fYKm8Y6ziu&#10;aWXLmFYbL8NWx2VbbUa2w7HKZF/aZyu4r3wb1P3Wn53fkX34lL9sP/gotr38zMhPJ2/RdpQWxz1G&#10;9im9pqV8XevVzs917Ce8jI3LVJsnj9P+6NjssOVYZVpbkLgDz49zU6FNTZ2QfSKmtD9lk9O7ebne&#10;tg1mK7vsK6d129gcZ3K/aX/xMVyPvo184TaGymLX1tttx0TbuO/dRycvbzPUTXovL5fr1el5qb52&#10;OwULmHW8OueGbR0TpTfHukZayF9U/1Q/RC7rY9MZTyfV3/rstiHs2/SNfQQFBtsR73fShAkxlRlt&#10;3/9r3c/pdd/K7fvhX33b5iutS7bvlW2O27w53+kYUdnzq7TqK/Kxr8dGEdRDvqCc+7ZxVFotC7aP&#10;wGKb68/5iPFRWlDrZD/nkRbkdPZrGfhhG7QMbcm28wz2bjvBVB5BC/VAL5/AoJQt/S71mX1sazBE&#10;mu8PaQp2h7zcP20LJQDMzLep1lkJO1Ddre3IR7HLtrIbfJBGe0iLre+Pt/Nli22tY85uqL+WieOW&#10;6iMfK822CHntk9faAzY5qFP51lc9VpqwY69nLq+8vSsBRezbw450F+psPb3kqW1DWrHzfcu7672x&#10;fakr7IJ8XLe1TaSlffNXbOzY90vdTrRPabcrLdL9wR6Qpgf96DjtSwAVAc0xW4nisj/axj4BBPsK&#10;MggQSlARW0+zgMICBqWV8qzi/3vdL6v3ReSrvK/gU4enlzzhAj7aUsR72vdt6qPGo46LBWcxXj6+&#10;YSN0Xgjwan6Uq+cg0go6L2wD0t2OfaWVc1vTVLb6GFPqCtzfsPV+hR/5zGml32zLcUH5ZRyKXU5v&#10;7PEbvj1PffRjfGT7cV7ZVx1RX/aV0tUW2Q7bSKecytp2bDPY1rbUeuRDdmO/uh+GtuRtyZcvHbPN&#10;bSn1lPxhP/vCx1D/fJuaLXU2aWM7YcepHRwPDMelfGzDrmwL5A12lub1h13kCdkM+ckPbVF74nio&#10;Q3nFJ8fDNTtsq23YlWPVU46BsmW/5OUy2h/aZ1vq8jKRXsuHbZzX21O6bN2G8pSTve/nvLKVvaf7&#10;Nmy07/UUVK4e2z6CWf5lQ5tGdqoPvM7Ip2y1Hey9jNuEv5wmX9Vnso1091/LlS159TnmW3wrP6XL&#10;xss0bYljsXGPCdnKB/8522+U4786+z8o20KxYZ+goKZ5eklDGJf8st0fuK37CntPK0K67A9lMoho&#10;0j2P8tRjaYO9ypR92Y5we/YpM/Zf/Ggrf0O5oU8lTeJb5dyubgue52UD+fFycaz82NYyBv6VVuuK&#10;NOXlfc4J+8XW0jo2DvudY7eJ9GrfpOtYDLb0vbRznF7KaGyURvt8P9mO7LUvu2Sfty0qX4/TfmYU&#10;WGVcXJd9bYXaMEdjJ9/UXcR65Pl+P+hrcR+57ATZd05v+029bd3ZtweGBI6CuiNPtipffcVWeV5e&#10;27C728ZM9bhdyvP82OeBVo4jzcAXx27LljTfRhrlYtvul3oiHd+xr/JzeYbK+zbZTNG2Je9nX/LH&#10;loey0hwdz6WX4KLAAz7SmkAE2/LwL8d1Px+PMHEe6cUWMV7EPOlZ3Cvfy0S+bz2vHFNPFezWtlJH&#10;oabHfm2/MSrXyc8Q2JVxtWPru4+r25b9Ms7FroyN0oZ8jbuOa35jW/3HseC44r7G1+2QrvqHoN73&#10;U1oF+ygzOs7pbX5sR4slrV0P8oWOVT7vG2qv8rjv6nHkleuxpNV9Z7CtY6c87Ss9kX1k37IlLdtk&#10;v6Rnf7Ib+Wm2uXzdb7dGrlN5bX2ka8zm7EWUy/kSctlP3U7R5rflbNuOjfbJ8+M2Px1rf9TOtE8/&#10;dVzu4SHPy2ZfRteP7IycrzxPy9sYJ45l3yvntPuG/FRbYWnVj8pku7TP/damZWq70jkdtbH17cRY&#10;Rnrdl126J2ta2NR6UtrIZpSXrs1k0z3u7OfjDQKBwn/ODnz419kB9m2S932DPNI8PW3b/QGCjdg3&#10;kTjOa1B+sivBRNlWu4D03r7THmfackLHsuM40rz+lIfAzfme3paVTWub/NVjtpaGkB7ySlCgvLoN&#10;EIElf6hHdchG+SVNdoVcH1QfkYYgZt+3njfOr1tsaUstU8R0aU/YR7lc/2A3HMvfkJZ8Wh0KNGo5&#10;tx18DP6y71Ju8FHS6374GOzxE74sT+Nc8mWj/QJ5A+G7tnco6/mWjghWGuh4nlJW+dku+2jz1Lc2&#10;nX0/1tbSavnYOpbn6WHr9pEnHypffQlscnoql9NG9Qnlm6B2G47ZRr4fW14h0iJd+aUdsil2Jb34&#10;HOzsOHC7920i0H5CbSo22o9gx4/Djv2aX8q575RW8yxN7VAgpPypoENBBtQ85Vc7E8puV8R1y10/&#10;tG0IcQS9i+ooJ6Hu28ivthYQKL3miZROG9p0pQ1tjHbWbeRZ2zzN9hmLkpbHBvuJ9E7amDLOlOe4&#10;BsR2rPOL+CltKvYKkN3W8tzHAqp9Wz7Kehu9jpLXsy/9IK3kCZWrdim/HJdyxVb9s2OVUR21LtVD&#10;m0QpU+pKx8GoLvkdpY/TRunZJyg/ylTbXnrYK01brtuaP2ejunKdyX5kO04b0s0+pdc0tsL9y69d&#10;5yaiShrHxWa4X2U/lJNdbQdb7Y9slV72axtGfmybyuZ2IhLlo+7HMdT6rdwwrsV39lPL2HYoE2l+&#10;fasNsa982SsvtuOxKfkjO0tzm5rWjudgx3HJK/u5fWU/ytXjZMO22hcbjdPQnqD2U+0f8kbHtRy2&#10;+Thhx5TJbc027s+OR+0M+37bC6XNya9saLu2kT74ijz3kepVmfANG/dGQCDqsQkm9tv8KWSXy/fS&#10;fUteyq9lROS36fsNpSFAa7r2KRNlK2EzIqdnuza9SaN+rytgnzTPa/brVsgm5zX22Vbpnsc20mRX&#10;/cgutsoT2U97nG1Hdsknwln5dT+luV2D7Ah+ZFPTVsXKehnb+nFbl9I7UK7Uh/ht8uPYxX8nfQ7s&#10;Up7K1G2TN6Itm45rftof0ku75/JIi/2WEqDlwLAcFz+kx3GT74G925S0Uj7sW7x8Ebz12OB48N8c&#10;B15GNHk1TUTaqA3ZFiKt1iUb26outkLlynER7krLtjktU8ukthT7/1vr3Jfz7EHLsXxm327LvsrF&#10;w1npBBq+b/k8uBXYeB772pIWW1Ee8nFMIOSTzDivTFQ5vQh33zcRn20rVdzncrb1CSYdJ7xua0NN&#10;Y9/HcbyvY8ZS+2UslB/jYTB++HI7xqbmqfx4jHvHJaAbH+Ora9emNdQ2hA8mWE+XDcci2yuPtHTs&#10;+7Ft26Q0HXMf67huIy+nTaG6dFzGdshTfZ4WW/lXuvLkw/cjfc5fslPZEZFX/UX63H7qN+Q21bS0&#10;X5EPtpHm20hXHulVUGETaXU/8mq5lO52Su/gZZLN3LHtI8x0DLqmKnHs+Sndy5OW8qtd7Ds6ZpuO&#10;q32kFfv4WsD3S7psK5Zer/uUpv3BV/941AalJZQ38p/TOunC60n7o63SI03p2cbbltJVl8rUffIy&#10;lEvH2f8onW2kz9kpPR+LnJ/22zKeZuj88IyWH7ZtubbN2t84+KO/zuDewI9NlOX03rYlp7c2o7zw&#10;nf15sKD9SK950LRHNnO2smMrn5FW69BxIPtRHblMTjcQvtqXP9Lc1o7lq+Ynm2qX83NapONf9hUT&#10;cLl83s/Hss95S6Ed5l/HXr7TBs+Tndoe7ar5nW27r2NPC3+jNLZRv47FyKZznG0d2ifsONu7yJZN&#10;pIkpX5Tppddt7Oc68rGYSnfkLx2rrcX+P6fLNWVH7U37BAbKzzaI7poWWwVpByzP7TydfYP0Wm4M&#10;+aUsx0OZbCPc10Se153zY4vQZku69oVsfWvQ9jYPKMex57MN+9Y2l8l42Y6N7xverkjXvtpa25zS&#10;lA48qLVfjw22Nc/3Ecm2DQE92Ok48iNP2yzWEdlZuJe0qOODsj/On69Xdew3+3IcxLGnpf7kvurY&#10;08yP8mpasx3RG9O0z1ZBWy9P5PRiy32S7cp9IMb+xnlQ+qH92DryPabYmi8rl9PydtiXzbCtNgr8&#10;ax5pZR8bxJ/aVhYNsCl9HpWTH6Xb1su6TbTDjmu9AvtaNqW736GOMnY534i6lM621FNsle5t9fbI&#10;34DsZePptCO1lW3JL8dup2MnlVX+1L7Z77P9Um/Zr/kBdQ1gV8rJh66hYjveyqbYpTTDFyd8O+6b&#10;zmfxgY38Fx+kt/792Cl1KX9k58dRp9tFfuyTrnYMdlE2H6cyI/95P45VT84r98mQVvpU/Oe+yt5x&#10;PyVtGKNSv8aEfMbSz6HnFXu1keOhPeTFPvajeklPx2bjdco2ype0sIu04p80lQ+yXaSVfpQ07VOe&#10;fVD7K3Gc+6O2Fntswq7y19nGfT/+62wVDoKJt1G6HXtapGOT82Xflrv/I9tSNqXN+SYt0mtebJWm&#10;dPmpx2zTfrbtprGvrfYT1d5ET91vSXbVD/s5PfuKfQ8MmvRcfquMfEy0G7Hp9euYraXldmKjPKG8&#10;zeBlO+1o/eXjXn1tmvrQ8+35DTlN+3krqt/Yl43wgFDHab+WV3pQfbZpwQGj2sSWtHqc85uysq/Y&#10;MeJ9lBbpo21K79o3IH5Haa2fxJy/Wgc+BoE9suH4R5HH1h5gXsb2hzLyQXra922D11nKcbxoq33h&#10;x6nenJ7t8345Lu2tdt6HIV9l8r4HEmnft1EuIzvlsc9DvgiuRNi0aa0tx/hRuk8Ysa9jRP+QV4S/&#10;8ltyWfA2ss/W+b81ja36kLc1Pdn4GMpPTk/HjOXIb90froGBci2WOvNWtiW/YhMo15iO834NonVs&#10;++3xXDr7KT+n+1Z5kV8C8yYvjnP5ti1Ko72LyvfStV/tIq2mxzanjfZVbmLfj9OWvOoz2Xh+pPk2&#10;p6W8nM9W6b5PmTav8ZHTc17Ob/Nq+3Ucdqqv7pOX8wOEmmy0j63IttWfjnM++3E8Vy6nG3VLmuyU&#10;ruOUTrs0dipLXt6vW2HHKtPae52R5n0mLUNaj8hv05VWtymPZ0Ddt3zvC3aGtr4fNq0PjpXW0kvP&#10;ad18bcmLfNlV+7QlrZaJrfA82SqNbaRlf9nW97WNNNm5bRznfJ7rG/f/xIT78cIChLrtcF8nzemU&#10;mbQVCG6DrWNpfszWBIRsqn173OTJV95m/9V3bD2tKVfzIj+nd+1iX4FL9R/UMYh8xGMum/OWUe1S&#10;HTkf1I4RYe9E/Rn3k21WwNtuqD9zRPpcezivnbTRcTDpu4Nse/WNjoORndlQnjTfBp4eaV6m2fZQ&#10;WfmfK9tJUxu9XLLL9c+h/KD6C9p07dc80lUm2fSgDIK+l+e0fmKLGK/HwtOH49xW1VHrCptct3yS&#10;pvRSb6or0t3ORKUHEynN09PW96OeUZs5tvL4nrP3reXVcvbQdruhvvHW8LbwcJcYtkmSrT3kqUNp&#10;NThJotrLxn73uFMev9mm5kd7/Di2tY0cN2ml/2m/yfN+N2m9sSrkcRzSBsoxEyBbt837AfnKa7du&#10;wzHnhuNIy+dKZJ8jW6PW0eB5OS2VYb8tM3Xcpo+ItrTjoOOpNJXTsec1+SpX7ZVnIETqcdpXf+fq&#10;z2nZnn2DbS4zh/Jiq3I1LR8H2V+uh2MWh0Y+Mk1e7pPK1zwdKy0T6SMbYWmjayPI9To6TukIwNE1&#10;IfuwwQf51ZfItjk/H8smpbNf8zKNnfyxrb7ZV55ta7vjuJZTGvaxlY38temjshMov45HbIXXF/m1&#10;nKXJXmVG9bZpCdnXcxvHnia7Zr+16x4nclu9jez3ypOX0tWmjQdMhK/ZHgqE8v6azwEEWi1T6RPU&#10;YG4CD6KCNq3amQjRFuHqNimtbgXHDdW+2R+VMzwPUp7SvF1x3EPlWjv54mGl45oX6Lil5nV85i1C&#10;7YHGpsV9pXK5HYI29tJbVvHVw2076YsxcWxbQdpBTyt4vongvI8olm3Zl3Au+07YFPGt47Qf1HKZ&#10;8FfaBuHH9kftw+ajIV15GoOSHmXc37BVv8s+6din47Q/hZcJPK05TzW9g+eZfelbkyfwrbSwURoT&#10;7Fx67LvfdKz9mq9j8jhOW+F5stdxpGnf0xub3nZuXz5sKxEhP3UrwlZlM1P5SutuDWyo19MivZYz&#10;PC/yle7bZDPKN3Q+sp+cz5jXPKUlVEb29fzGfs1jP29Fa9OADx/nJl91+LH2jToGSs9bw/NlH2kq&#10;N+cz8j0vXfO5juovH3fS1D+2tR4j+1JaLguqY2Tb0pSlDpXzspGu/Lkyhto4Qmk5v7Gr/cl5PZsm&#10;n/apT13ftk/6KC/t1/FQmlFtExqHXl4uq/256439TtmNh37619mak5cH03azPJBoj/cEJsrXfP6Y&#10;C8jWbJn7tgJiuWKifBV+sjnud/ptXnMSYtfKaH9VNmGfr0sd57wpmx3BxJGzavqqeTk/p+W8iS2C&#10;bc6uRyrjY9LkjxYm2nyV6ZSrbCZvwrbXrq5tkzZqW85L6XPXQZOvrY+n0lvIa8np7X5irm9Nvsjt&#10;ZH9Urk3PKL/nO6e1+73jSGvb0qa1bDz887/OThp+9jnChPBepw1K1qzZ6ygIzvt7GQLiqf1MTuvl&#10;w/0nmF6b5jDhOGJR3po1a9YcZwhue+lfZDYeMQE+zX9tiUNrEn9dsyLd4HDNztILWtfMB8o5vZe/&#10;ixDk9PZ1rDTtL0KBx27Qq2/NmjVr1nx+4Fm/8aiJ2TVr1uw8BM3tseilbRYFo1Np2l9MP2hb8/mm&#10;G0RO0Cu/Zmu046njPNbaX7NmzZoThhbLjI3HPv6v2ReVR5ttm7bmOPOLPYYJ6TmW5a85Afx1zZpd&#10;pnfdHS967Tn54auFXrpQ/vgrhz6r2q1ZMwVBei99s+yUH4G/ZT7bfB1PpffIZVo2Hv/kv2ZrPj88&#10;1kkT5K35HGBB1Zq9DYFvb79Nq0HygrTMsvwBE08nBb22r1lzksNC0qppmTZftHk6bsvpOKdPpfXK&#10;9Ox3m52u80T04XOLPaONjSdMeKxZsxsc7mz3KgqmpvbXrFmz8yj4XXa8Zs2aNWuOExZsZTae+uV/&#10;zVqenGBR3po1a44/TwT5uN22+3sCexg52s9pveM1a9as+ZzBYtSidLZrTiwsWPTSt8Min1ok6eW1&#10;LLOTL9ll+0X7LRtPf/Zfs88DTyXa42Xpx4VP07bd38v8Km3b/cxU+k5i4nHNFxMCnV56RjbZlv2c&#10;vmbNmjVr1qxZnY1nTLCuGUNAoe2aNWvWfB5gcULbNV9wtBC0k+yW3zV7Ey3g5X0dZ5t8PJW+qHwv&#10;rd0u2m+ZyltU5nhhorybvtP06lFa3gYbz9rNvWbNiYBgbOpYQVt7nNPbtDVr1qxZ8/mgDXTFVJ7S&#10;e+UX+VvGdsquWfN5YOPZ35joWoVfr1mKDeiaNWvWrFmzZs2azw8EjL307ZB9si96edrXcbabys/p&#10;OW2zbLxgQcCaNWvWfO6xYH6neH7B/oniuUR7vCx9J9HCifZ7+Xk/00tbs2bNCcAEYjdd5Pwp20U+&#10;lMe2tcvHys9MpS9iK2XWOBsv2QS6W7y4CTZrv2bNmjVr1uwlCEiX7etYTKWvWbNmzQnDAiuxq4HC&#10;mjVr1qxZs2bNmi8eBL+LjnN6ztO+0tu8Xv6a3WPj6O/+a7ZmzdHfdtJEzmv3F5UD5WfbqbRMJ+1I&#10;c6w0ped8pX+hsBt6RC8t4CFb87OPBWXAy3X2e8dtGvu946m0NWvWrFmzZs2JZeNlE2Rr1qz5/OHB&#10;1sR+tptKy+mLyisv569Zs2bNmjVr9hi/bfaXwOLhOlBYs2bNmjVr1qxZs2bNHBuv/P6/ZmvWrFmz&#10;Zs3niWNp2zKVvgrbKbsUm5SdNi1vtZ9t8/YEg7DopQvlZyHSy2tt1qxZc2LYeM0eLmvWrFmzZs2a&#10;NXuFV4NeWs7L20UQ4PXSjze5Hb19tmvW7CXWgcKaNWvWrFmzZs2aNWvm2Hjd/lmzZs2aNWvWrNlL&#10;IFLarfbzcU5v09asWbM9Nt60f9asWbNmzRebN5ptC+kip7X7ve0icvm9DkK03WZ6aWvWrFlzMrMO&#10;FNasWbNmzZo1X0D+umZNlzcSOm7TTySvH0c23urcPL20Relr1qxZs3nGD+Y1a9asWbNmzd7CA4U1&#10;XxT+umbNCYcHT97XsfbXrFmzZs2aNXuDjbftn91CYmDNmjVr1px89CaNNWvWdPhdoP1FeWvWnETs&#10;aqCw5sTQm/DXrFlzkmEP6L1Mb0JZs2bNmjWfL9aBwppN0RU0W2S3/G4Kuwkm09esOYHoIb1q+m6T&#10;69X+mjVr1szx285WZLspm2W0Pqbold1t2vrzcaYtJ6byVim7ClvwsQ4Uetggzh1/DmHC76UvIguH&#10;VeiVy/5ast0q9HxAz3bNF4vRgzXo2WV6ZU4IPKDb4yksv9eXtyyvm94D2wne/M2aNWvWrPmistET&#10;WWuWw+TaSz+RtJN/zyazWXtoy2yWns9Mr0xLr1xLr9yO0BFSK2E3W92K1iaT7XaI3gNA9Oz3Ar22&#10;rhnTGzdYxaYll1mzZs0XlzcaXu+kZcg/HlBXr727Ra5P/VSfs912aPsopupQO3aaXj1v/HodKIwx&#10;gSa64g1s4EYsy59iM7Z7HC6oXvrx4O1EL7+98PcavTZDz/Z4s5V29cpM0Su/5nOETTBOL69H2DMx&#10;wesB+9VXDys7N3Fa+jJUT9fndrD6u/RsM70yO0zvPoSerdNr5yaYGvee7W7Qq3/Mf1beMN5M2xbS&#10;s73KiF6Z0o5eep/XP9sBzM90e+bJZV/b4+S2tudilN7LX0Lv/FbkexFNmd51ofTWVj4W9ncTjPz0&#10;6uvQu2aUt9F7aLRkMbZb9Oo9mek+dI2erejZb5dldbRpy+z3Arltua05fcfxB/4OsJu+O7RiSPtK&#10;B02aOpbtiF67V6B7Pnr+E96Oz6xNU1h+pZc/wWv5OB6AvYej85sVacrJL7R5Ij/Q28lEx06yg+xj&#10;JSjT0rPLdMq07dhtRpNcome7Kjvhb1GZ3rhtmfZc5PPTI5ddUOatxNsJpVXbnj+D6wB6eS26Ztox&#10;z7RjuIxePVO012yv/ky23SlWHSvI7e21b7vkdmV6tqvwauKVHQR/vfp2g9z/dlx65LKL6JVt6ZU7&#10;nvTaBPl6zNfkRjuJt6JrO/QCAujZirY9PbZS5mTDX/k0aV1MLB1vFoq4SdKDM09KnYmpvUi1r/TW&#10;vkcuD72bZatkv7tJr+4TRa99PZadn908L1tB7ei1dTPkPm0WjVkem7Z9U+SymUW2y+iVzeTx20sc&#10;7zbm+kRvPFt656dntxl6571n91bgQUI6hp69fE31t72mlJ7H6dVPTQTCrwocw2uQbZXWkm0SuR1t&#10;nXP0/Lb0ym2GCT9tO6fIPl79pY1VS4yfjo8tQWVejTGv7cM/hD9sXz5RWP0Zv06CY7Qt4W2NbbYD&#10;XVOZ1kbkcWjPlZg7L7uJtYP2dvMWEeWW9VcsCsJyf3tszIk2ZxCFbzXkvCnaMi29Mm+amOymr4y1&#10;2zq02+iBrP3eoIrNnIzWdrNkH63vTFtms+Tym6X11RvDXrllrFJ20cqHVkayTXvcpvfq2A16bZij&#10;81CYo1euw2b7ls9dSysiduJc+wMV0rFPHGATT486caYJptdPtSu3eRU22x/ZT9Er02OyLONjfXWs&#10;39m+PSc9sj/sRU6XzxFWV1fgGN6OFZnyIUb29LHXFo1BY9/zB63dVnjd6nvd6q1b443AjztlMl5O&#10;qEx7DNY/5fX80G8vY3a987sMP9fmv+t7EzCuLgY/WYBsltjpPHFtiF6dGZWBYx2fcyT7XAfbkS9j&#10;1G5Y4Kdt1xSqZ6W27jBHGzzd2rKoj6O0bJdYya9RA5uU5qjMVkm+ch0tmzlPsMhHL69Fc9IqbZvC&#10;y/b6PEWUUV2jPsdzZeq5uaGHvj98glUmE2gnkc2Uy/VtBtXX+pvyOTeBbJLt+pGwFL28nmDrkctu&#10;Cjv5HnXaBYBY8m2k+UXBVvTKi7Cp4jNQfo1q8W8XV4U6sUu2Xcg3ez0wp9BNtujmIk83xl4k92GK&#10;XrnuA8CoD+EePT8B9fTGT9SHhZ2ffF91sfMnUdPeo+A25Ge/S1h2LUC3z4mpsVHfe/X6fUFbF/TH&#10;+4Rdr/wS8hiwn8l2m8b6JV4xXmU/5eP/TeuP2j+3kkxeym9x0Rt+em318xV1t7S2mdaXn1srM5yv&#10;/1s5ZhSf/7f0tSk7wm0LlHv5k/9vIccSi/JfSbwavLYEbFSm9dOzF/K/Sh2v/bLP65X/u5BaJvmk&#10;fVNjQZ7apf5lm6PGEeOljwc4Jr0HeZmXYqv87HshVg8cTRwJajsaZKeyzoS/XG7Ut6DXVp3rDGM4&#10;sqNs0PO/VdSmFvdvW0Ha0B7dM5lxvj9H4x4dBziDba4vly/Xj92bdt3pHi3Mj4u31ej1Deo4hW1b&#10;12bQuRnfT9wbQeTnMvlebvN2C+9n9H3V60TXQfZD2/OzRfcx6DxsMBn6qykmPJsE5sSb0QqCnk1L&#10;W0b0opUu2PXAxxS0H5vG1ypiYxRdLQA7MVWu9d1DYrBNX1SePNXbpk8h+yoORzdzYOnLBCP51UdC&#10;eaP8Xh1gefLXayvp3XJbIK9ivJQ4ksg2gvRsv1Pk+ha1NbPVtqh/uU7R1l3IE4Gw82Ho3EgYViFp&#10;99kbHBtslS9IU36bB/m8Dw/gYdt7WK2CJgmJjPqQjGMJkN7DkrryA3NETBiD4Iq0xk5thjZvK9Ce&#10;PBaZqbzcL0G6fNL2N4w3O5CufNlof67vIvmGtj1iZBdl53xGPva1/Xb+Jgkbzp+gbL1mkq0EWMYn&#10;zgVoAh7ZyfdWSH7avNz22v4Jsi3bzOQ1vAXwl8dwFY7+wsbs5wMvNuS8ltb2hbTfs1+F7E/gN/vO&#10;9HxkemVaZHvEYDzmxom04Cg2YbvZetQP8ZzxbGxz/7LfTJvPdV7baOc+X1+9a1J5yheen321WD5l&#10;dK12n2Nhy73Sa3OPase4qq5VoU5Dfa73gZ5L6fnUGwtPa3zShiPWFtqT+7AKXDd6Vvh+x0bkMWiv&#10;iUxvjBaNk7ffbDdGwo59Q2IOWiGchaoEYiaXU1ltPc/q2farNfPT1rdd35TzVarGV8+f24ZdHhtR&#10;fQQaC8jp8qPxGUHAQ+DTy9sk9EVtP2oirIhGtoMoLORj7Qu7cEb08yTUQOJsSpSNHgqJ7EPMCb9N&#10;8GKHnh14vt1A0LvRMvnmFIvy/WEBqo990gX1hm1GvrLvTLYd+Z/AHw4xrnncW/KDUmKuFZZZ6C0S&#10;lq+bH8f2q9+G9poYXRfW5vzwyix6EOexqWMkrIwEYPafOWa8AtaGXpvB88M2l1V6L599schuJawf&#10;jvUpC4+M55stvl+DaDvnJPdlK/i5Mp+Z3L7ax7Dt+chgqzFQ+/M5zeQ+Qh2HlDYu83+cFxMlTXll&#10;W/K4Xobt2M74xTxHjSOx1X7Pzgk/3u45/o9zNDiS9udtG3zs/o+NodlaPaDz8mqg4xbGXbgfr29o&#10;Q+17kNuV8xmvF4znjWcTHJMuZAfPGdm2h8r0kJ85Xz/bJFE+t5X92pdemUzY0qY8VovIffB6en4F&#10;+VtAfdD4aIyUVtpbhKGeF6ug66aX5+CrJfLa66/1xXXVG6PcL52rcT+GvvTvLyjXdiXaRRt4RtY5&#10;K+HPKMtr7w+1t2L+y7NnaP8yhnYvJ49FvdZ710pL2LbnPI9V225sNiTm4IiJviIgzdjIoiGj/EX0&#10;ygm3scHUas0kZtei1cCpOto8Hbfp22FuwkP8bAte+/5n91U/vGFBQ1mJxc4u2Al6Is79Wxt7EfCO&#10;Y+dsJODSvt88yZbxax8ubms3qy5ckUVeFsjPB6yeaD+nsbKyEzzToWcHy/Jhqr3babP85PGBPHaQ&#10;x1UPhfzgFq2g4yHZXl+ZtxI1PcrVB2yGOhJcC5D3vS20zR5UIEGSH2L5YaYHp+BhmB+imhznJ5QB&#10;1ZGpk0FwzIQX5LRVyvVsRGvTE2UZ8pfZQNvHXNexhNK6qL9NnzPym9sPuT4nfL0CJmRfS7xqkC5b&#10;9c/PrZ0/eCGhc57716KyKvOcMTd5ToCtWLXOVc7JqrRt9/p7NOVgq+3QeRNKV1ug1xalPf9TGy/j&#10;2eCZDsobYWXr1ngmoTTxvJHry36e+cn/mT3d8FTDkx1yfls+k+1gkQ/aonYxJi8YtLcdo2exCyij&#10;PuT9HsqvfozeeIts19rrmDZyPl8yOP+6nxcxur8D5eVrK7OoLHjZaMeL0a7a7tT3FtlovNWXXHd7&#10;jffawnNIz6XXPxk/p3huZdtcXvv4bduv8w66DjLYCMpU8BF+BDbqq/qu6+KpxKLrO49XrlNtoE3K&#10;32iFRCsmlrET5SRoesIm42VNOIxeA28FEypZtGaWCeq5IMFwMWTCqG5jf5S3gCq2Pp3mzV8NdosY&#10;CTXDV3ajLbzea8W5kEhrxVvPdikhPP2Va0eEFiFoNxaEMNANlm9oTcog8aeIuJ08QJNKnmTyg3Iz&#10;PL1Nnkrk9F5di8hlM8rXjTxHjAVo7FpxrDHPDz1RRZw9JN+w6wbRD281vN2B9GLff8i+0qlvEWpn&#10;fvjqAawHW36oZXyc4qG4bMx6D3A9NFVXrn8O8qdslGdUXx2UJ1S/+thrU89WE5L6le29LmvTEeMo&#10;W41tQ55E8znI6b1y7eScy/fObwt2ZSz+w9r9HyYMppnrV1DGo1/mmRazy/j1YO3PYlj7uV8ah14f&#10;RO67xq43ZvhVXarvuZ/RlsLQth3E+t7CmGWe69hk5sbSePqj/5g99eOBJwMdk+/IvgPpOg+QgzW/&#10;rhE5YVd9RL2qD55oOGw8HrDf5ueyPbKt/Dz+oyCO5cf7Gm1TO1ueDjvR1jeF+05jOOe3QenteWvP&#10;BXnP23nn3oOXHLs+HR0n7Hy8ZNdp3fdtOZaPHrW8ccTsjzRp2OT719sa/Z4aJx8TCHuVxU+v3nns&#10;PrU+vAx2T7KA8hoQNIDt17nLbI7SbvW9Q9sHobGforWfAluNicaAa69e43ZNPhbk61PXfR2z8JXr&#10;1rHXYdfHRm91UrSrlFqhW77yaROakQWKqCt8wga8S7JRAKEgQyuh+SEM7YM5owe3C1MTKwjWsTCO&#10;Fa0GBC3kNH91b3gQYCCkRD5WfpvGVsIrU8WXifsRkd4rI1Q2o7w3EGsh2Gj/opXBnWJu3BeAXXng&#10;FMokPwgjCR6Ro+c2gm7pRdSQy/d8qNy2+ChIaW09yxj5MUhTm6sA7lBXqdK4jURVjDUPRn84NueE&#10;B6LE/Ztg1w+8Zby9APJlS7nX8WHX23xw8B+Voxl78KpN7UPXH7z24OqJF3+oMeHFw29qMgHlt/gk&#10;E7Rp+IZc5/NpfyXCh/vpkezgGeqdoi0TuP+wqW0P2npoP+P5Yksad9FO5FPoPGUflD2a8XNs576B&#10;vOrH2kHbvK20mfZnmr6rLwvLCNl04Noa9d/aJY7E9dreH06IiVeVx3HKf5V7QPj1X9B1j+9cF22o&#10;fQl07fi5J41tJtnSj9F9Qr71XddCj7nxiTJT5XR99dD94/eciZQnEhy36F7DL3UjsNrx9+siUN9y&#10;Xfg+bGSB1KMK+waVXRX5ezSR68h9VRtBaRoP6s11y8cU2GAv//Lbjn1GeSObKC84Js/PgZ177qlM&#10;vqbY6p7TNkNavS7x1/Ac/g1sda8D6bKhHbRJ7Vx0fjV27bjk/ui69j5wnOpy7Fh9oU1cbzyT9GwC&#10;PQfVZm9v9pX26z1CW6JNq6J+O/KTyP7obx6TfD1OoTFjvGp9+BVKi/wNrbLtBlmkZLJNFmuZtnxd&#10;3bGH69xqTJBXbCRUe4KVSDG/WvIHuR7m5AW5jPC8VBYhNEWbr+N2C1VcGYitTM6DNxr7RageGE9Q&#10;QYiyETm/h9l41B3ksqxSZtEvSBcSCvWmC/zGM3RDZ2p0azxlN6Iu6CwAtdIzRbaFfGPk9F7Z7ZL9&#10;Z3q2jt2cejD6wy/SKaM219UgQZrhYiKNWTuW/iCMsRcSc1m4vWLi5bXg9V/8R7nuVgA7v66tjMof&#10;M1xkyX/Ul9vQ4qI12uvXhfVND2CRH5x6qGnsNHkIpffQQ3cK+ffx3STexijf8y1UR8uUHT6dVMei&#10;elROZZ8BK6dxzTAB1gkzoXPS0rPx4+accp3pvtc159dBKvvCR/8+e+7H/27t6NFvLxN8FSeetsDe&#10;bLieMqO+RvtqG3XN2vWre8Kf2YJnbey//rHl23Vf8+M5rHun3hsGdq+GT9D9Ucck8DExaGcWYDpH&#10;arvQWGbko47T3LjkMc70bMc8Y3a61oe0ck0+9aN/d56cQPlPR120kT53A0lD1w79YQyo++nw9YTx&#10;uPGY8WgDaUA+HA4ok1H5VWjrEMrHFz7bPqutqk91evkPVyBscx29eqbqFuQzBvjI4+Hnw3imgbSc&#10;/mygfaVnVGYVsr2umdzGx3pjkcEmbClD+W5fuF4jvYV0XfvPGy/+5N/TfWTH9mwinfxeeZHbD7Qp&#10;o2tkEeqHzov2s4/2mjm0gIeb40cMjZvGrq1fbGjlcisg6HvpohX/mads4J9ildQeDlkw6Vjl6+qo&#10;AoZAK6Pz2EMkHiYVf8gkgWtiF4bvc+1BlB7UeijlBxMoTbYIb1aQ/PWUHQse/nkCYD+nt6gckwcT&#10;ScYnFSaeJLom8QkqbJO9T0K0m/an/lTsXIwmmJ5NB01MLZq8xFT+eGIfJhefYHqYsJHokcDTCgPk&#10;lYW8n6nCe4JemVVRRJ/rXqWOXK4X/Qvy1fae+Mtk0ej7Nn6QJ/Teqg5bXQdHDK4XRD0cM16xa+iY&#10;wRbaaxg4rtdclMWP30vJPw9hHrwIwxfswevbQA9jIUGgB7BoH6B6yLUPUD0Mp8gPyIqV074emHpo&#10;r0KeKMDbh89AbctpbV4P2ag9LXUcku2i8mqr0OQKeeJcBQQ+cP78nHYgD54z39pm0aHznNuhtnh7&#10;wMqJtq6aJ9tk7zZ2ffm1l0AEVH7673a9Fvy6t+v4NWHX9Rv2bH3TnrPw1idjlD6V76R8fL1uPl9P&#10;dbxqvPIz6i7QjlH7GtTWAe650vZ8/ylf5bzvMSZ+HgzGSOdP44pNO17ctyo7gvvXtjnQ0znN57U9&#10;v5wjypT+WJt9DNK4G4wL56L0p7RD/vHFtcs1na/10fVuHDaeMJ5cAPnYPvZBn0ensDKqj/Kq56kO&#10;o3oML2s+Dr1feBh+2Ec2bZ1TUIfI6apzEd7nplwX2apcz6ZhVJf600K68Uj0eRnYeTn8p7rUf86/&#10;YPzrtRDXT74u67PGeN7Qc6peb40f7mV35QAAyvVJREFU+WJLeh7v7lhH2iNA223rfcj5wciPiLKU&#10;8evFeMiujx4Ppq32hV9XVvZQ+BO1ncaGhLmQYF+FtuwUWezldPdjIgayeMvlEDd5NVSrPz2UjwDl&#10;OItTiVutYkk4j4g8t6VM6wMsr/qAprwoD+Zkl1DaKM/KS4CViaKgB+OIibQs4Nqy1FXFmaEHuiaE&#10;Oil4ftv/kgY+1pQ1KKPJYNPEDddOIrphs8DKMBFUIWT0RN8UrehrfYle2Sl69tnXQv/tjR8Q6efI&#10;H5QnH2q7xmXRmImph6HQQ1Ewcfs10cPO/0tg18YR46ghYZNxcWJ5EicZ/Li4SOharELD2qFrRNcH&#10;D+K5h3BCD8/8APVj0oXSVkQTVvsAH0EeZPsgT3RqUybXNWUjyPcJEXK9Tf09f6OyYa9xZEx9wotx&#10;1rWi+zNfKxnltyyz1XXo59XqFZp0wdPCRj7zNcq1kq9LrqEceGS4prDJ1yDXrmiv4WMGgv21xOvG&#10;mybsPQhYQC//bQsSQPlvWpDwRvgE/L9qvEK9qR1A2xaRbUFtzygPe++/3b/Lxo008mT3oh23vNCQ&#10;05618wfPGE8bWSTr/JJGHnaUPWLtop3t2IPG5SjPHmsPAo5y+HjCruXHdQ+Y+HHsOke8kn7YyHUK&#10;tQvUNuyz+HUBzD0jvz3inpJ9rdPw6zihtnp7w+8hA9GGeHsguD/tCwk9DxqCubYYymtRwJHFYluH&#10;aIVlKzKVBiqT81RXW5/I5SrvlX7fb1v2SWvrVZ3d8ka2Vf15DB4JfOwTjwWPg50bzl8L+Ywv5Xs+&#10;c/qy/i8it3uRb9mr7z52KyB7ja38tVDXhsS5xHpvlVPkVdBVWLRym+tqIV+rpVoF1aqzr0CbWNXr&#10;15ru2EOjbgdc8PBQ9AfkIIKHFc54cAZ6cPb8+EpK+Cr+oozSzaaW5SEW5STEhcSQyHn1oRxke7by&#10;1doJF3CQ0uQjTwJ58s4TcFsPkFb7FPa5/Kq4KAh4ILeR9xRzosyogtpuXglqRcOKjiWGWurD/wSi&#10;Gz7f9ItA5OXy6sPSvti4aBwZawlCnQcJsR6cs3yuM7oWmKzrtTeBX0dhq31dW0oXoxVma2eeyJlg&#10;eVj7RB4PbE2KGic9OCFPKDl9K9TzMIHyW1o/ekCLNr9Fk2HuQ/Y/VXf2kVE+5Zh4NIaPGRIvjLML&#10;HENjD5yLjNKrAAqyKGrxc8hETH3aTqA2qB3UyTWBOHzOeMEYidbI6yHbl8Cej4hNeDljz3IJbRfb&#10;wWvCxKoHC/DzDsprbX7x77O3AtkpSMgiGFSvC3vaE7TBgdpf+2Fpan9tN75j3/2FLWPgYxbj0o4V&#10;YyxyOmOej1vIf75J0z3MOeR85vPLdUDaU4bqom3qD+1+NbU/t131yDfXEtewrufRdW15PDfyNa1r&#10;OOPXsuW7IGz8iCzWWvL9lMFXS86nLPfkg++aiHv335z7Kv8+x/3BgyakdU+3bdF9DuNnwL+NjvEx&#10;ri94ZwtYObUfHkjk9JX9h20uO/KxhF45yO2CBxseCh7uQDo23qdoJ1uHtIS3I2y6yGYBrU/wuhPF&#10;lmtD283BtfSAUedLuyYyG1qZzCufeXV0GV17u9kyi8TeCCur1VJeiUvAZLEi0V6FRCKLUe1nvHzg&#10;Ap1tSpO/XtkpnyBRJVx8WX80aeaJs9rEcbbJLMpXumxavI68TXmU81dv9iCU2EJkujiIfPcB0dbc&#10;x9y3KvLxk5DYEJ5OPUZ+OLYsegCL/PDLD8A2PZPL1wd505a27l75nLaM7KsHNqOHtdEKyIxEonzn&#10;tkP2K5vcjkUTWN5Ora4woWtSz/s+8XKtGLq/dF+195bIImQKn7TxTR1WF6KinWB1ztRnH0d7qPHA&#10;A02mLcrP9OwGxg/oHpo4WnJZyBMAKH2VsoI8n8zeC9iP9EXlRC7/sImGQ8ajCcbYRZzxhOB8G5yP&#10;Cmlmf9h43MuNIa1Febm+KeQD/0++/29+PTxtcH1kISpxOojYf5s980Hh6UBlPFgwPFgwjhhHMzYv&#10;jAKH4JiJVnjFyAGDY8farwFFgnSCgozyXAQj7kWu19pCm2ijeCm1PaN+5PLHEvInH4zB8zZOjJXG&#10;S2P1VLP18TNk6/ZRZkTNH84BPuDJOI+9c6/z/KT7KOdJ54jzQXDg7TZIJ5+6aBfXRev3EeOQXdtc&#10;1+wrXdcS1yx15f7Vdpo/8rGd8xdkwZhReq47198iv/L1QCMiDxr3NpCWbQQiVQJ3qn05z+tt+sJz&#10;Ifs8+PZATh+h/AU2EtNdovy9DQvr7LDKGLW09dZ+ZLDN2waVPRBkfytjvrv0bHs05Q40x4tYdaw2&#10;JOIdewi3q5GjV/W2XbRKK/TqX99ddW3wZxOQY/s5T4JT339JiHSj/2AkXJutVlBHIrgh+3ARbW2S&#10;UMr00rO4qli/JGa0X2ny6zg0kLeIkc8VUDkJK0SCUH2ylSjLAg0mfZlA69LYPAT+YGJbUD5t0H4W&#10;0S4AGxaJ6R7yq3pacn6vfA9vh/XHo+4mD7LPDHlFoPJwHgvRwrxAhSLw5Hs4d5Angx1Hk0quM46Z&#10;ECU0mawP20S7SNR5EBB5PShXmBYB7SSYRbqPVedBt1PUlaMl9MouYxU/PZtMa9+DMWLMqmgwsqCR&#10;cEMwZTgXpGewzefnUbsuHjV/vs1QR0B9mV6a+wjf1IPQzMIuC9RnAx0/zfUXZQTHbmsC8wXjReOl&#10;TZDtj/zo30x0A0LWjo2XLO1F4wXj+dgH0rHHxm0jrZL8TkHdqyD7o+a3h/Lpv4Q8Y/W0j89fbJzG&#10;POHbYfzcttrPk8+Li29Lo2y9h9/7i53Xv9j5/oud4wL7nGvysaOMzhOBjPqmNnOe8Y1fXX+U55p5&#10;2Hw99M5fZg8mHrLrXde46qEcdalvmaGt5bqUT/l9oOH+BEL/QYM6VW++x/w+wLeIPHzL131vDxw0&#10;7m2YSvMylHc/5VlAe9r25vHIkEbb1Qb8HliA6u6l1fZ06JU78Faiycs+5Vf7ypvz15Dt5uxz3UG2&#10;6/XF87Bryu0PclqL21j5KXK7VyGXy356aUM5gpqyVbDRC9byOG3UFd9AInZV8ZRtFtETZC2ykRiV&#10;6KZddYXajqtYz7aGxKv8iCyAp/Do3nABZNTVus5xjweDB8D8wP1gxz3cLpEFoZD4GRH2D5rv8gqx&#10;4GLR0itmKxHl2/rgKGRxoTTs6kPE/DEmdVwirxVmTvLhpDzVL3JZpXmdUY/XFfWRJ9s6LuZ/RM4z&#10;RrYpbVSfjU9G6aO6zHcVVs2+UFrOqzbhi/5m3H/YbQe1IbMoT2QfvRWS9qG4KpqEmFw1GTPxPoWw&#10;sIl9JCAQchA2ICEKVQCAnR9NZH5NxISXJ2hNkG2b8gMfeBhqkikTQOlzSS95bZlSrj9hTDHlZ3hQ&#10;F5Q+Kp/6k/s29NeuIdvmMXCbXLb1GXnY+nmKsZRIaEU550DBQT435D1u4vGxEHwSfY+Yz4fxmygi&#10;LbD6Pc22I7KNgY+M6njM6jzswpW2DEJWIHKFBK63k7IBx6Rj87TxzPuFZ2MLpEP21UM+MqTh/7CN&#10;zeMG2ycM2U+VaZmyaY+fCWh/5YO/zJ43XhAf/mVWhbbdd89ZGnbyQ9to4+E0TlPQJ2zpo/cTKGt4&#10;XvgTstG1wjVyKJ3b3nmv5zv8lnM+QD0gO5BPrrEHjPuNfN1zTLrqwd6DE9tmP07kY8f1Sbns6z4T&#10;eXAwtiOSHXXmegmI6BPXoO4tvz4N9QE7BSJtH6aozxarv31G5TZo6/e+ofGmXtrm42dQv+quonaT&#10;tMK4FdTV9s2/zO5pyfmJ7C+TbShbCV9z/leAdi2q1/M79HwtxfxlVGcvCFF6Pl7Uzjy/5GNdJ/la&#10;yShP1xVlqWOjFduAuJZ4V0BQV27fS6T0Rau5LfnzAPaVngOGaXEfAiKo4hLRZxNeK/p6SLTJ1gWc&#10;T8B9cZWREBsJri3Q86U6MiMB3tCzh7HwayC/QeXwmVdCRgINwmYZGleVbZFAQVS251Oobs5N7dcK&#10;9OxUHryN5lNtFKTLpi2fyb5q+miM46YLmzwuqqMVc/XG3AK6sTflw278naJOmuaXyYhJh8nPxYVP&#10;8BEwBPOBQbHTxEm5PHlXIWAsmkTbh9tu046DaO30MG/JNl429SWjCV8iP6O8XrkW7LNIAESCxpmx&#10;L2JvOEet8PNzFPY1OMC34e1468/OveLNP1v/0nGHg0YpR/mhT/hErHk7DepTW729E7gA9DJ/dh5+&#10;u2zxQbrsHjcQyILjx9798+wxs3008YiVh0MJfLrfTtpD1pcHDbbZRn4eBflvj1sW5NNOeDxj7T9s&#10;PFGx8+aUdGzUP9r0EER7l+G2hvrZon5q3NknnTIPGg+Yj/sDXSc93AZ7g60T6aT1aH1yTYnsF1va&#10;4v2wY8f2va1xzHjQ1vvs2oWDhl/HS8AGWy/nPuzateuXa45r60kLFNqA70lL9yAtrk2/p6wM99SD&#10;Vh4fCqrZh/sDv1+iPup1aHeg+6jAcUnjvsJ/fg7wXPDnq6XfZ3bcl/TpnuDuxL6AdO3ntJb9nTSR&#10;/ba0/vDTsoqfzbKZeiH3v+dvFVQPc4Geg9OU8+zPTytz0AKOvt2ArhnBec7oGvPrDMxGZfHPtbCB&#10;yEaYaeVYK7pVQAV5hXYVVK5bPgSTE/mgOlthKbJwzdS2Zr+JKugSWo1zbHCgN8GeKLxN3LwGkb5W&#10;GzI73W58qT49PPwBEuSxGpFsVMYfQvYQ1CtmFxexHRgCA1Yz6yoyWL5e++I3t1OikG1OX0ZuZ0b9&#10;6pXJ5P629q1QX6Vtbms3Y09gwiJxuV3cpz0E2oegyJMgYq8VfDmf4zJJ2Xhan0biLtCKooR/F8oa&#10;RZSULRM7MNFpEoRRWyDakvuQH+gi52d6tqJnD706Mz1fGdm5n+hL7qPQdZcf7sPk3y8jyMfexzON&#10;dRbfEs6ISgmaTA0ULN/v2yQ0q0izPjBxeZ/esP4Fdwf7EsqDPAaUH7XdyOKuJQtViVIJ39wu4BjI&#10;y2UkaCUSxQNv/evs/jf/1coOHHyjcC/bOGY/cyDtu33jo4U6emzVbspWeWrz/tcL98QWaHvL/g7K&#10;u9f8gY9F4HUE5MnHPcE+q2cfWx3HNpPtV8XbVvti11TGrrMDENdYFdaGro8M6dhRpviwOoy7g7vg&#10;tdh6ml3XqifK44drjeCQQMDvLYP7qQYLkfa45XsAZ7bgAVdDDmI86DL/0LZdkCfbB+JYkKbrXIGg&#10;fOkevsf6Q7/u2gaUzz50nFHenQmltWUYY7Go/Fa4y85dRs+s/Kzy51VzjE1uH+MGuY25nRnSmQfy&#10;NePnyM4H50jnRuexnsM4Vr7OJeSA14+5dpprCcqihT3LgXkgY2mUoTz10K6NKswCDxaSAM/iuye4&#10;F5HF+hS+0mr1aIWfT2RaWMn2lW6nTHQSpMJfmxk9QbYUEzgePW0SBB7brs+WVM7ri7RKa2/0BcLA&#10;yD75Uts2S21bw6jd0NZt5LYSmbaiJNOuDvbAjrL5daj6dcCj3MXcm/CoG6L9ObqufQq7XK5MKiWv&#10;2rVYXilXbvgMacuQrQSTaEXlFG25ZfR8TIF92598LJ869oddPFxaUedi39JFFoSa3JzmuE7ahref&#10;BzQP2Iwe3LbfPqBbqi2+5M/o2Yq5+sDK1PGUTxE2PV+Z7EfjSF81afTQZNHL01iB0rBFKPg5MTSR&#10;QF2xNhAqT9i9hnBxQZN4ktVpy89iRpORJhIEIsJQIg8B6KIKQdVwN7jAKsJxJFbNV26/+tAi4dvF&#10;6naxjj+w/SpuDcRya68ybpfaU/iTb++x7aitab8IyT8ZfzQR8EffilJunuKX/AL7+XhfQy8NqE91&#10;5nT5UTm17U547Y+zOzJKT/nz/MnOH5RzuC9xj7E/QRo2Oud3LkA2y+iVUTt0Xvx8N+gc+XnCNlC7&#10;27RV251RW2gHdRIocZ3qPjts9w730VPG03ZPPR37T1q6v+mJ+8pp7k04ZGl+z5nPQfg317HXWer1&#10;e74yBIwwzhv8+P1rbeeeXNb3Oybo2YLGs0X5U356ZTKya2n9rQLl8KnnUr5uwK8nng82To7ttzaZ&#10;8kwYrie1TW0nz68XH//hWcc5qUJf593IQYHSBddHl+Y6Elxvc28kAz3nCSbwTXs2yuv/+C7YhLp+&#10;eObfrhkIvrrqarQCcRkqp9XbdrWaOlpyfg8JUFCat1H1hohrhfAiequuU/TKZySsR+J6GWnMfNyW&#10;MPTTLrCEXkvlVdatIgGTqflRT37dCVrlrAGDkc+XQ5pxyHjEqJFtHJNORIsIKaKgiIepNk1R2xos&#10;EmFZkPbK9cqIXC7X3WtDi+yrcA0B2ROWU+SVjEUsE9Fa/QUXsCFiu+1WPg/L2Cc9j5VWPjww8LRh&#10;QtNqpAScBFpLfujqwasH7aaJ8j269qJjv4yunwYmEGzpl/qZJyKNkVZqe+SV2zxuLoiTXREWNtkY&#10;mmiYSB4x8uTBRIF4yRAkPB42iJhDb/2rCRYERxEe+JcoR2x5v6KPoAmynSgz2GfB52Nh4Bd8dT4d&#10;q59ZnO43EZu5x8TtvgbSxP5AYlrC3oW3pWcBLhGOHWL+gOFtMu59oxxL5FcfgcqLnDcH9QYS6BLz&#10;eb933MN9vGr78MrA7QvIdgIf+FLb7m7I48o4z/Uh189+ysuoXI9sU+ocrhEP9uJa1DUJnJ98rdA+&#10;yspf9q80kcfx9iCniRJAlWtYbVIwyn3CPcN9xX3E/USAoCDhsN93ZgN2X/V4xOCeezj85fvOrz/q&#10;Ywwijbweyu9BeX/OWvsJBulT6V/eDtzuMCbab9GYDeXx2T4LoAj1oWwW7ptB5Yqvf63+BnJ+m1ae&#10;QzyDRs+ezlhN4c/iuN40lnoO9tqb66McPjhPnN8HDc4151znXWk5vRLXSA+uH/AAVNt43vszP6E0&#10;DxTMDr/Uu/FM/CWD8v1wfKtpYo5XEEWwFbHnK9omTLursZm0+ooNZVwsBvjUqnL+NCHjnynINqhl&#10;mzRvG3XZVmLVhbJNiMuQSNsOrU+EEvVPfUawjLzaOrfy2sEDA9UbbQC1r654an8KbISJxkksv+27&#10;6pZArELR8FULa2P7Gk3RcY6KBemUkx/vj91IWSwKrUgOzLeZG1FCNrc3j5fq8Bs8UcrazR/2LVPl&#10;RuUbWpvcnyywtot8bcUnZUBtXNQP/5wgmLQ3X5qw9SAtE/c8En45TSt96kvvwbubtOOziLbsMIEN&#10;KE9lfKwD73+MUR6zOZEsUtnsQ2VaEcFEBHnSYUJhEkG0PN4gwXIobDVpufh4/U/m34SyiYGuQAQJ&#10;VRHpWZSpnISnRL3EPP6hinsDG9nncvlYfjM5H3v5zKi+e61vcJ8FA/cbD7z5R+v7H4fJ2sYFOCYP&#10;uxw0aCXfMX9qU+7zXa/9Ie2Hzat/MHH+h9kdxwq3N9zWSRvxcuGOhNJabkvk9BokGHeBnTuH/Whn&#10;D/IoA5TvBSOQ/Ws8pvxlSOP8c3649u4z8vUshmu0nEPOqwIFtW0RU+3lGm6vXbVJ1w7tom7awX3z&#10;mF0j3EtPGE++U7btvVXurz+NOBTbhwyuO66x+7nOok/5nhC6duHeIKe19qD7hv60fb9tB8jj1+7n&#10;erSfnxV5rKfQcyb7cz89O1B+nEvOoV9T/jz7k93Hhp2P/LzsQb7wZ6yV1XnRtYbv3Ea1gTTyGX+e&#10;GZS9z86z6uT6hbaeXL/s2ms/U4OJgOusBA7T6Flf7qE/zjb0Vx/0Axu+peObuSrcTYCzygsS+y7k&#10;jGGlsI9WFLF/yMS8xL785ZXkMeW1h76n0jekPWpbUr1VwG2SnshcBV9RDR8SnVlM5jHZDqx6588L&#10;MqpX4kGCbYqe0B4JVjCxMcLSemLQhYuLaRMmgYQJ7dZqZmG4qXTRs8qpi51j5ROhSxAhfmhDFmRZ&#10;ZC2iXamcgjqyIG3LSqCJXC6XaZF46/lv+5IF5u6glR2tGg20eRpb2uzjkFA/yqcIwySuB3JOy+jB&#10;uQzsWpSnOupDfydJE1QP1T1FtQ0/o0lLvrWfyuU+M2kDE43ER4vy8thoH3JZFww+ERV48CN6fWsg&#10;PjShPGJoskDcjCeOPzoPGYiW+8MfQkRtyQIs930K2UpY5vFo+5SRYFW5u14xsd1wZwflMb6My0GD&#10;fjxg4/EQRB8PGY8Ej9rkzRg8HhwOwecg+gwXfW//ySbg4oPx9QDKuOd16vuDtTuwAOBua0NmH1j6&#10;PZZ/T+R7HxDsSbxnUd8jC32RgwX83WmBxCo+a1mz19i149j2QzYe4ISPtg6l3YFd2LfBh+4BP9ee&#10;n+q0NF3bXHtcg+UaLudu0XVKGfzWdgbqV21Lvra41igTqI1C92q91wy/zwzawLX0qF0XjwWPv122&#10;j0ae2ipoc4a+cX3iz/sSdeg5oHHK7RElzcbM75dxn50UWOr83LoL1HOv+gyC3bbOamdtg/b5kM8D&#10;KF12o2dKc97c3tKyvXwyVvl60vnzsU/nIp+nfK6w4Z5XWQVkjD/XD2Nd+jS0MdedrxvVXc/3EtzO&#10;6uYaydeJ8PRoY9sH3Su6DnUtuh8D/zzHSqCQflzD6zG+pwP95QS+WS0BxJ/r90su4EOoZ5SWV4+V&#10;PvyIYh7Shb6vUjBQv7dqqHWZ0Czf2g2iugjoQbgWIT0cj/NC8BkI4a5IniLKCYlHF5Phf9GnA0U4&#10;l/b7ZwFAvzxtEM2r4P1BsEf9efURqrBNqK1sWxELrZAV5PUEpFZDc72+qmntqkSakM1w/Ce7cfh8&#10;YBAgfpMvQA+CbJfThodo+SRB5Adqts/lyZP98GnDuG0q09ateoXSW3uoIhN4uLTwgNG2pbWFCT96&#10;WPXI/nI/etS2y3cuP4Ee7JleviZrrWK2tr22Z9oVrbxaNcVm7cV8e2IShDQ5aPJjX/lKKxP30L/R&#10;ZB5kMZPJ+XXM7LxwvXGdMglpIgJNYuV6LscIZiYFJog8geTJA3xSjMnIJ6ooj8BFiLjwYKJPk/5u&#10;o/p6dZLmAtnaxfggZvdbW2n3A9Z++oZgQ7gRADxpPBU8bQEAPAPv/uvs2cx7/zp7zmDrWBo22D9p&#10;QhCfBBmMmY+V1XmvcWAC8gTH+xUsRPvbvmURlkWW+ut9Nu6yfuOHQOQe+m5+6T/BCGkuHsO+N363&#10;vfx7S/+95U9DPmA7z+AL/xm109sabQEFHbRP+9Dm0wf6ctDwa9dw4RbXcCafA8q0/uQrnxOOWzyQ&#10;a1CezqO3J+4nF2pgbaJd3rbYkne/BZEZ2gj4AF0PuT33vPp7G5vfW9sH7kzkdM87VhjOVT6/w/Vz&#10;8y5yi5Gv1Uy241jXigebdm50bRBs53EnANI5xAbyc7KeX+4liGPlZzt84bOcw/JcG52/hnou43oD&#10;0nvXGXW0Y67rnzzaNtQ9XEP5/CtdKK1ca/PXTUbp2S7Ddad+lWsy+m95uu42XrBA4TnjWQsU4Jkf&#10;/rmitJKuYOLP9cdtChz8uybtGxL/EvNs87ewDsdKT3AMtQzkcplk60GDCeW8Kt2jFdf+XVmIVRfR&#10;JnRbsSymBLOLZMqGDxe+JohzPdSt10RaPddr6/oaqPbrX61PJa9dZc99yf7Yn+p3bUeIdP9+Uu1T&#10;WrTbx8EuEongLG6rMNwC8tHiEX7GhE4WhJlBcBV6NlO47079wttpNnPloiw2jIUCC6hlmzKjsuS3&#10;KK9DLt/2VxQhaw8ce5C2gnMA2/n0XCY/uOoDLPkqD92hbcMqW8kTbk85yu8ALh7Mnx7kta7I77W7&#10;pZ2MNAFN0bOHnm2PXlno2fZoxyDnLfOLvY9ZjBfkyU8iRpAmkSiY0CRENAH1yJMVaCLBJ34kOit2&#10;HrWf+7WsT4tsemkZjSF1EiBICNJWTYxM8AoQnjBh/5RBQIDgf96E/4s/LLz0/jxHGpSO/XPv/tF8&#10;FH9PxApyDRreYELOk/Tvu9xr7DdcDJqwk8BDeN8a3HL097Obg1shbLClDGX3GwfMz8Hwez8gSBmD&#10;SCNvvwnPuxGUUb4V/jrukdukdgiVn/JBXUC9d5mQRdRyrrg2dS36tWXHtM+FL7bgtrS9XId+XsH6&#10;9yDn14TbEOjaMf2OsWdM7rGygv4P45TPT2Hq2s8Um+ID8AecR/xzPoTXCZEv21GZsPN+xxjl85PH&#10;th1jjWtGebLV+crX0U0LuNnsRT7HU2T7XCa3t7W9xSCddnp/6XuMgY+Zjcs9MT5s6/gY7XNHb870&#10;LMx4era1Y9J13fGc4Jz2roUiqvvo+gJ/zlJfPP/03MoBk55TtEUBva5/BcneZtrXEvnZ9u7I8753&#10;YNGhEraUoWxeRKDt/lwngAnfG0c++MvspcSL7/+54mkfzsN/5vKsBxJjCC7yr/n1doLvXnvw4wl+&#10;zKMfUrCvY7b68U/LU2n/Cbcv/vSafPjxxoB+2MHr9VZ832fiuK5k1/2cVlbeQKvPUFfkLB94vV9e&#10;8ZfvzBDw/jpf7Rj1PV5h2+QEfLf4VGzz94u88uf7RH+1FbBqUr5fHPeTzwbKJwJ81zg8KLWqkl89&#10;+cpgQp8jEEUTUdOvvGIusZiF7CBm7YJfQBV6dlFuVlD2BEDdb/z1bFcll+1RbRfUme3yakiPOiYT&#10;aVP+9ZBZRFtG9Gx75DLeF3toO6xKjVamxg/+jCaBzZDLy39mkW8mGciTUwv5U2V79iC/vXKg/F5Z&#10;WFS2R9u/6pvJ2sj+8lhxTiQmspDKAoXjLDzyecw+yL8bUlkmZeEiJx3LdxY03gbEn6E01ac+9vrS&#10;kvNzWwU+R+22+nzCz4GBgXh82IT6IRONChBY+X/aePadP7rAV2CA+D/6QeHllfiTlfnj7KUf4uOP&#10;sxfeK8HCM+b3aaMEDX+YPWZ1H3rz99aWEO3GA7FtAwUXjIxrjB999PGI6yBDGnkaB87HAaMI31Lf&#10;w2/83vo98IjxsPFQtMWDEytD2fb60Llo8cAg2lAFZUL57fnN587PmdXp11W0I4+FxkNt82vYxqSc&#10;5zJO6qePZ/SV/uX+ksY4yKeLcsonHyrPmMDDsaVcBhvAPoNf/NBe+sM9xDjWMbSxUP9r34N7rD9+&#10;L9G3SGvPg/sxH7cc/Z2N7+9mNx3ZHDcDZWPf018q3Bj4sdWRz6XOn66vKcgXtc8LqH1Kx9kHPvP1&#10;0YProDdOrY9M29ZcD9cZ1wPnEDifQtcYcN/q3m3P/wELDGkbPvFP3xSQaWw1vqTrPtE4aCx65Ln5&#10;tqOFW4ObnfB/ZOBG7Vu6n1Pbr1sRebSnx8bLH/zZHnR/tofimJL+l9nLFhgc+9FfZq8YbDmGI5b/&#10;UiaCi+cVOLwXQUMSv0KiOOOvef3VrZXzY8rzOtcCEKe82s3H5Mu/6kB8I7IzEudZUGfxzQ/Q/Mdq&#10;EswJz3PxP35tzxb0Ol8/qvLXVVYOMV6+TSx1+2vt1Nba50D9Y588Vrm0GiWxL5HPsfsGbDKWxuoV&#10;+aINGPJxDhjqN2nRN6JLvd6rQjbEY0/ETiH71cuMb5p84+QbXAw30daRIGnp2bb07HNb/dWvPTgc&#10;9iHlt7T9yf6hFaO7wWYELrYj7MGiB8/xIj+Ad4NendCzbemVY4w0Qehh3LOb8qWJRdcZ11PGJz7R&#10;iI88Wepau938yZfK7jNcwMS+HystgbiRwJH/llyfX9NWn/qscWhphVXuJz5rGzXB2wQtocnEjahD&#10;IJbgoPC4PedY6S9vEIqgf9GEPSIfsX/0/T8Z4yDg5Q/+uJCjESRkPGCItwvPvPMHC0j+YPX+3oIF&#10;a4+1yQWotTELDtoN9AEB64FC9Pf2l39nYzIIPQk8II08xgpbylBW40BdrXCuApp2GKrXBbmdy9H5&#10;wndAPRKqLlatfonMKjQTEqeU8TYa+FQ7OXf0VX2nLa1I19hIvLm4T+casGEcc18Za/VTYy5fLujN&#10;z73mJ4tAbLBVOcAfAR7phyyfttX2WZl8/lwoml/uE67RO+y8adzUf7jDuNPy7jLuDriW2ZJGHmVv&#10;D/tbGcc0rnnMb9gB8vmjntpeb0e637jn6V9Luv85t8P1w/kewN84bbjOMrrX831exmc4zvWprjq+&#10;kZ7Lq63ts8rzLc2fIQbXhMN+pAldKxnSdN73h2/OH+eOMWzvV5Hvi3xtAGU1PuDPwvRsBJ8LEPkv&#10;2dxg3BjcsE2ud343YoOgAJFfsWOCAA8UPvyzBwivwUfBj0vQQJ6CDOG+wPy84MHCWPw++fafXAAL&#10;VnRI47tQJ+yygF4VynkdIH9BCVDSj4gMBDRC2QUy4t7wH32ApUmUK19BACJawUEmf9MmMY5op77D&#10;0denWF0KWGkSTFhaffIVKMMDBSuP6MfXg+aX11ts8U/7yw/t5ukGCFZOr2T1TV3xWfzmV2e8dvNX&#10;vnbx+0qhkW9mJiTRE44i203RKydkM3pwRHvY1wNCbct+e/TqaEHoblYog9+0sa/61G61vW1zRmOb&#10;yW32dunhYLQCck/Dg3IEaY3NVnFfTHI8JIcJr8XrtYdvKRPHHbsp6gM+ymV69plaLtogkTXHEt9K&#10;w04TC5MJ10++viBPghmlZyEiOEak3GPsNxsmPcf2SRvgeCBP2lOUdpU6aLdPoGB9yYwEpYE9DKKq&#10;1Em7NHm3Yg/hhpDLgu9xCxJY1SdA4BnLW4Tn/S1CEfaI/Sr+2RcpDZvMkSg7zx+cF9/9g9XxB6uL&#10;QOH3syctUHg82oPgfCjaKpHpooP+GC7Yo9+Mg48Z5z6uhfa6IF3XA+PEOcEPPqmD+tpg4REbH8aJ&#10;fOy8XhtX6sWHzhXcEnW012VPdELbNhefdn7xpfPJuaQ+6mUMEN20J7eRc0gaeXmc5gScQbrOv3wJ&#10;xhrcR4jAtqyuG9WdA41HI0hQoICvHCQMfn83O2B94z5hDDl35bz91viNc6vt32Zj4cGCUa7rAvuk&#10;+Tk321uMm4wbjRteLFxvXCcsvbvtQZ5xvXFDA/5vtHbpfLXnSm3Uvcf1KWGt/f3HSr+5frT1/hj5&#10;Ps6Q39rQdzFVzu3DhnbSXq7R3G61mTbyjNC1c5DzFNeArgO2eoawzdeH9zeeNyrT44Cd+/1RL/Xn&#10;+6Zl9IyL9qpfGpN8Tcin+pz77v03n+09WuCcDnCO4YbguhdXwOw2nn/vT/5dZv42k9eveqvwigUE&#10;r/1oDGnzgUJZgeF1rb7XZDWFhzIi+XETzAjfVtQKBDU2hw1WfEQJJubhga+HfksW5NiojItv80l9&#10;EtLlBxzDt2Xs6zs0hDWwr/wipO3CMPz1ZaBv2njNjT3foypYAPUt9+9JUPtS+uM2obH6xUqYf1tp&#10;/v1BFFseTqxmAK+PsQO9SmYVBvSKND/MWuRT+94vu4m48T1IsAcDk/xIuJrYmloB1UqpVklzBNyj&#10;50d5EtuQxVAWH63QlkjPgl3Hud62zmWoP728IkALSvP2G2qX+pCPM7mteeVAItL920OQm1+T8JpC&#10;T6gI8jX5IULramikzT9YV/O7GeQv09aZyXaDDx7wgw3tZnLIk83URNNCXp5ovaxBOpM7kx1iR3AM&#10;Q6AwRoJAfnMbcjoTnSa3Mu6awIY+gU/4hvomf7VtNiHfZ88mnlf5+YVwQ8Ah5BDBCDyEOQIdof7M&#10;20W0e4BgSNiPAoImKKjBwHsh/K38c+/8fvas+xvg+FlLJ+9544WANPKetjY8Ge151NrngtPa+sBr&#10;v7O205/CARNbGusiGH9rY1EEpgSji8YEx+QhKiVAGS/8HMRvjA31SewO9dsYvvq72b1Rr66PO6ze&#10;244Un9StOhGc1y4BG8TsIEBL+/DjbbT2qY2cU/pMGziHfv6A9kUbSdMchh3jRL80Vn5NhB/vLzYx&#10;roxvEfTDOEvIC44pR369fgzOE1sfL9KNEiAUv2pLDg7ufvm3s7uO/sb6Z/2M/tJ3P3c2JhoHzunt&#10;xh02xnearaAc6aMggbFMjAKFoHcepmjLgvumrqiT9t125Lfl/otzxbVBH328bazpt4930O6Tjy1l&#10;OM9Qy8c251OHnkst+ZlCe7g+b7exy/eGYNy4byiDb2+XXwPlPmC7DD1T/BmjICMFGwXzG9eA+jxc&#10;B0NfaIues7kvo/E0NJ4tfn3ZePuYs40yqkdjcqfXY9gz9TaDgDRDsDoKGCwIuMG4PgICthyXgDHz&#10;m9mGi2sTqmz1KpZXpjwc/RXsh/9qgcG/zl4zXo190nJgUPbN3njJHq6U5WGMP4Q64pjvM/X695EA&#10;cctW6dgIVoB4Tcz2sAlnGAlsowYLCaVlJMQlwIHvVfNrzRbS9R2i0hQc8OOkGkUHiGvycnn888py&#10;un+ZMok85vZl9QfRr/o9OEkXqrfPUMDgAUKkC9luBuqhP3qVWIOEJFyrMEa4pmOJ2h5VoIGVkygQ&#10;EgtVMJgNUfewcjoOFsQgviOyXsKoHU29i5hqK2RhpzS1nzb1aNuV8TYytslfriOL0L3NsHIxhkmJ&#10;7bhf4/7JbhpWxkArZRnyywOvnDMJzx4+5mFXxnqoY863Jte8P4XZ5NU7iaZluL2VB/ly4WXIhoe3&#10;BAeTQhX8MXFoIpoiTy5wF1iaxLgmL+3vMwHkImiOob7ib6CmR97tjXjKfdYkT5+GfhXhRHm1i0mT&#10;SRlRBzU4MBB0LvAsSHjMnp+HjaciSJCQf8HEPoL/pRQoHA3agICgQgEBQh9fiP0nwree16qLdPK9&#10;TuOZ2HJMXgkSfmei83fWXtpufZDwtb4dsPHc//JvbJyLaOyJxZ5I9OvCwM4FaIhPxkwCBEGDuH0o&#10;8LoN6i7ihvNbyvWEKvW60HxhRcx2dN1C+MOvzi2iWu3UeS3ifmhrFvn3hm25Nst4CcYP7jMx5b4g&#10;+j309TfW11IvfS31U/63LsqwyfUrKKB8PVcu1qir1Iu/u8PfHdE3H7voN/3PkM41jp0HCwmNvYtf&#10;s6vlbUyzD78OLA26478Mygf4yudJ96FfS4bfgwb3P+K0XlMZjVFCeTpnbBG6lUgjT9ffXQZ1ZThH&#10;pDtxrICqvT/Ufl1ftBn/tEPnlXvPnxcGzwuhwLCH59lzpR6zEBH7gM/R9TK6VgbUd9L9ejM7xopy&#10;uuZEaeeY7rMj6mEsuY7z9c0Y9dC1x5bzXJ+38ezgegb52WC1pfAH5ymD7ymfMXH9nAl9gga9nhUc&#10;811nD+z1upUHJA/Qx3hAxqs7rRKwVfReI3jsloAvwYPXH9DRB7bt/mEjC3DqYnLJwlivmBwT43oF&#10;lUGkZwHdQroHDAY+KSMhz+vT3mvfEdgZGhe1kVdaTJDcoDxQPQK1ukjnFVptI+02yiswK0N7FhF2&#10;vHalnMqSx+tFiQm9QkNMDUJqjMTsMnoiW/T8YZ9fJyKGXBBFu3Ts7TObqdd8LVP1LmIoE9G4Yw8m&#10;Q0JwEIQlEqcurY4Kjhe3c4jkp/yPhOtWsIfpiaSMUXmga1LyiTEY9bspq1WxRWDHxKc6mEx80rMH&#10;HitRiNayuoPALuk8JLGjHbX+8CNyO9SWvN+DPJ/AwueiPmOX++s+0uSudPdnyI8e8nrQO97X8WSL&#10;IGJC1mTiAkeEDeR9cScTSEwibhPlsx+3m4A2aVLyMY4+iLYfwERGOfxShyZ8JlYmY02mTJ6PmABn&#10;4vYgweCZjziXaFeg8OK7v7cgoXwadCTgmODgBQ8MmPuGoKAEBL+bPYZ/6ok6qfuBV387e+CV35gg&#10;/e3sQdsnjbZgh/1jbxQ4Jv3B135rtr+xoIC+xNhZ3/YZGmNN3rfEuPg1yLlP10EP8nVdVCEeY8f5&#10;pK4ipseQrvMmocp5qCI1fHs9z/9mdvWzq3HNc4bZt22kLzrf3kZjOL+/MZFv2HgC4wr3tWNmMGag&#10;a9X7aLR9vNegLFvysM2CXOR2YCc/2s/1qk6/H6Ks/N1sfWPsfNye//Xs2mcTdnzdC7/2vBsN7DjP&#10;txpqh98f4QMbjb/GDkjTNZHPzbWd8wCkt+dAz5oWzg11637UPahrSON6cHSeyv2YIY3z5ucTKGOw&#10;LecYxudW48xzivrK82pI05hrrHWNaizYevuj3djjU0EC9y3Picfivub+FtzvT2kb8NxoyfkwPCNC&#10;l3LP+7NogDol8PWsEm7DMyt84Ms1bUNuK8fY5Lr0XPIAgnG1Meaaz9ewzp3uCd0XOc2frxFcP0AQ&#10;w3k89tvZhr9WMxQZeaREIww9bBHePjDxAPUBi30frEAd8E4Y+EP06lVOEbREUWVfq+KIYg8eEhLL&#10;Ir8O4lirSAhr9cH7Ye3XvoKQtg0I5CyGRRHiRURLiFfhbenk1xWyQGXx1Qp59bGHxD3j4a+XiDyN&#10;HBTgt7y6MjGMWA5cLBu5fvaL+BnEs5CgFrJDbGcf8pN9uQgPEStB46KmQelbZcrfIIZ4nWbtj/4D&#10;Y1FeqxUbbNVG7feQb2jrXRl7IEFPQErMYbeoLbkdPab8t2L0uGEP4tH+ZrAytJ3+6GEOnDeQSNd5&#10;xIb+1z73fC6AiYPy+MrCaSReIU08veuIdqgtQm1ymnozaoP6i2/qANqkPo/62/iYIvsWajcTqGP7&#10;te8GEycTsCYOocm4i9lLHLlYiPKaXPJkhD02WXSORJShto3abWhssBMqjz98Uw+TFpNXXn2rE7Ch&#10;yZlJlPmI+Qnhz+dAJUgwfvj72VHnD04JFMpnQ3p78ISCAwj/D732m9mDJmwQ+wge+r4/xkTtI41J&#10;mgACe/BgwtKYiBmnu+2au4t+Rf9G19+Lv57dZGLyRgOheV0WmsY1C3AbE+h+bRh1bA2Nbb3+LM2v&#10;QbaBBKqfH/eBv+L36uCqbSAfXL+0j3poC/3P15auq9G1ZXnY3BVjJxhDoTTG14ljjfNtVt8tjK/B&#10;+NI/YD+3pfqjrlSf0ttr28+f+XTf+LTzpvOlPkM9R9vkOjsnfm2kegD/qiuPeS2n6wLiPAPnHfRM&#10;0jj4vWfw3OAZwDWue99FJdh1zf0AXOclcB7uEQlStzVkx33xsAXOuj/wg53OeYuuAc4HbaON9IHz&#10;d72fx3JMOu2mrfgjmNdz4bDd0wht7u/6uWAifzKY4dlQiTRs9Qki8PZQbxBdH/PsMVqB73o6HbNV&#10;gKKy8gW5fc+lfaE6n7K+8cx6nIUJ6yt9LsFJPIdeLeNNWotsfZyA56eefcEGwtRfi/DqgtchQBQR&#10;kQUPZAQ5r2kcRHjsS9BnEPH+2omAwHy04levviWsyZuCMrWcCcO7j/J6aihHu9XWEoAUXHiD1e3f&#10;doU9SIBrVdFFZxKf/to8bKirCmhLl/0gUAd4/S8RD9jKB3UK92d5euVfxUrcADzMRwICuCE6SFBK&#10;IOi4Z5uRXS5LfUIPDLVBvlV+JJQCBGCuYxWmRDbIRm1Uu3gQaMJrxyn79rKJNg969a6EPZRa4bYM&#10;ymR6NiclrGQtorGn73XlB+IcZkjXORuNFf5YqXx2gBUzbdsVNIkRrhOuGZ/47D4To4ne4JrKbVA7&#10;Mn7tmN/uip61La/eqZ+giVjXb76GVRd+3Z/7GSb9QWCEf/atPo0l5XyiTFvqxKdEoiZ+Jn0JMk36&#10;TM55MvcVvx6Wp4me1XGtkJOnCR4xRz30T8JTorPF25naKnyVNXzkdiNWalvVJqu/ig+fDH8zCAOb&#10;NJmEmUyft0nVA4X3fj87EoHCy+8X2CcNEaDJ90lNuubrkIua4l8CyMWLtUditPBrP/bAwSDfAwm7&#10;1vYZ5N9p3GHcbiAu4VbjZhsPF5l2bnvBQRZ/WyFfS1O+ZKP81u5K8Uyg/Zw3QfaDX/pFP7kO6Ddj&#10;cFuMC+d7oIyXxmyOGEO2mTvSPr49+HreRGXU244xXG8CnKCBc0GZFp2jFvy2583HzsZmDtKFHdex&#10;7CB7nZPc1hbZYN+Ou8rm8SYgJbDJ91iLAiOhYIktgZgHD+lal6j3eyPuD6Xr+XK/wb1a7tOCxCzp&#10;gvtM97XuOe59/FE/14Ofk4B+0Dba4gGClTlkzycEL/eyBDj3t4t/wxcNEmXxIJ4H6TmRyfYKGirm&#10;uyfmgboHaE+B/cyzEGV4Zk21NaN2eLmo42nrs4IHAiSehWw5ZjymoIzAh/xsaKL0i4MJ1AYatPpU&#10;XlUXsV2/MYt9DzAMiXBRBP5vTRj/1v3gjzo4mRJ3GdJacr7EqqgTX7STehRUCP2oSP0RLsqtLG3B&#10;T89/i0R1T4y2yE5le/2QeIBcdiScbQIdCZEJql2nTPWV6Al6tUXty+Q2uo/wPdcG5a9K46NFPkft&#10;A7UtpWPjY6dyUTb3dS7f6NW7q0hMtlQBuBqtUBZZOE+R7QtMJO1256lil9UwGwsXtHZOJA4lKnVe&#10;yWelSCuaeTKEOtl2IN8nRibx8J3FstBzwJ9LYZevqyxwERB5FRLfrOypbT3Ipw9asQQXwQH7Jb3Y&#10;eH87fsBXEBfU5+LHbK4Xtd5hIqW/TKZM8kyoTOBMvh4cgAnvPEG3sJpeVgKZhAvsP2hQhgkav9RB&#10;XXl1XOMmvG0Q7UO0gAIEoXPmAiXaLQHiWJ0SJ1WM0E4T9Y9auxD7TIASCZp0EQEvQwoWRpNuTLaU&#10;ZZJ97PXij/4idqjngLeB4ODXHgQoEPBgwPriQYD10QXm89ZnO0ctCExAwOpcXh0iUYLxigmyqNwK&#10;PZ+Fz3aFXHcWzkMgXK5jxkLCW+T8zaBy11hdGldgX9TjZK/y+fyoXT1yXfI59Je+9+mNk5DNVcHV&#10;zxauDa6JY5BN9lnLho36xb2nYMiDLLteRQ7IciDbUoOzKMM1XwNl7tPAAwUjP2d4jnAfcT/VQIF7&#10;toPn2b1MGcpyj+Nznz8TSt1A8EC6/OO7BgmGBDhi3p8B8RyAo6DnwRJGwQLPird/N+JZkOBP5GBA&#10;Alw8I8IWnnN/6XllgctUG0nP7dIzrAYtUW/172klvZD3E6n8hiawDBMmYj0/tHlg66HdTraLUHl8&#10;4ZsJOK/GibwytgjKexvDJ3X02pTrbVEgovZUEbwK1oZJLF/CtIqNhOf1yhldYbmD9Or0MY12qY0a&#10;k9rmZN/zu+MgpkUW0226idqVoUz2LX/VZnjIL4NJTatyqyD7zZTZbVphfbygbo0joleCsYX00cQb&#10;9HxOobrwhSDNq2f52cSkp08Gcv2sLgraUo9tP7etbaPgfJOusmqHVsBGIvr54rf1SVnKCfwojzq8&#10;r4iS2Cctl8Unq51er0FfmdiZYJnQWeX2idwmV1FX7Bv4dMYDhVi1z4GCr7RbviZx/GslN6/Canx1&#10;7Ock2iTBMUUWIrSbgEEr9Tl4UMDwgLVHYuSJN39bxIJNvpp466QbgYIm3EEAlAmSCZwVtSfNx2EL&#10;Fh6Lfj8Q43KvBQo5WNBKNgHCTTb+VUQ+86nxqwTHYALOuMb2r7b0q57+1ezK4Irg0sqnxmddLjMu&#10;N66Y49Ng7HOMbAYuD0qdPfrt2Ay0Wdvc1ivTfuFX1pZxmzm+zBjGphy3dqug8YarOAcG56KeHxfZ&#10;n9l5/Mzuqc/snH5mQd4Y0sh3WyuHjzLev4x6fmntK1zuaWX/0gWUvncChoSCA4G9xtfHNNKxI7Cg&#10;fbT1phc+s3vzs9ktxq0vfmb3YR/ysMFWeBkIm9uNO4w7X/rM7oHP7F4o3GPsP/KZBQqf2X3ymd0v&#10;v7Yg+9cWAPx69vCrv7b7qGwftmPS5oKECPaBe440Bem67+458msLGso+zy7ydd8/bvfrE2/8xu7f&#10;cv+7KE9C+PkQ9y8aL70zxSDAfT/SKeOBgfv6bcHqefbN39gz4zdW18BTwZOCdhk8TwTHpD/p7S3l&#10;nuWZZf5fpM7mmfVKcEzPLxHPsSOpzTzzlsHzLgc8goCFNmxIgA/YBGPMp8+DuF8VF5vPDxNZhYlY&#10;+VNYuUrTPlb9ELdCr7NzO6eo7QrmROsmkR/5b9tCu30lknFIk/7xhEnLifHMQkQTuYsXw9s70VaJ&#10;3zZ9FVQWsrjaC0h0bZeeb9Gz32vk1b+dAr/0X9eBxKxW5dhvhbiPV8fXNMPEqNU3Jvcbny+T4y1M&#10;fGD7HAN5TJ7Y1cm+gfQ2r67oRX0tmphHAoM6rT62CIxenarL7Z8bbLMY0Sqi+ptR/bRLbfAxMJjo&#10;mdyZ2O+wiVyTe57g9xlM8vfYJM9Ev98m+QM2ER+0SV6T/QPHjNgnDSFAGfzh38eXtlud3o+ANNqA&#10;0PB2RBm1ATgG8jJKH+VHXzhGqCMaDph4KO0cxAYTsU++NukxAfrkaxPkIABswrR0xAM2z9jEj71P&#10;7DZ5Ux7h4aLFRA19p44DNj70+65ox2307flPZ7c8+6kFCr+yviM4f+lcbeIPrort1ZZ2TaSTdmVw&#10;xVOFSxOXLCHbissN+ZriMqNXNtOrb7v06llEz8cUvfItjE1vfHQOOB86T9dCnMPrjBueLdwY6Pg6&#10;AxvOqc4nAUFb92baWQKGgtqWUZ4HF2Y/Nw6Rj+1V3ja7HtM9eZNxsz2PFAB4UMAx9ynbsNH9O+bT&#10;AJtPvcwtVsbvbSMHEDxT9hseMHjQ0Od+g3uLwIH77FELJsQjBBZ+7xXbg+YHf4I0yhKAcJ8S1Gcx&#10;LkHuojwJcoHA7yHxL7B14e/PhV/PDlt94vGGx4LaBwuM4OFXPps9fOyz2UMB+w/bM3Xosz1vDOqh&#10;Tp5ZBCgEAB4sLKAGCh4ElGedGAKgMWO739qzsPCcPQepfyO/OtsKmtBPBL32tPTK7SZeb6wgVp4/&#10;ce3ZKXZS1Lei9IRjAnORGFW+0yu/Cq2fRK/O3YZ6ORe985zb1P80YYqygtWjFbESxSBhLBEM7YpZ&#10;WXHcBFGuFcwZF/qRr3bJfqoM9Mpc6SuIaVK3Y9KvMShD3xQsiDZIkK2owUVsQfbYMvHnOmvdDdi5&#10;yLFy+GJCZzLXRK7JvIjtAgGDtprkh5XBgYMGaS6WjdsRG+Yf4YBIvj4EFKgP3oYQFLQh1wsc0yby&#10;XHgHEjIuZrwOfP3KQZTfbNxqfmkDwp02I0oQH5qAEQmafBEAz75VmBcAZaIeTfIxueMPv/hnbO58&#10;8VdW5y9nt1ofbzJcPPqYf2Ii85PZVU99MrsyuMK49EmDbYdLLG8EaSPGYrBPse35v7yTJsb1zHOx&#10;88tN0/O1lHYcGi5eQGvr450x/y2clwznivMGV9s5vMbgXCpYgOsDHXuQwP1mdvVcG5P966UvpJzf&#10;HEiMzzvjHePQ2BMU+bPAKM+CIdjh3uF+ZavgJwdA3MN+H6d+EjzR1xL8MkbD1vMNyuCH+4J78k67&#10;J/UsEQeEBdz3Goj/IvhNQBsuqO3eZctxDhJEDjxKmeGelVAf7uPPgnEeZGE/z2fOo68a1pZHJO6j&#10;TniwA+3leaFnBhy0fqrfeQzuNcjTMwufj1pQcTgChvK8+m1Z6Ej0hD/orcfzb/3OBT/7L0QAAC+8&#10;/RtLL+g52D4PecvBc3BDAnaztAJjL3C825VXxnv5sJnxkq9WWO8kq9SRReyYsTjaKhKNok1r7Xtk&#10;+91A9bgoNEEyJRpXQYJ0abtN4FYiTaviol1JHr+i/7Smj9qfwEdeXa7Cy9AKsMSo1+Ovzedf0+c0&#10;yJ8A6NV5D16769V7K2h7YIe9l49JbyFhy2t91YFQBlZwwY8jT3VklN6W65XP5byd0Q5frbRjbFSO&#10;lUYXEw3Zp+rzydYnaAT3p75tVyy9TvU76ly2SspETnmfyA2EQBHZn85uef5TF+YeOBgKIhDdChr8&#10;c4IGJn9sbn/hU/NTxAG+vQ8NiAcJFOq81a45X30EfLgfSzPBf8tz+EPEDAJcuIAxf1W44NsgnTbc&#10;9twvXcDTXgTI/Tb5MnEzwTPZM/mzAviE8eTrBBDlWMLAxYQJgkMRHCAIKI+fg+bzwEufzva9aHVY&#10;gHC71Xfrs59YGz+xAOGT2XUhKq8xseZBggm3KyRSEYgTtIJ3O/T8Z7Hcyxc9f5mLFtCzX4VeO0TP&#10;fsQTzX4+Dqb85fQ8PpwvztsoYDA8WJgAoZyDwbauKXIbevmbYdH58D5G+66M9ub7smLH5b4ivwRJ&#10;2Goc6OMiCJQUWF1n5blfbzEIpu988dPZ3QbPDO5NsY/7KfYRzQoYEMyIbQluBQkS11VgY29gw33q&#10;AUNsJdgl1O+TGG8oeZ+aWC+wnyHtXmvnvS/xXPnl7B67/++2Pt1Fv4I7nh9ze9rebs+k22wcbrPn&#10;xC3BzQH7PEOwwc9d5nu/1UV/eAbpeaXPk/yNiAhRj7jvQZ4WQbD38vgxnrAggEAECAgULBGgPGIB&#10;10Mvl7enGz3BmtmrQcHxZisCnjJe1kT2tUb58dS8eJtCYm8r9Pwto/Uh0XniQQCDidRYuR3h6Slf&#10;9iZayc9irpSRXbEt36VqW8Yii/O8srsIrZgCZYT7Md8IwCuhtmPcNrUPsajV3/wqFzFPmvsMf1Vk&#10;xj51UVbtyO2TL60kS/y1q7gEDqzWXmdCzkVp8p/rVPvz5wt5dSuvaE3lbQ6b7Cr5WPvZtkC9tK8V&#10;0D1RXdopnwWOLwvYF8rL+7lcnvydNj/bxDE+yiRuY2xoEvcV+dhXkMCE7HXmOjZBrcuQYKCOEjgU&#10;sS2Y5FkVFIhwYJ+8YRX9ExMZRVxIOFWBYVvEgwsItxsCBgUCogYDZlNESxEcIN+i+gwQ6TeaDZMv&#10;k/IdMekyqe+3yb1M9Ez6g0BARCAmJDAkLJiks4g4aALhXvOBn7vN3x3PUUeZ5G+yOm+0uq+nHdZf&#10;uMrG+conP55d/sTHs0uNSxIXOybgFnDRFun5uqRDzy7T873T9OpdhZ6vTK+MWGan8bnUqAGDwflU&#10;wCAIBoF97iUFhBrfXNcUue5e/hQXbpJcVoGDngEKAtQ/7ZM36lfqm6jjZXmXGz5WVkb3JM+F4Z7s&#10;g0iuYtlE9Z12f3Hfcp8RkN9j9x7BOYEBAhqhXra/8i0oaBggjfzi564XPpndafcs9y1bIM3Tny/H&#10;t0d72rblfRf40Se4Qfd93Pu6HtprROnluTCGNPLwwbOEuug3zymeRQQL/jYj3mxktOChRY8e5D0e&#10;9norcii9EWmfeffxmw8f11/Z2P3KAgVEUQjZ1aFMi36c1aNn/5lNevNidVX8Nf0W2E6drZBeDMKz&#10;/ECtMAguXzlcAYnJrdDzt4yen1bI7hV6bc30yohsl0WwhBkrufpUAoHt33E+Z4TQzmhFPoOdvutE&#10;DLnQC1ixYau6EH5a4aVePtdA0CPa8/fibDlmpdeDBvdfxBbgt4gua4OVxyav1OJPn3jgy1952gOB&#10;z0ZYjWFLGnVhgz3l8aVVXdUn0YqY9bG2B1zvkwbENXk5f04kd8irYDtB658JDXL7FAjIpudnt1Hb&#10;aI9P2Ew8NmkIBDGCm3xN2nnC3ir4ucxgkkcQZHHkQiEdK092QDnKe5vMXx1fY+RT/TIkIhD/CIkM&#10;wYYHBWEzgrLhozfhwtUBEzO21xlM5gh5JvhbDBckhosGEwkSDCPhkMAui4hbzYeCgxue/tiEwsdW&#10;z8dW38eza578hbXt57Mrn/i5BQk/n13yeOHixEWVXxgfz3P449mFi7BAY4qLWsweLhbmH7r1Bheu&#10;Au1YRq9cYlwvYwF5fDLKL2NWfPxijr6PXtl5VNbP0+FfOJc88QsP9OCyBoJA7ecgkHHv+b+gkwaT&#10;bcpj2IwnvlYhlynXRwoYEp522IKKtoyj8f25k8e2XteH7Tq3sbrCgmMC5Kvjfhgo9yP35dy9a3Wz&#10;JZ18hLffs3aPcc9KrHMP3s69aPekY/v1nkxwj+cA3sV81K9nApB2Q2zB72G7f7mHe1xtXGV9vJJ+&#10;2r19mfUZLgnqWEzAeF34WBDHF9u4XmLX2aXmk/7Td4IqnjkscLBAoQUNvSkRh8AEP59FIv4df2M6&#10;oLej/rmU2XtQYP7uO/qr2X0WRB00DnjgxYLKrzxAuYu3I/EGhPHf0F9byIz/OsMWeHrgGuPqjOXn&#10;lclJEHFL6JZbQBXqLR3fPbLAXEavPPRsV6UVuS0uhGN1tJe/CtmHWOUHb7uLCQ8jC7vcvrk+pDxg&#10;5Zg+5DTZ6rzkTzKgBArDiidimR8oEhxkAV5FeKBV+SLmh1XSvEKrdHwL2VAOHxLzCHiBsCeNgAGb&#10;W+1Gzv7YssJ7m93ktA8btY1PQ2qAEH71ejfjr3WPDEGDghP84LetcwgcipAdhK3Gsghefbfrq1NG&#10;XaG3B6OQSHcBLNJENprQFtAr44TvLGRFbkOut+d/t1AbaYevzNn4SFhrdY908sdtK8JkeyR/JhYq&#10;j6+K+QjKavkgnFxgmXCQgKAf9CkHDHNEvvfbylzV4H5s0mayvjToCfJLmISNS20ivjwmeCZ6Jnwm&#10;fgSMAgkm6CIWClnkzAuGn1s7DKtXEBhkEBCXNm2SuJLg2gwXzPGLLlnQtWy2/vk6d45efU4SUVVU&#10;JXFVbRIXNMeVsFe/IZ8HqD4zyUdbhvy8T90rg30H1dvLmyT5Pb/jXz6FB0EWbLT3p47VH2j9Qx4T&#10;jYvQ9Q1c75fatU+QzP3Z3hek1fu2EdcEGtyn3OPX+L1X7ksCBkQ/IKK1T7qv5pvdePGgPB/wdRnB&#10;XrRL7ctcFuj4YutbyyWJnH6RkcdkaqwylBG13wZjwjOF5w3BDYHOHcbdL5aA4UCIeon7zH1Hfjm7&#10;33jAxP+DL386CiiGNwafWv5QHn/7zfc+4+7RIonpB5vXCbgYY8Z2I4vYLJpWYfgxy3J69axKFoGZ&#10;nm1Lr9x20Kr0HAjQdFzLIEqdMtEPQnfzsCrbS2tpbVaFslXATVBXhHcLu8mnkJijHbRzUV8X9UPl&#10;dE4QsTCs4BaRq1V6CXAX4dxERNshvll9H+Gi+lO34fMMfbah8kKfcbCPfx2X7ziLqEfQ69tL//QB&#10;EW9p5PFqlmhf5YV8exsT/hrXyukbUA8W9K2mP0QG/PWjocCB17gKHKgbP3xnShvUT/UlUwIJe5Db&#10;mGqFmGDCAwfGPcafcyEBrHPdF+oStVujnSAvtcmkZTRxBqMV0mZVbyWsjK/qymfHxkV2slEbWsbl&#10;JQozNhktQBN7L61N3y7yqclQ1HREQsYm9bKKm9JSuRZN7HWCh3YiTvhEH7YI+Cmqv1S25y/n5e0U&#10;8tEKhyzGVqGKwuMIde4UPf8tWxmXHvjRNciK72UmxsADS0PXGDZtnbms0LVLXrbv9XMz5Hq3608+&#10;Ju9F6zN9r6QxgNyOKdR/H6NE77qfIt8PtbzVT/BAQOGBuAvnEtADK/6Ct3gexFs+dghtP7f0j35C&#10;8u3tfTTVFVxEmkHeBY/+rHJ+2l8dfBTwN0fU3baB9l5h7WbB4Vrryw1P/3x28zMfm2D/2IMFfSaF&#10;oHdRz5vOCCTY3mX5pN9joh/xfwBeim2kiX3yEX4c/LONdHzyloZAgcWTjSyCoSe2BwZBlVF6JUTA&#10;iMhr65ujCmtYLq5l06Nnvx2WiegW7CVoN1tWojgL5d1gq/VodXYr+IrtJuj5ALVd5JVh6JWBbM95&#10;1fWi61nfPOuzCASvBDjivIj5Ir6FfwMZIMz5zhLbIqBjFSRgPwcHEtbs68dMfIPpgYKJeVEE+6de&#10;B/791apxo7bWVnyTXl7VFn/+gyrabFB2n/ku/j+tgYK+z9YqhBh9u2goaCHIoH28rsQffhkTBSal&#10;/6Ut6ruv/hj5x568nr7SYLXZxboJYYl1F87bEMVCE2B/oiyfFhRKnibNni+RV+5aZFPqKX3i04TS&#10;t8a/TRKjSdjSnDZ9BXwiDHppWyH7P9HkduXJNlNtepP0BC4UrEwVDkHPdgQ2yT77mML9Jrxv5gvO&#10;38Oct4P0/O80LtRsbLnXEGGsbmfxeWUIS72J8vsxnRO2o/Nq+ULnMF+b1Nnr61bYji/vf9O22pfU&#10;B6DfQv3KfdNYtuh69TEWUdbL53Qj27f0/Avy2/MwBXbe7ig3ZhDyFwYXJZQG2BAg9FiUl2nrmkL1&#10;X/wY2LVoXGnn4Wq7Jq+z6/PGpyxYsIDhtmd+4QEDW7jVIP2mgP1bni55t+XgwmArOG7J6Qo2PIiw&#10;fdL41IvPLDfGwnwQ5z0Q/Hm7GVrRvSqI7CmhvdUV5RFJOC6jJzqPF61gbsX0Vsk+M1rRPbHMr6gK&#10;rQo7rARbm31FWIRdD5XhnHqwYPjrSrseuLbzJxEIW3/taTcMglcCXILY/9qBCWQFCf6XDwx9M5kD&#10;BPwI+cv57FOObxPxVcT8QP4RJb7xU7/rtraydd+GgoXS3oJ/k+2rBsUPrzP5ceZ9R35lwUDhoZc/&#10;nQsWyqvLT6vN/XzbaNTXlwZtrT8YM+4w9E13HQfayipQXQkq37HqU5LLQqxLTINEN+TJb1U0gYh2&#10;sgRNlDAp4FdEddCHK1yUlNfopY9FnKh/y+poVwoX0Su/KhqbHv2Jt09vst8JenVBK0jGokQTdt4f&#10;Mz9p27lz5gWE6JUtWDkbrzYw6H2qIGGjtqqfPeF3snDuEmTTlhv42Y6h8eSc+Dmwe+1yC9pzoODB&#10;gh0TQPAWaXQ/UjbOkdB50zl0W7Prnb9zdpWfdSh5ql/tAbUx96Nej/Q7HXu/wh7B2xtbmBfFP3Uu&#10;DHScOX8J583Rr1uo7+cmhvH4qR2P/aketYd2XhTbwk8s/Sez8w/tAI8UX4Vcxzy04eLgUgsYLjeu&#10;tmv1Wrsub7BA4SbjVg8WytYDBEsjiLjBrmG2HJdgYbC93bjj2cKdzsezu0aYDgjuNk3AW4Z7DL11&#10;YF9vHsjfkBBfRE+IV0JoCT4hgPbb3ykkTKfSF9GWET3b7TInsrvCdifoi9tF1E8aNknPV6ZXpqLP&#10;KbYLn1wsZfgRmmPleu1tg4OLDqucPQQT/olD2LPK235D7cIuRKy/7jRhqx9WIXYRvQjxLMAFx77S&#10;b3Yu5L1sgVelwP6NFvk7cVzSSjmENZG+v2rkVWHAMen4pyzt0itZQRp1kH9TB15ntj/oxC+vLHlF&#10;efClTywI+MQDggcjMCjw/eMvLUiw/CPFjleb+yG1z3/4GX5vswfSrQZ10s/8qrh+420gnn3CNtpV&#10;Lp+QEz2RLGSTJ0U/5ymtphvtJCm7WpdPmKuheqmPtut7U/p5rT3Ir4l9iRNsan0df1NIDPTo2S9C&#10;ojcj4ZvTsjAYGE/0mVUm+lVZpT4JEYkA0drkNB1PTd7al90UuRxQ9qLHbOL3VcJ5SgAy+FZ7JGgQ&#10;OWuWc3aHnC9xyLXMuHO/XW5w/2X43MOfNWaj6358fZBWthdx/sKO86dzp/OX6++1b8d5JIjj3Heh&#10;9g39KbhA9et0/npXf1ZB/nMdOU2cZ+0ERHTLeXDIxL1xTgfSp/Lg7E7aOSbYM+ca5wWI+QvA6nXi&#10;mPTzHh5z/sMfTRNlppBfuNDqgZrGvgUSBCgXGRcblxiX2lhdYefkqsd/Orvm8E9n1z3xUwsIfmYB&#10;wc98e/0TP7O0BHk2r3iwEHiwYBAseMBglGDh5xYYDNxtczMBAfP+vZr7g/vB5nmxsarAznaL6JXd&#10;DlOiXH+Sq0cWi3uJruBexMpCOiNxnCkCZjvkld29QG6br4wEOb3ahyBzIm2ubHxywtb/ggFiLkDA&#10;8u0jK8T8QIpV4vJDKwURAxLvvmIVwpAtIhGxqO8tFTSUv5RC2i9GvhDWg7Av+4PYHoSnVsYyEuBO&#10;Olaebw2J2Ouf/oXXgbDnW0gPGuxBwYND3JvgwYIN6FUl5e6w8rz29Nekxi213dY3q4e61Gb9+NO/&#10;K7Xxzt+Gt/h5nRDVWjFzwsaDgCjnRFq9BsxWdkJ5i0R7T8hmkU5ZfFAn/dF4c67q+Yo+e7+o08sV&#10;Mdz33zKeqLdKO5Frkm9p7TI9v8eTXpvG2IRtE7Jjk/PcRG75mqx71FVBJnX5AU+fHyuJLQmxlizG&#10;gDaqL1VkIvxM6KxZnbOCnIZYZFwZZ8aeQODSx39mwcLPZlcE7F9i6YhlnZd8TtjXuQKdP9nKDjZ7&#10;3tTmHj37zeBCuWmf7oleX3KfZOfC3u6RVnC3IPC9DoIAL1vuLYny1kcW7IK0bLMKZ09QbUzkj/ko&#10;+HGX84xzY58tx5nzE4vSRnmHSjCRA4bR8ycggFCwMAQMhcuNKx6zrXFZSgeOybvKuJrAwq7naw8P&#10;EEgQWNxowYQCCYIIgoc7jX0WLOx/4WMPDB4wHjr6yezQy7+cPQrHglfKdkOfaRRaQd4XvHuVOZG9&#10;CktFtjBBsYtUUbtbJDG0HbTauio74eN407bXxaSNIQIQgcePpfKKcQkABiEsASyRq3L8ZQUvZ2DH&#10;t4gSzIIVLl6Ti/wXGdrV71UF7hSUwR/+aQ9i/iYT9Qh9f1X53Mezu58vsH+XbUkHggJRgwP/fjJe&#10;jxo3GtczLjFGNThg/KJfChDYCvLVHvdhqDz5Ev+UExqb/INVx9OH1dzRZLhFeK1dhV0ck45P/PsK&#10;pqEVTM6zzjX9RrBInKzajrbOLjZZT5LsRr4tj63GxCf6ua1N6DaZtRO8WDzRW51L6ZVbDvX2hEeP&#10;PEG3E/Uc1le2vTJzvkbBg+gLMqXVc27l1Zcsds46WTABtleRaOS6Zez5tOMSu+cuNS6LLcek69xg&#10;q/Ohsrr+y/nFruxz7nT96fz12nEi0HU06ktm7notcB3LJpcV7hf/wajOTTAv4vt2Ax8levkDU8HA&#10;2Q8t5pwJzjXOE+ZH+6T37J2m7kUQlEwGJod+bM+hhKXNYekXGhcZFz9SuOTRjyyQ+Gh2pZ1TDyLs&#10;Or/GAgmChxsscLj5qZ95sECgcO+LH3uQ8MjLn8wee+WT2ROv/XL25Gu/mj31+q9mTxvsP2Fs9AR3&#10;y0iABwtteoJcjAR5EWC7SVc07yYmTHaSnpD93BGidZHYXcWmxe3NfzumrciG7L/S2FCmClI714Bw&#10;lZiXsCdddqwYl/YMn1GUTzqoQ/uFbNNfTd55qBcBTT8Qsv4XF0ygI/Yz+YdT2mqf7ySBoMDfHJif&#10;a0IY8+Osy0I461V3oYj3IqqLgEZM4wOfvJEgCPHAxIIUAhGCEPIUfMwFWwRXJsIR4tQnVCcri1mo&#10;VXHdFa+bB5/4d2Fi9SFGrrS2XGUP56vsIc3+ZfbAJg+b2o5mQl6GhMBW6PlbVWz3yi6d7M1miq4/&#10;WOSnl0aZjOWJc43yGcFHo4nYJ2ObXOcm40hzGvs5YsVwDoSYMSfEIMRYFZjWNsiiay9xZiftB5uk&#10;9cFxz26nUH2MK+PMuPOGSMGCwz1qkC7hn88HcJyv/4yuM9meZddXod+mHeWhj8ZYvQPFJo93aV9G&#10;bf2xc3ZFq+7qG8K8pLMt9iob9Xkbflw5MzhrAbU+9hNzdh1aG+H54VeCfSj3o7p/lu1nSp74cI5z&#10;ljAuP0Vuy+oo6OBZo2eRBxCGAoULDQ8SwIKEyx79sQUIH3mAcI1x7eOF65/4yeymJ382u9WCBD5F&#10;utuDhJ/P7n/p49mhoxYkHPvEgoJPPDh4xnj2TeONEiw8RaDQE9e7SVdcbwfE2A4xEq97jRCu3fQl&#10;tAJ6bzIWyvMsLiPhq2OJ7/yZicQ7jIKFsM3+so9VUJnSjiIARV7NFe2Prbp2zUrwJLJjK3o2QuLW&#10;9qkXcYuIZgJFaF9lghvxrZVwF+OkGQh/h2Pb+it8F+Rl4tUnFkWQD5Owr0iHgFL6UK+JaPNHsMEP&#10;sQgQ9r3wsf/2QZ877X/x49ndlkbggA0BAwGNgoZr7SF4tQlyxPjlJsYlCDxIiHqqOLc2+ERvZLG5&#10;HfAlUTIeT4KFn9o42X5qC8JRgqPnbwSTtrYNYwEwTa+skDBYxrCqZxPZEoqYWLUN034lZgayyBm2&#10;vbKZ3kqeBL8mX6F0fYrgaOK2id95uHBucF5Q0qy8BRFZWAoPEFKfS/t/ZOL2Rya8DPP9eYT+0c9e&#10;XssZK/HjSSRaXUTa+DLO3GeMfw7k2Oc86dqr58H8izMN0s9uqGIzHWM7Kkt6wL58Kz2niX5fdwfV&#10;6X1MdPtptP2DKZ9TZH87jYR5uUcHsX/WA2POTLR5LWeLBwd/mbPA8ipKizZtDbtmg/zcOS84387L&#10;BYEChUsiSLjKUIBwnXGDBwg/tQDhp7M7nv7p7M5nfja7x4KEAy8QJPxi9vCRj2ePvvzJ7PArn1hA&#10;8MkQJATPRLCw0RXfQkJql0Hw5v1dwQTjTtAXrMeDsYjdPEUktSAUe+k9sqjdLNstv1moD8EGCETE&#10;mVaWy0r2IB4HYTvdToS9Y+LaaY5HAtwxQbBN5gTjimzHD/ZaYfbVT4hjpVdGE27UFeKvFYkZ8rFH&#10;LCOc+fHWNU/81N9Q3M6PrJ77eHbAAgP9sAoOvlTS7vFgoQQU/kaDH3kZ/KjrWl+5L8KczwvyqqGv&#10;HEZfVm3nZsEfvhkP+jZ8d0o7yr7awVgO9Uv8DkhEZrFbROU8Z4JNJr51BhEiJFicOiEFlpbFQZdk&#10;n/ePF4iUnlARrdjJSEAMlEm+XR08N7YjIZBFQBIQY1EAi9u3jFZw7XkeTDwQ6Dhsev0US32tQqoP&#10;n1rJzvcM6LyM6mnp+Qfyqv90Pdk9oWAROB5dc5GWbXqoXB2TqPd0u8ZOn9zuDGc49PFDr1/QHvqa&#10;r2dsin2h5w+yTY8fbIEs7KHN9/sx7teKtReBT16vzFbaM1W/kL9V/S5sA8+XeMaoT3pGESgoWLjw&#10;0I/8bcKlFiBcQaDw2I9n11qgcN3hn8xutCDh5id/4kHC7REk3P0sgcLPZgee//nsPn+jYMHC0RIs&#10;PG7BAm8VCBieji088eonFiiYiF5EV3RvBxO9u0FfXC+iJ6ZXZRCVu0VPrO5VqmhOaauA/cIV76BX&#10;NlPHy8rqx1WkKVAYBQsB+0KBgoKF80zMSVBul54YX4kQnscXra6V/SJae2J2XqyOiAmbiTu/ltYq&#10;H5M3QplvwRHPiPqrTeAj+vl2srwW/YUFCAMHjf0v/GK277nyJ99us4ce31ry1yCuf/KnFiSUvxLB&#10;X4sg8LjUHpb8KAyx7uLc6jv3UPl+1SfnjE2EeXLME+RmoJx8FfE9FiyMjQSE6l3oY4K2zE6wSr09&#10;tjNeY2xyBERLb+JMaILN9OzqZJsm3ZGgsDSJiRaJAgmDRQKhpde+rdATXq0wm6Itp7J5f5HtMnL5&#10;Hq29xmXR+CwqD5zPM/0c2j0Edg/pbc75JpgufORHdr8Htn+BpZGODWWoO9exCl6vUeoNwRZ16g1S&#10;xeoYHRuyc3EX7YFcnr7gn7p6behyfyctY/mntUR6r2we5ynaMqpjyueIyO/5XQbjn+nlcX/27mP4&#10;gdV9xi6zqP+5vaJnB9lGffN+8KwCrj/jPOP8hz+0YOHD2UWHPrS57kdDoPD4R7Prm0DhNgsUeKNw&#10;Vw4WXlCw8PPZQy99PHvEA4YSNDxmsIVDlr6RP8HoCfCtwicfw3FPbE+BWNN2e2Qx+UWiCvc54d0X&#10;s3sNiWUd+8q1iT1969uiT1nqKncct3YIxiFAGESk8HL4UN0mkIfPLnpIWLdkgdjL7yHbXDaE9wq0&#10;5UYgzgOJ+J2iFwwsg3K0i+/AOQf8BQcEPoL/1qd/NrsrHmIHI1ggaNj/ws9m+yz9TgObm+zhd4PZ&#10;X28BwrUWIFz9+E9mV1pwgC8ChIsf/cjOKd+cD2JBq3c7I2xjBbChZ9fitr6KaROCbXOeBLuEkBPH&#10;pA/tH08qu0E7Ke9V2gm2hyZd0QYCLT0xsBJWtk78dnzSs6Q/p3bI+e15EIt8ykbnQgL9PBNFvpJq&#10;9/NFxsUmjhBIl7lI4rvsj+w5ENj+lcalBA0GZfCBP9Xba7vIAlhtcTFqPvQGahnnWnvVZrWbFWDw&#10;55KlkY8tfldt204yEvpL6JXfKjV4MXp1bQbdewQEPcjrldsJ1IdeH1vavqqsyHlQnymG90XXoMEC&#10;B9fN+caFChaMy+1av9K49jHj8R/Nbjj8kQcMt1jAcNtTPylvFjxg+Gm8WfjZ7CCfIVnA8IAFDA/a&#10;fDtQAomDxgY/AuQHmPwlEQ8YQuQXoZ+/v+6L8Uy7gptXaUVP2LbIblX7HYMVacHKNOS0SJ//u74h&#10;LE8CRqvWDT170bN3ugJ6Z6BeRDvinc81JPYzORDQZzCVKCPashn/84dWxr8ttge4VoSqWJsiRNwy&#10;JPJ6LMvfLOO6yyS0HVjtElnU9jGbBwN7mGnSH03+ZkPbGGcmTYQ9f+bt2sM/8QDg9lj12G8PsQMv&#10;2NbgmFentxEkWIBAkIA932Lyw63LTCggHDQBa/JlJcbbHu0Rbbt2gurf6urlt2BL22hnXqmkD62o&#10;UL884Iky9fxMjDVUQbYIm4QW0iuzjJ6fPUKegFtWsW1tWjTxZ5FwMtKKF/Vrsm/3jY/b8i3Zj2w1&#10;xrqXWEXlXkZQl9XTEiAQAFxhXGWCiKCAVdTrnvhodr1xQ2xJu/qxH7t4uvgR7p/yPMB/rZs2G99P&#10;5H7kdvn9Gm3y+zVgP6flvLzy65iYu9Bgn3TysfOVb4O61K7cpt1C/Vd/50g2vfI7Ra5nEac1x6eD&#10;tVPo+hGe3pTZCXp9ENXO6oZ6DcU5zosT/pwmbxMQNHC9nGNw/VxgECxcbNfVpY98aPfFh7Or7Zon&#10;WLjOg4Ufz26y+8HfLkTAUH6v8FObV38622cQNOwP+CzpXrAAYv+z5a8jbfCDQH4M6H855HD50336&#10;SyH5s4wpsZ/TFRi09Mo5CG9tMzm/xcVc+cZXtKJ2LzIpstvjXaddyW6JVegRJkCPMxLiLp4QSYdY&#10;gf7IBD0rxVngWxrpTlmlhqEMq8ql3IClgecNq856JawgwQMFE7RQRPggzo4bNgE59lDQZNKj2iXb&#10;nWBqxTWThekqUIZ2MkEy9kz8rAoi+BH//ADrZgsY9G0lr03Z9wDB8vixFquHV5kIuPJRfsRVhACT&#10;L99wMml7u+yBmieRTPvw9bbFfs++h8qpPy4Y4rxp3HK/M7lMWXVEQAyrpAghYF+QN8L6TBkXHIYL&#10;Dgj/XlfT5gwTmBiJg0hryWVaXy2tv6XkCfY4gOBo6dntND1hsVfotXcRPR+ZbLvKGJOv64frtgoi&#10;u6ZHK6cmhrjnWTm9OlZOrztcAoQbjZuetK3BMXnYXWLiifLn8GygjqiztPWDYNx+wKZtU17Vnfp0&#10;DXzV1+rjmeQBg7B25CBBPvDPGJS6P5h9bwcY+rY5er4WMeVjUfp8fj4nZQxW4VTjNENBgz+XDfbL&#10;eLZl3l+RttzAon6rPe01zPnWdcDWfxPFHBDXSr6W6nH4OMP8nR6ccf8Hxa9BsIC/GiwY5c3Ch3bd&#10;fzi7xqgBg3HjYeOJH1nQ8JG/ZcjkIII3DgQR9wQbNz8d3/ka/OUQ/pQff6FDf8UkBwr+7fYjRaiP&#10;YDXW8gpDYDCkFRtseyJ6t+gL5ePBIgE+iODdoCe62xXnvYQ+tWi34CLd2q+VVol5rbBqtVXpEvqs&#10;umaxD6Rl3F9sM3xnKsEn0SfxdaJA9B0P2nprkBAPqxY9kLcCfl0kG/6AM9HL5M/qHyuFTO58cwn8&#10;UAuhzHfH2BIQ6KHLw9YfuAYBgsaLSaIKUNuuKnA3g/pBnb6iCE07cp975TSB0Cd9a0qAoHHQWLBy&#10;WlZP4ce+LWNUggjKalzyWOR6fSxOIIMAGMh5UzarwSQ9lb5mN5FoyigP0dSSy2aUX0TfILQQTLpH&#10;/FkRwcIVJoKusmv/GrsXPFhADLkQImD4sR+Thx1lEFMIqx+Y0KIO1dtrP+R2DSKttOlMg/uLbX4m&#10;ZhByEnwIwvOEtcPv08jDzu/TqG/cjvd3jVYY92y2Sus709qdapwWsA+tXY/skzKnG2ckOF7V104w&#10;aoddY2caZz/wgc1PH5iY/8Cu3zGkwXmJcx/8wK+L4dogKLDrzq4FXYN+HRqkk08d2J9nnA92jXng&#10;YFxkEDxcSvBg9wzBw1XG1QmCCQUU1z/+Y793CCRK0PATDxo2/EeBESzoL4fwV0P4G+D60aev3CL2&#10;TXxPiX3l6ZMPff6h9FyuL64H8rfhmZ5tX4zvviAXXWHeIwngEwUiXPQ/GxH2oNst7CLOn6ZMYvkI&#10;dAn2GiwYChTYb8X+OXZTqAxI6OdPT3xFqPHfklfmR+0KfJIIevk7Rkw6ggllFdpyIuctsltGrktI&#10;kK4KZfDFWCJsEbhZ9PuD0tA4t/UsW6HcTeba38GvjbBTmwVpiAzsEBFaMfXXx/bQvszwAMEgKJAY&#10;alHAQGCBeCJgYLXSxzDX7+1eLNS2xnjC/qKQxcEispD4IrPKmJAnoYhoLILrfRdD55gYQkghgC7S&#10;fVKDBRM63B8GwcH1RgkSSh4iiXsLIYUvhFYRkD+cfe+gcW/hu4leu2qbjB9Yu0QrTrVP3lnG2fBA&#10;gX4Ijsmnj5TT2OR2rAZlMvM23kf6CvS7y9Bnb8fBRPav48iTvc5vO1Z5THSswMDTGIOUXs5NaodI&#10;7fheU2+vTo7VJvfTjoePCb6UPvhfGdoU/tUW9etMP+8m/g0PFMAChAsTpM0FDH59lOuG68OvEfNH&#10;n06188R1C+yXPpfAoccPjDONs+26xy/1ETw43EcJ3kRcYfcU98y1du/wBuKWJ3/swcJG+WHgz2Y3&#10;eJAw/NWQ8oPA8oNP//7bxb7+Q44syH/sx6TzV0WGwIB9IK+s6vaE9nY4niJ8+Pxkewxi3YRCh664&#10;7mHiopLTbDvyhVjYJO1nEicK2uIizPoBWn3lMwshYenCKMgiH2qfEE1xLGSDqNJ+DQDMXkJLKG27&#10;ZJ+ZRXmOCT7hr1obcn7vwbEIHiqL6JWBvNKxFVjdk4jdDH3hOk3PxxSrlKftnBPOGauCjl03upbK&#10;auN4jOpqqVFWhIo9K42IID2wEf0SQsMqUHxqkeCYPGyw95VT7g3uCZsYEEYSIpqAM5rcNNFNsarN&#10;KnYnDgmiDhJRIouJXSSLlxPNiW4P9UsESQghkBDciCbEE4LqQsSOXeNaKVWwAL4yyjaChMvsnsD2&#10;/AeLjzPC7/ejvlX67HZ2TeR25XaKuWsoymBfRF3h9ATH8qe2nLIi30m0bT6e6LxJIP/AkMAtwdEY&#10;D5rinGKTgy3GpB2PTK+/qr8da/mZ8tWjN86LmGtL1MvzlnEgWDjHOM/67IFCw/kPIuBL/rkB9hqb&#10;M90P90H0hzoSHJ9q15n6LfJ1Rll8+D0UAcP5BA3C2sA9dbEFLtxPV9o9U94wfOifKt3y5I9mG/x4&#10;UH9e8GoPEspfDlGQcOEjfOc9fM5RhbqJXX0aIhQQyFbIviecdxebsBewSJiT1yuTGZWXaBcIzeMI&#10;wpY2SSy7YE75WYAvxcTLiSKvuAJtl/jSqnNLXn12gWao39735HfkO2gDA5DNrhBCcVUkMneTts6t&#10;BgitmN4KPZG+HeSXiQyx3BPMWwE/WsFismNS0ATJPhNFmfyGlTKRy/kDnIe3PazrpxUGD22EDkIo&#10;Bwyg18bsk44d5Vilwo9PyLTBGAcJZTJzIdNMOrtNnlBblN/aLyu3VzhZ2rnTIJROObB9vmPgT+f+&#10;+yF+EDwSOtxXEl0I/wucCBxc6JTgocL9ZJzv90Lxgc/v3/ue1fHu7LsHBk7p8p6h9r1ndtbGaGvO&#10;6+H9AeuLqH1L5OumlO21Ywra0GuH0qFXrvAdI49B7WNqU6atR+n0gXFFlOo8lWeanSfDz9ND5Zxx&#10;DJxDCeIzoxznuQYK4beM9TRqr49nI5g9SIjnHDaDr96YbR+Nhdqh8SgCPa7bhjwOAzaGVo5xYUw8&#10;SDCfvetWkD6AHfaFU43TrLyfG+Mc8w/nVez82PzD/XKJzR9X2DzCvELAfYMFCzc/8eFsg//amb8c&#10;crUFCPw5sUse/bH/UM6/B47PO/TtdiuUx5RgADw4SMey0Up3piuyW5LoOxnpivEFqJyEb0/8Zsgn&#10;MBiJZ4i8nnCeIgvqE0KsjHfp2UPPNjF8ojIWpEU8jumJ3+1RhNpOkIXmTlJeX8KwApFReg+t3LTk&#10;1Z15Sr2t8B4o5dkfrfouIyaF+ZU8+jhuq+rYlGDGNlD5ImRKUNDSjo/KAMfkM76sGjFBMHGwynSR&#10;PaxZ3QF/uxBBA+g7U8GrYvKxlShi4mGyZmJQGzRhgib4vcJojBvm7JmQN817IYIk9rTfY5h8EVIt&#10;OX8nwGdPxH3R6Y25RNCpB8HuIcf27bpg/zTbP93gnuLaFxyT933KJ38+9vsHvp3otWkR355glC//&#10;Ou7lbYXkb0TPNuH9NrtMHvfeMeBb+xpLRGx5FhaBe7ZxrolQf6YBwYJts0BGpEoU6zzxvOJ8cq5V&#10;51x/4ji3QSJZ4pj2ZGFd/chH42snGNpC3ZobYjysn4M4f9/HhuMcFAiNhY+HX9/WL/wa9TxY20co&#10;PcBO5+Z79lz7nj33GNfTDfzm+0Pn63xry4UP/tCDhSsPfeCBwvW8VTA2rvK/HFJ+SOh/WSMCBF5f&#10;57+moRXqRYL1eNAT1qsyV95E5olGYjen0U7GWUHCaNyzXdiS7yvuhn5Fz1bk1fbqS+XDF7Sie/wN&#10;OMI6i+02r03PaXuTvNqchfPxw25ep5cnZDMmi86dQH55uPGwHsGEbA+YZQwP6c3RE4jbBb95vFra&#10;eucEaUL52R5UB2OkB3vGgwQbO/WzrdN9IHDCXhOKJhUE/7mGVlAveuh9DwgutYf45cZlBg/1ix9+&#10;34KEMgF7kGB+NNkMfR0mDmgnlpy3jLZsRqJCE1qd2BLyUyb3Mqm2eHtTm1sfy8gTpdqjYyHbNl32&#10;kH1ulrZOJvoKkz/9jzzsWxEjEdCmiywUFuW17XL7vN/Y9MZKbYS2rr3MaBz2vzPHt3eUtv6cNth9&#10;a8d417fjOufrW512vAKd+zhWHcrj2uA6RtCeft+7/uzhGcRzDGF8/gOFYQW7BBE844ZnlZU9WHzg&#10;i2tw6EvpZ+lvIeflNnBP+X2V7i35an2sQik3bHuoHVDbEu2gT3q2S5CDggM9p0+/jwDXAl3fDmMx&#10;ekZ4Hb3z1gf77xiU1fj4ObLn6xlgcw/MBQt2ri556IezK21uucrmmKsf+WC2wbes55qYhJG4DCQu&#10;XaQGEpbHi1XrlXBeSLKvK9ILyP5bevYLMQG9ELPBbxbxPUr9H4RtfOv8QPn1u+BTBn5tf47/in5I&#10;xw74Rb5/P+0Mn0js5sr1IuZXlTcDol9b7U9hQmQvgICUiNQ+dGyruBUhpoqg2hmyz1NNvBWGB+8q&#10;FOFXHkh1v1Jeh/YYRHlvhXcZw4PQH4apvtKXeUo/p1/jbpbS37KCNdCMTdi1ZbMoa8dNZVkNZTLR&#10;BKyVqTwBM/GSp4mX4GVuohFMaIvItqvSKzfhN/dXfaSt+XrzMQi77CtPyi2qo/UtX3VswwYYf6E0&#10;6LY/Jt9WbE7x3QNQ6mNFUH3MePssr9Yb/nsT/zLG9Rd/3m9DK5KLUBvYx97HL47py3fCt+obBOty&#10;cjt13NrsNF7fPUO9vt/hW2tG1PHq4GPb2HFNfNfgWjnNrhmE7g+Ms4xz7DmUAwMJ5bMt70xDophy&#10;3A9ca1xnXldq0yRhqzbo+i333nC9dsvuJlEv9dOfljad4ym22n7KqQ1QztE7s1ON022sCxacMPY2&#10;ZnCacbpxls055xjnWuACG1nwFgF6/KlCOsh5fZHcz1dQI1g55weF7Z8wU9lBpO/OpyItPYGckR2i&#10;3cW7wTfGGc/r2Jbvoy0YgAgKCBA8SPC8eXr+QO3pC+1VMCE2ySo2W6AnultCJPbE6lbo+dop/2pr&#10;j579ILZ7mKC2h8EIf5gWqoAKJF62Sva9U0wJuim8LdGXFu9n2OFPAnanWNZGr7OKzyDl57FUO1VO&#10;KG0RKpsnnBNNnbRSG6soFZG+2fYz4WZ/CA8EiESIpxuD7zJ5yj/lXWzEvtJFr06R7YYJuUzGZ5oQ&#10;Qhgx4Z5jIKAQSUB6TsO+tHFoW60niwARebluynr90XeBb41FBltQOZUteSW/DRSyIDm5eHuSb3bo&#10;2cGQN/j+5o6B/176Vhn3aRG5P1Cvs5Q2lx/Xha4frrMzDIIFru+MrnPyyvVYhKuuP7++wve4bW2f&#10;xrTtaumV+TzS9jufP8ZWz7jvGX6f+9jbPW5zEGnkfddswW2MU42NsUguq9QS4NoXfWENOS/nT6WL&#10;sUAVZZW7rHj3aPMRyIsoq+chjEXU1f7IsMfwDXehZ7NTqC4J+Ba1IbeJdL6Jzj+m1A9jdEye/8BS&#10;RLnB5w+t/kJXiIsJ8b1IyPZsoLU7ecir4+z3sBuvoRXoPXrl5uiU2xPYwyYftwJ6KVaeV6WDgC4P&#10;t83gDzrwiaeMlQRiEWDD+OVyElwt2SbTs4XWjgdzT3RCr5we5LRfZIG2MmmCEO0k0tIr09Ir06ZN&#10;4T6sbeqrT1h+nsqkJZRGfu134ytDnsYu+2ISlECGLEgcs1cdy+iNqfLwgV9Ezw8sKCgrqe/Ozr//&#10;vdlF8Rr/Mnj4h7NLbcvxxQ8abAPseO1/rpWjPEJLba3n3+oc+v12tx3qP3093dpzhlP8DZS808IO&#10;KKNyLd6O8H+K15kE877E3Wnfxd0CWnsdb4ed8PE55RvG12Ob93u2OrctU+NLHtcE16AEKHB9Ddfg&#10;AGlcV8M1Vcp7HeaPdn2tYaqtIygvOtfUsn5vBnyIfNwbY7bqxyr15363rFL+W9ZvnROdO6UpXTD2&#10;Pv6Wf4q4+y2D7cAoUKh/0cSFtUT5WKCKnsBuBbVo7RahMhKxmSpyo01KOzOQKG5phTG0bVt9RXx3&#10;kViv34c3KD9Duj5N8IAhUdJKfkvrU8J/LIqPJ8vFNqwkuFegV24vsqy9vkK9iJH4FoPA+Lwi4dTi&#10;k5MxJah3ktyeXr6ELmTbNrjI9stJE8QepExSpV+cCz9PCaWVfo/LVgEQ5EmRCa/6svMs4YtgkSjO&#10;ohe+s7+U08S5iKHtVsbK4QefiB9WS8+//93ZhQ+860HA5RYUXH3o/dm1j74/u864/tEPnOsM0uBq&#10;4yqzudIgiCBguNB84Ad/+JWg+k5qg/cZQRDH3h6DvnzX8FVAK3c6hDhraQMFkMDL+/jy8TS/+Pc2&#10;MPZW/06TBZboiaWWVjzJT/aXbcd+3yrbu2y7iFGZ7aG25vaN27SL3NXQsVH7Wkjv2Wfoh/rV88N1&#10;26Zh9/XemI8w/xPtzeQ6j9uY7jZL+p3HkvuzPAMK7Ov55s8Mu96/7ViaBwQ6XoCNvwUKg2gWWVBn&#10;Yd0LDjLL8qeRWC3HCjh67eiBOHYiIBBFKBewK/0r4th/aGjMifW8Uq79DOk7RCuUla7xUFuFtzfZ&#10;Vaxd5OmHqL2gIION+p9/bFnFuInLk0lI7zRTn3bos4+uGF/GJkS6ixgrU2B/oBWQq+KieDuYsKtb&#10;0dq0ZNsFsEo5pjzcevDAy/TSlO5YOxgzCUMfD6uj1F2E1m7Rtqlnk5FdbXtK69lPIiGZyJPJicTb&#10;Y+3LfWUyy2Txrr70fGWwyf4QtsBkWYWvnXvSvms2CO88xl5PaldvDJ2woQ58I8bPOvjO7HwT9oh8&#10;xP4VJvqviQDhxsc+mN0Ejw+QdkMEC9hddaiU4W3DxRZoXGB+zuPNgvnFv0/4VidtVTvUZ6G+06+h&#10;36V9cAYQJMTxaZZHPnaQx6tNA41XqfutFYTdmp3kqw2rpm2FXG+PXpnPC73+Qs/2RNG2jfuRAIB7&#10;lPuWe/t0g63fx/Fc6AYBGfNVeHOOCBTGgnQKCdiMBHYvLzMS4xkJ8JSGvUTvKvTEcItsa3tCILdi&#10;feu0q+EtIcLnjhdTvtstP46s6SYgFwl5z4+y+tY0f6vq354mVvG520iEVzEegppPUQqxT77vh+ib&#10;QDYSiC3Lyu8GXTHd0Cs3hZepone7DCIp0xWiHbZbBiTcevBqtKyCTNDkZxHlTAk/oxWdPVa1y7T1&#10;ZHr2x4cysewk3wCbYJaRyzAGfq565xr8fA32i4QpecWnTXJWlkkRYQ1Z7GrCHK6nUqaH6m0hj3L4&#10;wCdi+wcmwM+57x0X+JeY0Ef0X/vIDz0YuOmxPiVQsIDC7K4y+ysefm92yUPvzi4yHxeYL/z9wHzj&#10;n3afck+p19tGf0WkDe16q/YbkXCqgWDIkFaDAWyNOl5pX3yHuvcNdTPmPQFzUnHnivTKBrr+enmZ&#10;nt3Ssr22fA75yhJ6ZbZMb5y3Q6+OzbLA3+Q4hL2uIe7LU+z+5N7l3iZIqNgxad+ze/g72MVzohcU&#10;fKvHnYUNiei6whxwLLGe8xauqlue20n8R1prJ3Gd93Us/G8kR91qR6+dShc5MJgLEPAZorsK5IyJ&#10;0K2C2M37JwUmNE+EYN6LjER33t9VEEXabp2eCN8WiDRthYm63SIL/MLiV6ISRqtSRN7uC+Ydwx7g&#10;28FFeWz38sqv2tmylXZjz7nm+uDaQdzCdxMS27qGVJ8HGktQe9j/loEPfCK2z7AJ+Wx/q/DO7GIT&#10;+pc++O7s6kMWLFggQEBwY+IGS7vOIJDA5ioLEK6wAOESK3Px/RZsmI9zjTPvNVEfEzwigPrUltLn&#10;N32bx7D23+xpG2UVEBTKMelQxyXKCY4zpGm8qPerJhw+D3wl0aZlu+NNbteaNS35WuF+5L7kPuWe&#10;PtXu8dMMAoTTfVvSvs+97vfz4sDgm+azx4YLb4R5BkEtIr8I+OFP/2WBLeFdkM0gyCHbV0ysdrE8&#10;ldOKuMg+c/5p8XdnfT+lt/agerri+YTwTsEEqpP2tTLeE7cnA1opX8icgJ5n/vOUgZ54FlqhrCuV&#10;O8ScuN5Jdkmcz4vl7WDCYbTfY1FeAQGSyYKlggiaQCJpVY63eD6edW2VslI1noBOVr7OZOeT3rLr&#10;pdh+reNjGd8I/5qcmZTPNmF/3n1vu9C/+IF3XPxf9fC7s2sJGMACg2sOvTe72tLIu+zBd2aXmB3B&#10;AVxo5TxIOPj27CxfCSy+WQVkUvf2dtpC+4G80u8C9w3to/x3CRwMrSgW8T8WDJSFb5gfJ47ln7qq&#10;WLmj2dex9hfR2q1Qru3zpun43DTmR7T+c57TK7+H+HKHXl4uswqU+dIE2W+mZ7uIqXLZZw+1r22z&#10;WJTXkv1O0bapbaf8TPns9Um2+Vrj+vu6wX3M/U1AQGCggOFUOy5BQhMcWJkMwQD3ve73lo0pMd0T&#10;2gvFvZFt3b5jI/qCeUyvHCzLh8EPwlvbQYBXQd6mLeFkEe2bEeEDPVE8lb63IBDg2+bRpwaBvn2e&#10;Cha6In2XxHqLfwJh9aptSu+J6h1jJJj2Bq2gqw+0BgmaHoibnhDeWaijQQ/UubxsP1F2s6SHt2iF&#10;y+cdTZDLYGx610lLO455InbSBJ39IrYR4EzIZ5q4P8eChfMtWED0X2pBwOUPvju7MgIGYJ/0EhgU&#10;2/MsMCA4ONfKEmz84EBZBSxBQpncmcRr+7Jg6EC+I/uA8ggKxADbNn8pyW+v3oyETiuMpliW36O2&#10;ZwV65UFtbEWZjrFRWlt2p1G9e52psejZrtk98thzbzM38rbge/veLMFC8P177BmlIMHs8lsC4QEC&#10;foze/UN6CRRCXNc/I5gFf+T1Rfh8Xo9sXzDRnTFBu1N8bj6lmRPxJ4dg7zES4gIRnreG7P0bYwn8&#10;Zj+/IQDS/QeFdq3ypwUvuO+94Ic2Eb83O884++C7szP5Sx9m59/rZV81GDBxugJd4b0J5MdXyk1k&#10;qB/6vAC8HhOWm4XV8sxY4O417AEUtMKtS/Ng+zoPt00yJ372AL12LqPnZ7NI9HYFMUR+y8jmBEE7&#10;NBZ5FUxtZJ/rg2slB5lMliKnY1fLd+pr8ckz/OOLiZjJGYGP0D/TOPvetzxwAIIAggHSyPPPAWxC&#10;pxyT+ympHX5t4z/QZJ3rr6Ly9oZIz23UOLSQ16L+O3k/cJvYpw7VN0fbrpZV7FN+7nuP3MZMtTF/&#10;olvXZjGflV7+HuZfOkzZtOlO6vsouEk22Xf21Us/EeS2Zno2OW1Vss9dI8Zd1z/PDT2LvsfziIDB&#10;YJ90v+fNbor23hnzxmyDvwZR/3SgCdT8p+N2mj0j4k109zgZxXgV3iIL8CqCTzSDQB5TRDLCnR/Z&#10;Ieb5PpdvffkrIhcE7PNXQM45WAIC7NiSfvED/Ffj+vFg+YsiTvw5QtL5seDl/hdFfji74H59A0zg&#10;UOpGpNOenvjeaXy13OpSUDB8CjAfKIzFvt3Qy+BhoG2mZ3ccyQJO+zpexqKAIPs6LnQfognZrGIr&#10;kv9eH1uyfc9fFUcnKYiPqVVL72OMQyt8QUGDjv21ul3vCg5OSSgtC3RNmNTVip9FfBmiHD4Asd9S&#10;/XuZN5wvOa+bwHi9bltIn2JsM4wTdWkM1E99ZqB9jRN919bvtyjvpDQf/4B66Hdp/xvWhpZxH+aZ&#10;tmv72PKVTfJlI5fv1bkq2c9m/K1qdzLQ9l/0bPce+RrtIZu2nNJblN7a5eNCb8wyvTLjujLjZ5Ce&#10;PfmePyXuc+7r8tx5I9G/V6bYUHCwSpDQE936hl42WwoGGsFe6AvjPYuJ8kpKQ6xP2bmIDpuxsN4s&#10;RXQP+5ujt/KdmbLLPlpaW8cEL1vyWdHnr3oQFPhfCnnovdk1h344u86E/fX+oz/+hGD5M4L8mUH/&#10;8Z8Jfie++yXv1sc/mN3xxIezfU99ONv/9IezA8/8KPhwdo8d323p5N92+MPZTeYP//yAkD9DSN38&#10;aJC3DN8hWKB9wfyKvN2I20Df/II+r8nBQQ0SPK/Y6RvqVRgJyETPFnq2exZ7yK0KD8yTiV4fWlqR&#10;1qPnOyMBnieXRWK4iMCybWltdxvqpA/008WrIZG7DIljBQZMntoHCea5QMEm095kvoj+RN/htt2B&#10;NjCpf/UOeGP2DetH7X9s232NE7aijPEbgYKccoxviQcJ8N3sk0M9ts1jnaEdoHbVtlEm0fW9R/jn&#10;JfTKbJWe/1UY+bHx3anruVfXVtlpf1ul7eNOsbCOfE5aevaJep+Y7QhL+7JhgcL4O27/1MPQ37Le&#10;CUZC+USQxLn+sspYaK9CEbh7iZEAPwlABCPI+Ssh/HCPH/Xxl0Fuefz92e0m5u98sgj7fSbwEfn7&#10;Efsh+Em7y/KwYQuk3/vsj2b3P/ej2UMvfjQ79NJPZo/CkbLl+OGXPprd//xHs4Nmhz/K3XqYtw0E&#10;DLyReMd/hEjQwl8AQaT7Cto2yCK3l++TMyIlC5aEBwlmk/1shV7dwm1MACxDAq1N+1yAAA0ROtrP&#10;x0Erltv8VVha1oVYEWOrksVRZu6Bv0t0J6WGXrmWVcrQL/qcBSzC9pvBIHSLSCZNglgCOYtkKOXw&#10;Z76jDurydtgEuZvkSX8RvbKF15x/ji1pdZwM+vQN41t3vtHlm5GPXcavrfAhP9rX9VWDBKuz1+Z5&#10;SjsHFtmUffVvEV9aQms/1LFL3LqANr8tuyvkcd0kC9rajuuOju2ujk2+3nrIZlm5nNbaztMbr2ly&#10;PbvB6m3UfbTR/t3kXRP6HbHe0hfoqzAW0MeDZQJ9ZK+0lH9isEkxyKvdX40t6b6KvQXyinkPBDA/&#10;0EOQK0hArN9qQcJdT30Qov/D2X0I/+d/NHvghY9mD5r4JwBg+8ALP/Z08sX9lvaw5REUPP7yT2dP&#10;GE8e++nsqVfKlmPSCRw8YDB7AguCjtsOlz9V6MHC/SVY4NthfkCIkO+Ja2jFeBcTH3NEnvxQh4uV&#10;GJsaJFhaDRJ6fjpUcRuM8s3PqO1Nflv2hNATzUtAcJcVZ1Z+tW3Z2srw8aRdCe2RRVsWay0Sb3PY&#10;5DCIy5MTX9myvtBPxqAVt6LNQwzDt+DOIKV/3VA5rUKXOofJsp1M8/G2yWJsil45kezU3i8bGif6&#10;p762eN/DriVfVzmtjNFYhOc2HC/+ZRP0yk/xTychanfbl0W0Plal52sn6dW5GXba33Zo27JdenVs&#10;hZ7vlvYe2mAVlb83zd+YdvhR5Zyo16cRZX8kgvciJoozfdG8kyCG834+zmk7i0Q/4l7b7a6G7wRq&#10;A6/z/ftXaxd/IYQf/J114K3ZRSbMEeg3mlC/3QT7PgsUCBL0ZgBRf8h4JN4QPGL7pHnQYGKfoMHt&#10;PEj4aPbY0Z94UECA8MxrP509Da+WY9LJxw9lCDD4LOnOJz+Y3fLY+7NrD707u+wB/jTh2/5DQ/5q&#10;AII9f4owRVf0LiCXxbe/WTB8ZTNg3Lbiu0eur4fbmZgulG8Xh++mNy+wERGTYnUvEcJzJwR09jVF&#10;rxx4fqdtvOoVXwFLn8fEIIIwRFuLRNxO0xWrHXplp+iVh9ZOfaP/WdRmND46RggjiFk5z3w98opd&#10;Edeqpzdx7mWyAGBSZ4xKsPCa9837zDjY/tcS5EG+loCymZyWr61c94kgj8EyeuVX4pa0bbl5C6hc&#10;9tPW2SKb1naVsgtYODZN2/JYCl1rfk3E8YjI03Wj/Xw9ab+99uQz1zdqX2IVm93kHxO9/Jbc3u22&#10;eTP1rkrbPs7DRvtDypauEN8MJpSPr2hvKUJ1u0iUS5D7SnoIux6IZUBwar9ndyLQ6nYmp2t/WZlM&#10;tm1hDBDfiHDEOH8a8IoH35nd8Oh7s9sef392N4GCiXdE/IMv/MgDAAULwPFDL/KWoXxmBOw/9OKP&#10;PZ8g4ImXfzJ7MoIFf6Ng++WNAkFC8UOZ+ywg4bcMdzzx/uzmx344u8YCFv5kIX+q8Mz9b82+3/yV&#10;gEmBDVVk92h/NMS+pSc/oE8oRj92vGMo1wrvVYX4UK8JIRMKU5+q9MruOiZ+t0JPbG+OMnntVTSZ&#10;7gTVbzzo24f/yYjGSMJCQtfFbqS341BtExIlQrZ5nHoT6I4jMdaIsim67coi1I59nAz13fscY5SD&#10;A40DNkLjsIh8PXmbc/0nEf9o/EPi7/cotLPXdujZQ2svdG1zH3HuCRyBayFfA/k++JIh228G3zK+&#10;fcdrs1NsPhngeOA7d8Lrs+8F3zdOvcu4+/XZaYnT737DOWOfbcH2TzO+b7aUp55vgdX5DYN25Ou2&#10;vTb9uoToc298jidcW/kcbIZl53lV/ncnDXrXlvhnu7fr9WJsjAICE9aL6AvxzTIvwncSF/Im8vaS&#10;MF/EKkJ7s2QheqJB/NImhDd/uusME+OI8itMnF/3yLuzW02s3/Xk+y7eD/JWId4sIOofDDw48M+S&#10;ig1bIA27hy2I4K0DAYHg+NBLfJoUPqIs9dz15AcWoPBjaP62+Tuzi6095/BnC++xYMauH1b4WYXL&#10;K5RTdIXwErTyLno2OwG+e22GamcCequCfHmZMikVemknkHgAanLRditkX5merVB+W2aSaHedGC0N&#10;uraJtt7NIvGZj6fIdruJ+uZjkMZkqs9ViHcmxJOdLHLzxM9Er/HojUv24aIgHS8lxjKLjjU7i8aa&#10;czU6h53reJWgAT/cLwQFCG4EOEK8UI4R5AQC5OeAgHyE+2nGD0zMn2nz5Nn7C+cG54kDb87ONy4w&#10;Lrz3zdlFBwuX3Pfm7FLjsvveMt6cXW5buOL+AY4vNS62fMpcYOXxTT3USd0EEh5wGLSJIOQ7KZAg&#10;iKjXeozVZsU2wnpKXH9emAoSdL0pQPSFBmNj9H30LqPV9VbYnkzkVfRW4PtnJNZPVqRPCb4T2/wX&#10;NrRyfCKpq+INyltkM0X238KKOeNwmt3w59371uyS+9+eXfPwO7ObTKzffviHszstWLjbBDyfId0T&#10;7H/KhL1vyzF52CD0we0Nt336g9kBo9pG3t3m964n3p/dYXUQHNzy6A+9zusOvTO76sG37aFkgYs9&#10;kH5gDyOChG/bg4fPEjxIsBtkWLUYC+PNMBbPhZ6dKKJQ262jdntAUv0rvV9mx+HBk7faD/yBPsEq&#10;Nl808ti19OwdiYuOyDiZYbKbmvCWQbnju5L86hbJ5W17k20rr3yu+N9pu1laXz165fYStPGf7Dxz&#10;v7pQA3te6u2PY2l5gWAc5JkPSL7cn+VR5mtWnmCAFf/vhfg/3Vf1s/AueconODjD8s/e/4YHAYh/&#10;hHwR/ib6Q+RfaVz1QOHqB9+aXfOQze/GdQ+/Pbvh0NuzG22+vekR5vt3ZjcHtzSQRv4NZne9lbnW&#10;yl5tPq40nwQY1JvJwcQP9pU+fNfaTeDggU8ED4wf/dc4nQzXwtZ5dY7yrNBzZHgGAmPCNcS1pOAg&#10;XyeMJWwgXBdxUgv7RqxuFfxkXzqmDsboFBOYrJafaiKYFXM+YeFbfCj/wU7Jw4aAgYAJPz2xnVF9&#10;y/BPVe6YXzXeS/DZC4ESn/acaeNxfgQLVz/0jj0Q3nHh7tj+tQ+/61x36F17YLw3u/6RwPZJU37m&#10;erctZRxLA+VfY/WUh87bs8sNAoQLjXPt4fcDOzenWrtOsSCBH/nxar59rXlcxfVmsRu8ko+Tjdpe&#10;+5DLGF2B+XmHSRbxLJqH6F7BH+bboOdzVTYjpiXaJeAlxrWfxe8/2Ja0tr4CebIVYxH0RaUvDvq0&#10;5VYpn8tkeraroPL/aCBk2W7X557jxqCXtyKMB+ODUGM1P4s09hG+Wu3/htl8PZAI/hcr+8/GP4Uv&#10;oXH/l1tedVvE8xAovOZBAoEAnO6BwWsmuF/zAIE8BPhZ97zubwsQ5Qh03gwoMCAouPYhKMJegQEo&#10;KLjVuO2xd2a3P/bu7I7HC3c+YRweozzssCd48MAhggavI3GN1asg4kILGniTUd5AvOHtpj/ft37S&#10;X8btyzzz7VnyDzYm7fj/Hdg5HNHYZNy+pS0f9MqfCHRNcD0IxoP5n2uI64NrjGtN14fe3mzMiesV&#10;6X0ugwBWgFHfUqS0DLa1bEf87jVqcGCwOo7oJUDgf74jECAoONfELz+KvSjgW/wL7CI+x9JZsfb/&#10;jZNxsbL4WOXTlt1i6tMXfa7Sy1sFlcv1aJ/+IsRPuZNvEC2oMoF+lt/YY86ydLaIeH+VaQ8owTHp&#10;5zRlSOMhcU5sW2SHb15jnmHngteYrJp81wKEb1u7uEn8wWu0QrqlKzwTsmlts48e2fakJkT4CBOB&#10;OyFeP1+UVb+B8YN8J8jC4fNCO/lthzyZ7hZtXVuqG9HR5ViHl4Ne3maRr+yv9d3aDH1EvGaGvg/l&#10;/u4LiPc9xuRLt7ziwl8iDcGOUJdwR7SBp8cWEYwtwUSdu8xPDhoEaV+59RUPMr5ttt+NevAtf6ci&#10;DhOknXH3a7MzTXSfs/91/5zo4viM6Ir7CRbenF1tQv0a3iAoYHj4reEtwiNvW6DwtgcKt3ug8E4J&#10;EoDgYCJYwI5AgXIECjdG4JG5PoIS6iRYIXAhgKFtvPUgaDjbApwf2BjSRw8WGB8bAz0TuUZ75+X4&#10;cGwF5oOOgdamX270nLA+t/ck1wnXxpdvnQ8kS8BY2MgCeBITtjkIAIKAUwI+r0Ew82NV/ttoVs/1&#10;30ezig782Uls8yc4/rbC/PeE+fbgb5G32wV/nzyJWQna1kZ/u1t/m5u+eJAQYrcECbwee9tXyuFi&#10;g4DhfIIFCyTOMDtW1Cn7TdoT9fUE9zJGQr5+VjIF4jfvn3hYsfdXqTzgJuCHS/y1jm+CnQPH00re&#10;Zqh/6cPqFHqdq31WHHx1JgveHo3o7drsFhPCe8RUObaNbV+8jpHdqvYnlu2L7X80/sE42VawWSnr&#10;bbfDSKieaNqJzybFPhKsYMcI0pty2slJX3CM6ZXbKXr19chl/t7GHf4pobRsl8v+g/GPli9y2cIx&#10;3/5zHGOTfewoN3TSdhDGAaH2VROwiDQEPILdBbqJXET6WQaiF7F+XoI08rBF2HvAwHxmvggKPGCw&#10;+4bxYvtlCyK+dlupx8WgQTnqA46p34OIlHeGCUXqos4LU7Bwub9ZeHN2VXD1AwUFDddb0IDIv8m4&#10;JQKG21LQ0EMBAgHGTRZolIBAAchAeYtRAhSCFdpxxShQKONz5r4SCNEX+s3YII7ba+Zv7TyPIC2R&#10;z1kt09L6yITNwvKJbLeIzdjqXiv3X7xtMhiPLxlcM1w/BJL+RoHzb2PHNbAxFthjtHKOuEfsezBg&#10;EATwrTnCl09rWE0/22DlnC2Qxio6NohpggcPHJpgoQQKEvKNmDeB2JIFvejZLfLT8zFFLqe/zc3f&#10;4uY/7uGbdt4S8CkNK9kXHCRQKJ/U1GDBjgkgWAlnPDxQiP/sBp9Tn7jsNvmzlB3HBOnxpgpiE4tT&#10;9IXlKuQV35yWbTbPzrZxO+T+9ZiyGwvshcSDaRmIW2jTWgEru17eyQDCdypdzOcfc4rwRRADD/2S&#10;3kOTw5rF9CbWVej52ilGdZnYOKmIPsDfB33RXwT/l24+NvuqCdlvmpD99u2vulg5xfDPb2wrAZsh&#10;D1vKfMWeMfihnjp20Ra1o4faWtvdoSv8jJEdPkST1ysL5NEG2v2V6Dt9RaAhzs+yAOAcE7vnm0C/&#10;wIQvIILFBQfe8DxsfmC2CGLG5VvmB0H8ZRuTf7m5+K9j7GKQMba6zJaAQAEC413G/hXbf9XTyEMo&#10;4v/se16rbbn43jdqwMBKPkEDINb9TYNxjQUNiHmE/Q3GjYfecvF/c7xp8K32A/KxI8jwYODBEny0&#10;wYjSFCDQBtpzobWtjEkZP8aR9tMX+v1lGwOuOa6TRefm80S9FuP61LWf70mCSoKFr9n1QUDl14aN&#10;G9ciWKBgglUgiGMfEY8YRtgjbhUYIHb9cxECA4Mfpp5vAhkxDOyTxgo7+WeFQOYzE74DJ1hgRb38&#10;D5lFMPt/eKP6G3rifRE9H9CzXZXsh7+9TZsJFr5z1xs+NvTtbOsnn8ZcZGPgwUJs+Q6edD57OZ23&#10;LFaG//AHP6xib0m0J4G8l6nifYeZqyOtro8FcGYTwtZEWYtEKftZ0Fabnp/jQW7Dqm1JtvRlXpAO&#10;kJ/tVylzsjOI9S+u0B4JnxNFmtwWssRusm95Et0G/3sH6fnvsVAQ7CK9envInvF2QWIgVv/FRQmi&#10;9WULDI7NvmnC5DsmSl2Mmqg7ex/i+LXZeSGQEX4tF1h6FoMIZATtKSZwv27+8E1d/2R1VkIQ6Zj2&#10;8OZCgUVv7Hv9amnLZObsr09EGvXSHtqMSEOk05fTGQ/EucYj+qyAwYOG2Ja3C0UUaxy+Yb6+EuOs&#10;QEHjTzr5BBTYwrdtn2PENHmcFyDtO5b//dSms6xN53qbCBxe8/Oh9sBFxsX3lmCCv3DkwYNRxX5s&#10;F4E95Sh/CQHJwTc8GOA44wGC1aXr4jxrF2N2ZgQJtJkxoX9fvaWMQQ4S/td1C7Dz5GDX8Ddtmmx7&#10;flqyz6k6Ik31sM3Ijv16fS1B12V+FjIWCta5LxVIEjQqUISNnijmT0Pmz2sQ+LwV8CDBBDGr5wQD&#10;OUhAEIMHDJbGj1XPQyCbLYFFDRTMJ58q8ddlEMyr/hlKx0Sy/+cwwL5Q2jJkG+WWrebXz2PAyumT&#10;GEQ+befHr9/jRz8WANBH/6sAduESLAj/Vb6l84PZ71uQ4D+YjTZQRxa926UV1CecRZ/H7DArBQIm&#10;/pZxvEQwQUYOODKtbX91eTH4kf9e/vGDle28bw8nZ7zyPc4L0gPti0AWt130sM/7a3aM3uTao1dW&#10;ZNG/Cj0fPXrtWIgJjVaUdjHhMqJXTset7SKsHO2mjwoSEK1FpB5zAfpdE6CnmZBD1CHwEJuIPv8G&#10;3sjisgpIQwLyYhOPCEQPGkwcEmicGqKQOiSUPThJSDQrYPDnTLS3jnWvT8bftGlprFS++khj1hOM&#10;pGNL/bQLIatxYRXXhbn1ifGBs40SNAwCnX0JY8aSsvj42q0vz75sfVc/8/VGu/4OIu3vAwInbF00&#10;xhhp/0sG/mjj1833t/wcHpudYnURSAB1w/fuKHzfOO3OV70fiHb64v1J+3AG+YLjjKV5eYNyjMG5&#10;1l+/XhiDAzYWts/5J0++sadu2lACp9IPzrePgZ+Dox3mz9PJBtdo9zql3wFjoPPP3KNzzxjlQJLA&#10;FbqBwlgIlzcKiGECBVbGPVAw9ANTAoMaKHiQUPKxU5BwmvngB6z+w9FRkFBEeBXkHVoBPwXCfiTu&#10;E9v9xCf7os3l1+Hlh7D8xyEEAoyN/w1hxoSx0Rh4/8vfLK4/OjIhnQV+FvwtI+E9RUc87xR5ZT4f&#10;53ztZ2S3pU9VepjY3AoSzGw3FwggXrW1hynYzTQSs3NpPeHb7i+irV9EedXFdopaF6Sy0LNfkVbY&#10;fl75IgrxPImclDARajLM+4m5vsqunVQ3wd8J8/N31x81/4X/3WJ5FRMkf7eEv+1CnXl7fPkboy+u&#10;5sGesUaAZgGCyETI5yCB1WkPEg6+7kEAAcG1/tnKm7Pr4lv363y/pPE5Cp+1YFcChrKijHjE36kh&#10;Dr9pdSFsPWCw+jMuhK1dtI02ViFt52czfc62LXNlr22wNOyol7bQTtr8bRPgI+EN1qdT7yiiGzHM&#10;mxQCBLYI41NNFGP7rdusz9FffCKMuf6op23H/1wB2dIXyP3z6z2oaUpP+1zzf29t+Efjn2L7j1wX&#10;Rtkf8uCfjX+xdhd0fHT2JcbI+vV1Aiobp1PA+vttxixQ2nccApkyppQrAVNp56r9n8PKrkyvvOjZ&#10;ZybsOH+9tK0TQUU8L7lnuR7/gXNj48WYwcacIEbIIoRNBLsQvqsEC7wNQAz7Z0cBwUAOGIQHCZY/&#10;DhLK6jvBB0GCC2YD4d22oYsJ5YxEtB/37KdQmUQW5T2qrZWvwYJBH/h7s+V7rvJ3iPlTUvxpMf1d&#10;Yv6ur/9NX4O/T+v9Db9dgW9p/xLM5S1gLMjzsYnlyg6I9c1igne77M7KeCOgwW6IZfSE5V7kZGyz&#10;kKD7IlBFaw+JXQlacJG4hFXt9hSD2BijvNZe6TvDZkQwtOWrMNoCra8evTbsCCZGRiittVP6JqDd&#10;CEWEOKL1y/aM/ZqJWEReCRRecdFLoHDhgddml9ybAgULBhQc1AAhggSCCD5f4e3CpfeVtxCsLrPa&#10;jmhmFfk7tx/zejxYsDqpexQoWHuGQAGxPj4ffj10+oR466VnEd2WraKvA/mUoX7aQtt8RdfEMG2n&#10;Dy6CEb7WJ1+lN86wsTvDggPG0Ptr+dh+jcAo+of4Vr/Upl4bViH3p8d8mSPBS7P/EbDforwpemXg&#10;fxl/a/7/9roj1j/b+n5cc4wn110EKd5/a9P/MhuQj159/8Py/8dcX04OeudF9OyXke/9uUBBYpi/&#10;FOMi2AQwAh/Re3oEC/x5Sf0JSwICVs39z1MSIBik609QspKuP0HJL+0RzfpPMLJo3mmquE9pU/mt&#10;zdxnM+xP4KLe7OVjzqds5cvE+kD5xfmq7JYQn6JdiYcpm74Y3w7NSvoyeOBvkZ5YPVHQHl4D1le+&#10;rA45x8prdLB08vkhkl6dr9QPm7C79GwzybYndvciCOxe+iqMhPqUQM95vfyVGQTGXgJhkcmTxp6F&#10;yS3Ts8m09lsAAfK3YP4yEp2ImL+77qXZ35kI+dsuIXKc4quImuNHri/3QeJSDOIP2uN55I9xQIwj&#10;zBHCiGCELwIXwcsnI3xKc7EFCwh/PjnyH8MCbxYM9knz79vve8Ns+P7dggQrQ5DA5yhnWZCAiP7u&#10;7cX/N60eAhOEM6vRWqX+Z1apDYS0BwnRRmD8i6AsYjSL0ymKbRGhmy3bQ37+xqA9CF5W2r9sbf+6&#10;9edb1i9WzsuqeQkk6KsCIvqIvURybktfHE+T2wXqW0u26fnZDf678d8C9kXPdvchwNBW+6uwzD77&#10;1Xagd98tZggElkHApKBpQ+JYIHB9xdzEPCvmiHtEPsGCr5ab8K//Scc+/mMLCx5sewZ/psu2OTDw&#10;v0pg8CtqggNW1AkQ+DOUbb1dQogPInsBYSvhvgojQW8M/haLeIn09ngnyPW4bxPNq5AFO1sJ/HkB&#10;XpDoH0S+hPkmxPki7GE12t8mXQFrrGKzK5iQbOmJzgw2/HDIv/UMWD3iR31fM/iutryW59vK+DbT&#10;Jr/yvWX5/pZ08nk1XX+Admv5Jvfr7mfwSz0EFwQV/to12t1r215jZwW4jnN6Tmvtdx9EmLZdEdvD&#10;HtgLWcWmZStl9jwSbL082ClBN6YfCPT5G6MtP0Wvbsg28scWgdn614orwhEB+Q9gYlKffUg8C4Qm&#10;+RLQ8tdrxyK8bguUEOP45BMSnk+sfn/PBP3pJuzPvOtV/2zoQoKFe1/zAOAKDxhe96DgqtgH0gkm&#10;LjE7BQnneZDwivvCJ8L5G1bHV3nW3lTqzP0CDxIYi7oiPYxhrx+QBVwvv0cus11oG22krX9n55Pg&#10;k20JModrS32BnWpH7tMiemU3Sxb9Ev4EA/+/a4yrdwH8CupJ5ECkbedeoncuMr0ym2EuUAAPFgxE&#10;PeLeP7ExJPqBNP0vgUKf1uS/R+9Usb/11fStMCW++VNQPbKNlw0xfeKJP+m1GUwUHi8QoHl/L9Nt&#10;rwlTp8nTX8VwO9kYPWG7DFbT+F6Wb2cR/Lwi5/tSvqlly2tzVtUu4q9FHGQyLN/f8ifn2PKXH3jF&#10;zl+U0A/4+CEb5fJfeQCCCgIKvmslmPBvNG3i5E1EedW+yb6YYIdBVB9/Yb1ZtBIuejZTqMxIpGe6&#10;4nM3kbBtWZQ3RREchV4+ZJs+vcnoi0xvjJbR87MqlOdNBQJcYh9hX8RvyROIYQUDX0Ko23NAsOLO&#10;arQ+cWGLyC4r8UVk++q0+UGAtu3uiQohG8ohamkf35vjlzqo77u3vTw77Y6XZ2fe+YqL/XPvftV/&#10;nHpB5dXZhbE9f9+rnn+O2Z1tnHnnMecHdxxzH9+L1XV8Uwd9pT74pxtesjE4MvsH68ff+5iUsZGw&#10;zv1S29v+LIMy+dz2bHYVE7rivwc5zdMbkfzfgpyW87D3slGHxigzaoNBvT1/n0voK1i/2zcby/Cx&#10;CtoApUW+tZ/rasd/N9gYVtH7TK7Qk678TQp/Cfi+KN49+E9Hcjsmg4SmXI+ygn8sMPG1Teqfb2tw&#10;30mwbhWJ4FYML7LZNUx87hjhs9cfoV/0Cz7XyT/UQcTrtbi+EfUVedvXj970iQ91LhLT9ceNYMfY&#10;45MfqJ12x6su6lkFuyR+uMdrdv11D16z8z0uP97j7063+Le6/F1pXr8blCOQ4E/H6U/EEWz4n4iz&#10;wMF/5GbBAm8fEAC9YEE/POsJ5hNFFvhVtM+J573A6sJ6Eb3Jd83xpzdBLqPnZyeYqovrBWGL2NUK&#10;/ZcjAPCVc0v7x+tLfrE54mnkI549MDAUGPBjT8Q6IpvVeNDnLHzi8tUquI/MBQu1bSaYuoTAVLsJ&#10;FvCBaP8XaxPtpk1f98DhqLXr6OxbtM34ttUN2mf7DdpvfNXKedkE6cD+l248MvunGAN98qUVdt1z&#10;mTrm1uauGGzADnv84Z96GPMv2Rj5ubAt9f9vy1Mggq32qdPHjfEx5Cu3z9sjos4pQX88UBvyOa1t&#10;jLwT1b7/t0PPTvTsF9Hzsddg7Os5As6TbdvAcGWsvBPHFiiMRfIi8gp9FfuiEdLHF1bc2+P4hjso&#10;wrvYecAgrO3aVzlBuZ6ob4Xo8WIktneTEJE7TSuuezaitc2Qj9BlTNogIIPA9+/8DUQ/r7z5iwl1&#10;BY2/LmHwVyXKj8Re9W9cEdcc84O7UywfW8ohtPGJ70V/KUOQjj3f5OIT8e4/2rMgAZHPt7eIf4KA&#10;G42bDr01u+XRt2a3Pvr27LaAfeB/trz5kfKf1lz/cPzATz/qM1+X3feG+73Y3ziUPxk3Dhb4m+Ws&#10;tJVvWPmrE+0P+Fbl+HxDvbkV7t1Ak6Ho5fXsvmhUQRMobZHNdtmq75XLMNHGZDuJbHrlRa8cLPOd&#10;MT9qN0ITsf3PiG0TpVUwm0hmvwQLJsZNqDouyouARfQjpl1827OAgIAA4fsWHMCpAfuk8x084p1y&#10;/8KKfAhvBK2PYbRvJDA6VBFjfVY/uG+yeBYSzDr24CLBsSC/vRdVHpRXxzHotXEZCC58/pONwZdt&#10;LL5505HZd289Ovu+jdNpNl6nG2xBY/ctGzuCGwKhzFcskGE8/8XOz1fs3HzNjr9u54e8r9mWY2y+&#10;ZDb/bDaMO32n/tx+2rRlIbiQF4P5PH/D0LDTAUIV6VcFed958QQT7chtNXp92QrytZM+t8vGWGBv&#10;FQR2iwmqup0HET5aiUd8ZZQ2lb9FVL9/tx1b7Xu7OmUW0RXaOwmCTtvjQE+Ybwb5cSGfjkGr+Iy3&#10;BLyLeJu42Gr1Pgtx+dSW9N7bAEFAgKjnx2wKAE6/8xUXzOeYcGa13V9t79c3sa+7wOa72MsNF9z1&#10;E59ixw/l+Osc5RtYggcT/4huazdt5pU63/1mMY34RojTLyYN6qfei8znpVYfbwSuN7Gv4KAECG/N&#10;breA4PbH3p7dYbCvgIH8m82WgEJBgv5EID/swyft5rtd+lXfKljfPVCwNhMgESjwCYK3OdrpbTZx&#10;zrfNfXF+4sR6RoLg804rNntpPVofq5abREK4h00en2ckwhBBrRBSGvSE0xTyuSivrSvb/08bd8Qx&#10;ohHBitj80o0mNkNYuri0Y9IRmNgAgQOi8yuWh+hHvH77lqOz79hzSW8TELwKEID0U0wIY0s5fPDZ&#10;jgT6//Q2SVAaJqA2RZT7b9lH0PYVoQzqj/cptrRJAQT2oH0FC/7scL+F/0490Y6+EBygffgiOCAw&#10;OOvOl2fn3/3K7KL9r8wus2ftFQdfs+dv2V5272uzSyztInv+XnDPK253/r5XZufZ9py7jgUvO+fW&#10;42O+f54w2/Puwv5lr+t0fVJl5+urdn45r/SXNjFGuT9t2+tYt2BvaDyA8dEYYdP6alH5ev5IMzim&#10;PeX6yJQ8QZme3zUnCgtM6rYEKU4cW6BQBPIUc4K+hwm0vYoEd06TyKz9jOP8TXqmivYeIWCPN1mc&#10;7yj6hKb3KU0Iyy4mlNU2BQnAuCKmWc0f/ck3JqKAfdLIR3wjroeAoQhutv6Nq6WRz/e1/AUIvR1A&#10;CH//dr5ZfdV/3IZYRpT7n9xDmJuYZvXdV/EffHN2g4ntGx8uQp2V+luMW4MiyIsNtvzFDcQ4QQVi&#10;n6CBAIR66Rcr9LSNcdBfLkGEI8hpI6/z+YscfHOLD36Qh88bon7q9vojWLgtwTHtu8lsaVN+k0Cf&#10;/Md9vEmwSYr+EtiUtwmv+ne/p91xzCd9b6uNGZ8RlG+Oy19j0eSaBflWyCJ1zZiuCBcS3mI0ue59&#10;FonfliywsxjeDJTt+S4MwkdiJKdlXFwdL2wCHtHm9Wwylk97aTf3GkIY4awA4MseLJStVqER0X8f&#10;di6sLU3BwtdvOjL7JsHCzUc9GPiuPRtAQQJ8x9LJ/6rZ621CFajRlrad/82gnf+dbUqfFyVjvGz4&#10;xDcCPwdDtPlrN7GKf9T5hrX/63YMpJPvwVH09R+sLH0fBQzXDEJYbe+1JfO3VuYr5vd7NhYI94tM&#10;/F9lAcF1D7w+u/GhN2Y32/P41kNvzm57pGz9GW3P5xsefGN2PTzwhttee7897y2YuDq49n7zYWnk&#10;+VakY+yvtLouZeHH6qV+3loQrHzD+szbCMZoU+I+0LWk8f5fsa3jE3Yq5+c1IP9vbFyo+x8Nv7aC&#10;L1mbvmrj9XXOF9cZW86fQaBFvp8jK8f5Ab+m7LlHG/BN26gvt3uK/2cJi+xXKT/JlePjtp7PIxs9&#10;YXy86ArvzRLidGWsDHUTFGhletSmXpkt0BXhO4EL+CLM58T6Nskr4ptB5VlVl6j3AMHQX7jwb2H5&#10;O9C3lxVuPvER/qmP5fFn7bBFXA9/0q4Ibrb4YnUee1bK+WsZrJoTGLCSfpkHBEWE67MexDXCX6v1&#10;rNTf+fg7s7ufeGd2z5PvzPY/9e7sgHFvwP7+J9+d7bP8u8wOe8riB7/UgRg/8y7aPAhw2ud/t9nG&#10;ga1+tEcgw8TLD/UIXvxtgrWR9vFGAb/AJAM324QDtxDAxOSD3XVmX/5EIH8aMP76h00k9FsBAoHI&#10;eRYg8EO/H9x5zFejaCOfGXzdJv0SJJRvjTWJnuxCf6Hw7orJhs3an1Qw+Wprkz+TcOATcqC8ik0M&#10;3f0W8sSy/M8ZTJ7L0vNEuyh9GSqHgELMcd8ishBdCEYCAEGaBJiotiHYENaIzW8a37r5yOyUWwgW&#10;Cohitqxgk489YtAF3bVFVEpI5jYhHnmmYMf2b8yW9FF/TWA5KU0+8Fn6VkSo2kugQjsIWtRGIJCh&#10;3aR/KwIH+qUxoM0ah78zn2q7i+Go09t25QuV/ye2/9PSEcHUizg//+6X/W0BAp/g4PZH35zd9dhb&#10;s3sOvz3b/8TbNm+84+x/8u3ZPXZ8t6Xf9fhbszvN5g7wuaeUu8MpefgA9jPYKfAgeCC4IGC4YN8r&#10;/pbh+7eVc8P40Df6pMDs/71q6E+FNIP8drwhBwo1zYOBFz3oIsjkOkD4n2LXC9fIabcfnZ1hY3Om&#10;zTHn+huSMk4XwL5jswsD0s6LtyM/MNvxJ1p2Hu0cfsv6wvVIcEE9XNO65mgbfdO1onbrGiTdz1vs&#10;l74WG65JzjtbbLE7vlBngjaIlD60fZpRmZye/OwoqjNYKVCYE+f///bO+0+LIlvj/JnXDa4BFBDM&#10;irhmAcGAiuScRUAkOIAYEBiGYciGXXV1d+9f0vf5nlOn3/P21DsBBkSvPzyf7q7U1dWhnufUqeou&#10;RGDvdgTRrsV1UUvXEvWBEFmObRB5kIj0TKFG1u8YisW8RQmPuiEWfM1sd7uJH+wgFLCsL/3oiq2d&#10;DdEH7IM3FA6pxfoNsWXCHcPkNlSufcKIJ4+58IgYuzhg6BerjQj18R7pxgqPRR6if+DL7434fyJh&#10;YKLg7D+bY+d+bD4d/rEZMvxU4GHEHVUa0h/4ysUCYoPRBc7Fed8RIafOjGQgbDIJZ3IbQgG/YOpO&#10;mqg3y/pRxhYRfhM0RdRkbBn6Rp2DC4r1WJUYLdD1Al8BxEF57358rQxt+0ogK/RBXq4PcvjK4l7A&#10;REH8mLvuAzWRAGHOx9NCh2znuBz+/xPq3Mo2SHqVXE8RQf4Z4nf0wiyNPu6/BeTOsBbWjZsqppI3&#10;p6mBNJCqHgmbDnoELZO1KoivIaWJOgcBgkRhmQ2xEBZ1iB0EL8gxYP9xwdIWYN2FWEPEIYAQzwyI&#10;m40mKC2kmTKMUKoOD1t9LhhZIyzKh9wB0lOHBYpzQte7piBRcX3EAbNWCy4UvK6QxiwUIKiQS4gy&#10;+z2xwAiJE02s19Q518PaQm1GXTnHvHLOaPtcJ9r3SaXHMo4ggeAykgBZ33niRisSEAjHJA4+PfdP&#10;w1DZHqNv6QiHAHkMCj+cwLGBdEVkICj2nlJfduIbEyiMLqz+5KoRcsj2y7v9WnkGaLP2msp19EHh&#10;cwW/dgfX2QXtQzvR9owEvLpnrFmmtg4x8MGhKxIs15oNR641m1WfrWqTbarbjiG1zfEbquuNZrfq&#10;u+dkgfYJ3654RkgYjQFcy3qVsRaoPK5rlcp+V6LibQQFfZfa/mWeQdWD6wTc3xcEnleOqSf3imfv&#10;cdX7CW05Jpznm+eHLc8CzwDPbdzrXwNxL+K58+P6/bBvucKzAOwrpyCXfzsxq0uIfy2MJ96OqaQZ&#10;D5HWyQj7oPAZQCbOLcG+XegS90kR6y5nOHHMCP9OtoEglhmEk96X4ZNIEGwpPgHyHMvvQfQRAZB9&#10;CDZuMcDEApYGgYl0kFubRCeBwMQ7Jnhh3SKcdBBiSDK+oPiGbvnUrfMmELDE6+NqAkEIgXAoiQQE&#10;wLGzP+ij7iLhuHBCIoFtFgqMLpCPMvapLMrnPCEUIOWQca4rSHhY6gETCbl+hA4TArl2rpF8LPP3&#10;PjjkW44BhH+l8PYBtU9pkxBPtAnt8BJQeTYMr61NkNs5pg51zD6eWNQgDuF+gMuAk4feveW+tSS+&#10;JbJ3GuVjOEOAfEOQBxLw8sHtw1TT3WXgersdS4DOpZZnKhhPdgN0aLcB6oBaDArLxzl8UFwXShdk&#10;tJvHCaoTKO+QPcwsrmpLiJNZJRPJtHJSGZMhOtqJ4iZDzgPZgRQGQQeZDM/f7PEPpTzszxUIn0/e&#10;gNICCD15KcdIV6fMBUpDPvLnMgkjjrQQtKcESBpbSBv5vd08z0TXRbvm66IMc2Up5BCrM8QV8m4i&#10;QfuviCxDmImDPJI2RhSoD/UCfv+8vtzvfA9zfbgm0nFuvqWvqmy+wx8cutwKBQj8xyLyEPxjZ10o&#10;IBKGhkMo/MOAUDARUBEGg0Bayj7whY8+MKrAOSHZaw+r3ytEGqHENdtoj+r6KPdd12T3VvW3ay1b&#10;4rgXT28bbRapPYM8I6Yy0SYN/QYCkfJxdYLAm6uVxMDO45B/r9d++laJpYNfUF+v9xH1r0d1zcfU&#10;byKU2DexdPo7u6b9uiYfTXHsL2Af1y2EBaIiRBFzQN7/2EcoPtB2tYQEYJ8whMtbujcr9l2ScLrU&#10;LC0CMpAFJc8JzxBtwPNVu/cPgg0zi1x+nBPEs873uvsex3sHeC/9m+7vfTy3udzAtOsfeaYAyp+2&#10;UKgT8wwRZAh4Juoij+3+IJDmV0aViN8ColwItFnaC+y4oHr+lrzXSXxgIgJ/pxBCwS3pY+b/jkjA&#10;FadHlJ1Q+zwCJ8CQ/hAIIRKYUIeVCCLsy+D5x59jI9pK87Y+EEwUg6yHUNg2pI/MCR9J2KOPK5YY&#10;yP0BfcgO6kPGULBZdHA1EviAuWAQzrloAHYsHOYDx2hCEQm4ADFagZUfgQLBx3KPeIGs0zkxikA7&#10;0CYIBY6x8jHBkDaA0JPWyL62RvYL8j6TByH9fNAh+93JeiFE4hmIcz5i1nwnODeLsHSzDdTSdZHz&#10;tceFbNlx2gdG5o10TR9hYQnXgd8zuoQ9wmsWqECX9PaR4zgucdHx/N4AGYQoQRCt09XWCW8PQYyj&#10;U3Yy6Yi4DNIQl8lyt7O+U8jXCrmFRHDND6fw2RvPN7M3DI/Hxtie7yvH2iyB68xltvkK5mwcsTRG&#10;RtU2Yc01sVD2abeFiicd9aSMB5UXeB1G+upg4oP7pnY24gq51XcQSzLEGFEA6Xt1T08gAEigGUmM&#10;AHsdIL/c90dVXhY6nAPMqbTPHNWPdNR70fZRs2gvFwmFmEKYdwz5iMJBG1H4TuT4exFixxFQIf0H&#10;hUNfCUpv0D55LQxEvEBaRIKRZ1yPJBIg6Zx7tcQKLjzUBwGDMOJaaScTAtRZx7QDVvgXFf+K6v+a&#10;2mrph2OW782PLjUrQCHXyxS+dO9Ys0QgDXFc68Yj12yUgDocUP93SP3gUfWHCABE0XH1mSeGf2hO&#10;Dv/YnDr/Y/P5BWH0p+YL4cuL/7Lt56OKUzhpTmCEo59V39rCBNYPzZD1ueqTaTPaoFz/3s+YAyJx&#10;ou2Hwj716R/RrwvE0TbUEWGx6ei1Zp2EFMLGxESICmGVhAXuT++ov2Z0hOeFtuLZ4LkwYVWe4/a5&#10;L8+jvW96LuKZnT70jJVy8jMe7w3fofj+8MzxzPLscj9735xevXjP23plbBixc9XrMBWQlzIyJBIM&#10;fjxrINnvEv27BF0ino9vG6rW+H6yFoD85/Wtn99VLOoFuOHYNgEiTbr4SQxgnWkIt/1IR/fgie1j&#10;RsRjAmom63cSYYlmvx1NEBAKWNFZbzuEQizJh+sLS/JhFYdcIwpCIGCVD5GAtYgh5hj2ppPgw8cx&#10;AgKh8KZeeFaSWI2//xF9JBALAhPGth9nkpkLBqwxfNSB+YQCfeAZ1kU8tMPB+kDF/scSFMSR/kPl&#10;wx+V8hAiiAT8VFd9whwArzekn+F7H9pUm+C2s9nbhWPCEQsIiYxs7WfLcYQhMEIYUI5b/HskOzCO&#10;IApTIc9BMoMUWd5Omt839LE21OIC+iDfLujD3oeppEmgbmFV7iITvFsVAeM6o7sc1Jlrh2QaadL7&#10;BGHChQJSZS4L5TjcGZ7l3UvEks45wDFkl0474iAXkIqWPKuTrUKEE9IJqvE3gXoHPzlqZXVBPWPE&#10;IeMhExOeplbuQ4rjmYOM0z4hFHpE3Z/JuZTTyR9lxPlBlIe4oDzu47O6P9wv7mEIgwBk2EYS7F66&#10;sMjnppx+keDnyPelW595iiMvZb2ksiHU7+l7DxHF1Wa3CGoQ17CKA46xjEOubVvg/Y8j0iIGcl6s&#10;7bHvIuGbZu/JG82u427N33jkap9QgPwjYqjfywLCYeleiRqR/bdF9qkvBJk8az+50mw4fEVk+mqz&#10;WYQabClbsEllA/a32fVdtzogXBAGx0XoP0MMiPgjAk6DsZ+bry/93JwRzl7+uTlXAeHEk/ariz+7&#10;gBAQFC4qEBQOExUjCAqJB0ZkiugKIMQ+Pfu9xQ1py76lQXB96e3mwgLXJ8cuhITaz8SErgtXKdqC&#10;tkEw0H48P4H4PjwngRjPEc8Pz449M+X56D4zgfs7yHGWrzx3CFTeNco1kV2e9fje5PeHcOrAN6f3&#10;DPO9G1yPB4SoA/sg4mp1mypmdYn4raJKtG8Gfe4yYHKSfrPgF+4O9jMi3BErxWSEFd0m24oUYzk3&#10;N5n9V8zNhIm2uMowkTXDfMwVt/LgdXOnwQ2HPPaHSZFQrO+UlQUF/u6cAyERvubdEYXWpeQOgPNZ&#10;+wkIBeoUq3FAkBclazpWc0QAhN9W2BBiUpptRbqzSKAjD19ajplExfAiQ8F8MFkJYrVIOxb+DUkw&#10;uGi43mwf4kPh4oF9JoWxz4oUhNvWfCg59n1focJXprAVJ1Qu58BH9d2DV8xfFYFAfVlH24Z+y30w&#10;a2MB5BtrQJ5wGDAxEG1WQTyTMRnQyhR5xUpslvmECKuT3X4gIrJAyIiyeiS6DkhsLWwcyS373bST&#10;oa+MKCf2Cyxt2Xbjfu8IQsz118SCCYSUdmKMdID1a4AV+i7HXNUfQkgHi0DAXx3ytETvqU+6vNS6&#10;J7y+d8ws0hBNSKZ/Z3pW8Oio2Q+EWAjyOW/TiJGHOH90prlOXeROt4apphuH9Qm1+EnAOYOkzxUg&#10;yuDhEtYSfMpfW6B98hE/f9OwE3u1zeNbuQcX1F64vDhJp6wgWZH/gU45VodSHunnq30XCJQbZXJ/&#10;wDMd+H1TOp3PRg/0DszfdL53DaXsOE/ArmddqUcB4eRZuHlE5V4QcRxtXtVzsmLfmBFM3F7WSzBg&#10;we6R7k6/I0BOIapGXIU9ZZuPEQIfftbDvlNYzj0csr4zkVxI/kazmKvfO3jZ6vLu/kuG90u91h1m&#10;1MPFDPn2JEETIgWB8jEQubZtAiMbh0/7vAtGCyDuX178yQQBpH/46i/NyPVfmtHr/3Hc+E9zscV/&#10;036JFy4Iw9d+sbxZQAS6ouIrExM+GmGjFDZS8aPEhIP6fCWwBcSfxOVLAgIxkd24DpdRG0ZpEGKI&#10;tnDjQvThTsboCW1p7SmsVP+O0OJ7sUTCCzGBeGCkJp4znjGez3j/4924X89PDfaclWcO8Czyvs3T&#10;ewP55x0xsVDeH//eIB483EcURux5jvexPW9ggvPfFPRePKAyA7wnVaFQJe5TQUvoe4RnpgExDtTi&#10;JwMELbYQ/Se391xl2EL6IwxAyrGM209tCuIY95hwq0EcYCFHHCAC3NoN8RQBLctxAlxYWMEGf/fN&#10;x75pJ6wyydVWrykTVN1XnVUO/Ff1MUEVFxzOSb0g5UZShRqRnxawhheLeIvucQecl/uQSS8WcRDW&#10;8mwxz9b1TJ4BhNr9WzN4Qb0zp2PH35COH8JuKyywsgKCwUSDr20NqWfI0Ycdr+hj4JOkAHl8ZQaF&#10;26oMTKISSCfEZCrECCs6OLFwEcP5GT2gjhB93BPCGh8WXOAEzgk4aWJY0awDWCRLHtKZe07CVEl/&#10;Hb061ACRHCQU/DpKWpHITE7/wNQBAY9tHYmQtwQ9x0W8OoPSEXXhVik6KrdsY50K+L0r+St5fw1E&#10;Z9Y9zsjpM2ppM0hDe9CR0qnSmeOmgnuKuVKUbwXvtPkzBwlQ3GtKY0QAsVCsiOTvCQU6be+8AR25&#10;ddwioZDJLvmN+gxCjifvwwKd/yPCQkix3j0I6gKV/4hIBHEQ95aQdEgtZBvQscd+S8CnAxGBqBPn&#10;ysjXGOeK81Ef4qkndaZtcltxLYiItv4pf4Cw2Sqndn6OI4x2CBHDNgSAQfuRFsyG2JSya+eMduqG&#10;A9JTBu3PNTyja3leYoFnBbEAMYdUQjABFnuz2h++Ylb/PLl3l8g+lm2I/14JgBAHJhAA4qAIhDzi&#10;sO+Up9lz0q37O1UW4mM7QkTYcuyqxAkjANoe81EA0pCHsg6ojE+++rY5+vV3xQr/vY0KnGBkAAFQ&#10;3IUYJfhM+4RZuIQBxBsi/vXYv4y8nxfJh/Bf/Oa/zaVv/9tc/vZ/m8vfVUC4cMngaS8CCQgERYiG&#10;jBATgZHr/27OXQnR8C8JFEH1YMvx2cuOcwXsE/clgkEi4rMRXKF0nQlD53y+CCICdy8EAyMPzIXg&#10;PtlIg4CR0UZXhA0myNxl6V24gL4Xyz68aM8AIw+IBoSrGQz07MW7mZ+j+9J++07ybBbwjPEc837w&#10;rFGWiQXenfL+cOyit/cdsOdbyM/3oGd5JsE5Zi3cdnuJ/VQQxD+s4jOJfB4TB4K5yewY63OPgfQb&#10;dl/y9fmTAMCvHveYpepsbFtAOCMA+Ku/I2Jvk2xF+HFTQRDg287EWvzcfYk0h62Njw/iybxWP8ug&#10;8cdeFxlYym3pyzL6wETXtw74kpfhG8+62TGywLVOROxvx2RSI546Z7RttoyDaG+/x6R1xARBg8Lz&#10;6hwtFBckG5VtgkGCgiFCiMDre1imTdD2NYNbEbuIIVobptW+HZetTYZjW8Io24exXaS4FVF14zrt&#10;pXXCjTDokkRImpFxIfwPQyiw5TgmGnZJOVtDCRuIyFeD4rt1ykCYULdA+D5Sp6jX4DKcxPo2EVlD&#10;l/h6uh48//gyI3wqwAXCzxvDt444dsSHeEogfRe1dHchjBSpvkGqArkNgkwPwoTpIFu18OmAMqaC&#10;nLaWD4LcIckZXAMddliBFxffciyCiAJEAv7JbgBwoUDH/3qxGPLO0/ljnQ7LdAad9mN6Px5V+XTq&#10;dNq0f5w/OtOoCyAeEguhJT35yE/5nIfzPa96QjyoQwbfKcgprjQQEicMfo1x3tyJzwTiWmqYiIgQ&#10;DzHnWqkfoodrZcsx4dy7cWWsKdB+nGc2QDSoPGtH9ktctQ4l/0Ao/r6CfL5umho45xzVg+tALHBf&#10;eGbe3HfRLM7vhDW/iIU1n+DX3xMKEHcXCkHgfRJ0hln4BXzyAS40nwCRfMAxln7iSEf6/Z9LVKis&#10;3ijEDYsj7REJA9xxjoscfyaS7K5CP5mrEIQ73IQGAcv+MLj6s4j8LzYyEOLgisTA1e99m8UB8WMI&#10;AgmJ+ojCv31EIYFRiRAK3TzDimP0IUTBmbINcTB8Rbjq21YsxOiCrrcdiShbxBDiwQSD2oY5I7Q9&#10;94QRnxi1CSDIGBVi1IH7yX1ltIaRhuUSinxTeD8xLJhYKN8D+46WZyqeufa5K+HxnAPSxzszX+D9&#10;fnQzQHBj9MB44O9SvEfxTpC/+z4gTPJ5xyHSFOR8uZyJMCsT6VtBJvu3i/TfDHIdg8ziS89v7RkV&#10;CJEA8caHHpcfiDgCYLkeEMg5ln0s/LEEZQZh+MxD6BkZCJHApFpEgfvFf99i/xfhA/+dpQmxsBU/&#10;eIkFhIL94VFAKOCLv+rQtYa/PGIdY2QBkcKPclj5BrEQ7i/R7hB4sxLfZsR5IP+5fUMkeLsrnjTT&#10;AKTatyh3J+qBR4HKDCv9Y5BxdeZ0qF2g1LugzCD9NUCYsdRORrwzSJtFAudBYFC/qKsJhji/kM9l&#10;FmH2BRMEBbVzdTGddFHHGqhDkG/7KP2BGUUfib4ZBHEGOs5lm3Ao+5ZWH/bfI7odJMeEQ8jpVCHi&#10;z4lg2+jjHvfZRhy8JWAZpLN/Q4RvSTEqvLRz1ITFs8pHx/+YddTRaQ/b8WNln46bTt067XLeXA+I&#10;JaSBTp88T25x4fLctgvNiyL+GCOoE+enPitBIZxsASSUepKGtBDUF5R3kcrg2oyYlPvbJbfTx7ne&#10;fuda8pb4LvHolTEVcB7HfWkb+yDuLzDBUBBhUY9cTreMWlxOE89KgOMHCC+I/OwTP0/t/Lju4/Pb&#10;L/iIgu5JVyBsPHKlz7IP2YR8IhIYQYDMf3TqGyP54eKDCDh8WsT+9Hdm9T96xgn+p6AdAXDC71sP&#10;y775lq+AsBPD/2hOnQ9x8KOEwU8mDIz8i/hD0CH/EPfRFhHWA+EXC4FHAFxugTAIURDE/t+WxwQA&#10;5wBXhCI6slsROJP2rV6kLYh0pEHYQPwBoxunBb8eFwYhIL6+5HFcL9fN9SOQAOLgpNqEdvFRBeY6&#10;+ETpfRJbuH+FSLDRmoQYaWDeBu5c3Of3DvBejjXLJBRwReN9RkA+tsW/Ca2A1zNae/5AvF/x/PF8&#10;880gbwgGhClbQBijjvFtt/KF7nuYj2cKvXe3h1ldYj0d3ClBUHWVmQIiP/XMYgG3mLwiDYQ7luDE&#10;vQcyDilHBGDJRwiw0k4NIRJiYi2TapkAy2TaWKLTVt4BZbIs4iEmzMaPVVws+KgCv4M3//giFDgP&#10;PvJmFStiIVYI4s+UtkIOVnAhSDpEO4h8wAj+phlEKZdzhfU8gEBg5CDIfxdWpwphrQFiPQi19DXM&#10;gygL4aLRT8Z7Vmvf18s5BTDZj/KCgLf+hvqIMBqBb7O7T/XgKxr0hEztGigPeB3HW84dUdeod4rT&#10;hyUTSSOTCmdSYZTdd74J8v2W0EesK6jlCdTS9yET9YwJrN2/BowAFUwUT6cT27sadFR5vwOugeeW&#10;zhWCvkjv1osSAK+L3GEFXr7P3UaWa58Jn4TbCGKfSBixvJD86KgDdN4R3hMJPWLJMeGkeXLreStv&#10;MWJF5UMwOeeKYonGnzws0OsOM8n0qsNIydVmrYgJcaSBjEJMqbe7PTg56YkFP3+NlEwXcS1dTJa2&#10;Fj9dUI6Rc6Br6iKT+FrevB9lzVa+h/Vucs9or0cFSD94SuTuGd0n8PRWBJ2Hc/8fV7ontCXOBMKu&#10;URtFgChyTzYcuWyuP5BMhMBHIp1Y9McBUfAlgqCIAIi+CCvEFQIbhPbzEeEC+MHIbvjiG0SAIcHA&#10;/PMFt5T/00ixgfzEhTgQgTbLexIHCIIg/y06IwAG0nSERMAEgcpsCX1xC4Ko+5wBr19f/alXJawG&#10;GwVgBKAQfBNIajO2JwpODn+veNpO+yVs6KyEEkLLRNO3zVG19xETYQ4EGUCcIdK4X3sk4mzkQOJu&#10;q+5lF5sFBODaMprAvX/7Izcw8O14We8hzwbPDs8VgnJO+SbwHP5t9RRAOiGe3fz8dpHTdPPF8SDk&#10;vDeDXI9bEgq3ghqxH4ea3/x0oDLifCEWINH4mOMXj688E2VZktKW4Nzr1nrce3AnYnWbCYVC8XGH&#10;zPtoghSpyD7E39YbliCIZTlZkjNwWMeE+wiDuyMxuoDAQGggOBAL5n5kIwqqg4QCaxuHD/1SCQUm&#10;1b5EJ6KOL/9sxn80w7X2yHorFkTws0/9dBAkswvKYxvn6IqCfvTIcbecGjKhrcHSQdZbMPGnN5nN&#10;/Fkr6CPWAV76hBqhtDiljXLmmU9xEQi4Kagzx/oXAgHfZ9wI8qocTFbKfs8mGFRGoG8ynjBZfWrh&#10;XZDO6ltBnKObx4gwH0HIcBDivF87/gMTIoh6DUGIu8c5vBs2bQTJzvu3BDqSQeEzj1pnBlnnOabj&#10;xoqPW8/LInl07BD1AIQbAv/3IhAgiVkgzLHnWARVZQIIZyCHc063PJ8zqyB5KedpEczFIhEhErBA&#10;viWRAtlgEqq5qEggYIEONxWzYBYrpvtMQ1QkGgpRQSwgeF7R9Szepu+K6ox4oa7Uodse4yBiMiXU&#10;8oISxzVHm0RbtPejW9Z0UMppxUIHxGUQ9tC6c0bQHgFqC7BQgPA/rfZ5bttI8+IOJ/pL9ow2b+g+&#10;ILgYFYD4v4VwK1uOieNeLVVav2eIg7FmjcTB5qNXRCyvGcFkdADCCfkMa36Gr8oD0ZUoELBsIwIg&#10;w0H6vxIg2BmQfPztbVv2+yzo5Zg40kdZXp7nIZ2LhILi6jN8zecauMuPb8F5hRNXGwmwczI/QGVT&#10;X/AFZH7kBwmUMhdA18e1MpHYRzlipMP3QyCNR2k3xVs+Ef0jIvlB6HGjcncsRNg3zf5TNwwHWlzX&#10;se7FZ9ebfSevNx8W7E37OQxw7/YwgqD7uFX3c/NRRoN4F3vYpGOwAbGu+74akWCjfP582CiknqcX&#10;9FwtkkhAUNp7mN4FFwJnC+L4t4H8PtZgQiGIeZDq24Iq4e8R2Okgu79k1NKCR0TOAogFSDQWeIQC&#10;rju2TrO5HsWPOvKoAhNg+RU5ZN0JO1tEAmKBCbTx869YbQehgC8cM+4RBfYjEl4o1gw+52v1289I&#10;QjBILNhynBIL8cv2EAv8up2Juu997EKBOvErdCb1MtE2JtuyrrT52AusFMT1Yb02sUAb0BaQ6gIj&#10;/2axngIi/SCktOHmAiYj+xEfrj7jAemvl2NhEgRB2KeCQYIg0CXKg0BayoOcMOEoiwQEQKzSYStz&#10;ZKGgY4gM8SEU8H/Gv3qhxAGEBRcKJjBBPmwSUznfdOo3EaLulN0nEkIU/IFxeKAgE+4Iq8VVUSXT&#10;gzCeIP2WUOtoaphO2okQVmTII+8QhBGrMKMLuO2AZ7biCuRxCAo6eSzzuaO38tRZsk8YZRIfYoH9&#10;SB/nhLTyrrpIGTYyj1BApEAwsEbGSALLVCIEEARYNc1VpfhHh8sDFutWKJRRBayZkBRECOewUYX1&#10;Xg/v4IOczCwoN9o3t0e0CeHWbp18XVg5HeTw+9ec7RMKs0E5h+0LD2mfe/YE7SwxsFj39wUEwfaR&#10;5mVEgdocov+m2mql2nxVGQVYr3bcJPIHOdwikgggi9vsPgiFOEISgzRyvF1xLg5umDgIYYDFO9x8&#10;sgAI0p5hIgCSXwj/ZCCdiYJOuMUhFJK7DcjnPy20QkM4o7SeB4HRQakbeaIcs+pLBJzKIgAyr+vG&#10;TeowcydE4g8ZiWfkxEk8E7Ih5bTVbpFxsFf7hO0Tmf/IiL3I/ucFkHyBuJbQW95rza6hq83OT6+K&#10;0HN/uE+6FxB43ZMNuo/rP7nUrDt0qVmbwDHhxBvhL2Cfe79OWKM0qz+WWJf4e1fE/50iFME7On53&#10;/0W9ozwzelf3S9jreKXCEYy8w0t3jzav6vl6Sc/ZYr1/PH8I07l69x/Us3t/eY7v/eBs89cuFA7u&#10;FbrvxZ1HTSSMTxfvZcasgRZ7hT+ibWsJxjItojMhBria1Mh7Ro30T4quGwzopMnniLpgYYc8x+/v&#10;e6MKF0W2x+yX8FjqGVnIYiHAMloGfcRj5R1W2lljvzb3UQVGBfj1Okty+bJkvkwXv2evrtcvgYDA&#10;IJ/NUZA48D8TIkrKXwhVD1busD/2SiTEXwcd/pdKfHMRPSwRGNZr/OO7fvEAIp592APd8H7iPhj9&#10;E0/VAWvfiH4653ii78uMBVoiPwCk6Y4SWFwhwNNBjURPFeSHHEDqIfkmFATIv48m0KE7cBcIhEiw&#10;5c8sj/tE0/HbJECgcinbSHw5V1tfEU53ffjtYkqkOiPIcyVuYFkDSXeJz2nKMWW15fXlufsRhLkW&#10;F4g0Mwp1NOMsUTlsRlDvuAYjEVuhJbYljLhuntxB0lY537wNEgLlfWcfYRDlRTrCeYef1Lu8SAQW&#10;azbEvmedhqg4adl0RASoiAXEQc8v+loZTbjSrBfJMfcjc3vA0n2xeUVEZbGIMedYsNHPC8HOHfxM&#10;g/Z4QOfokne7foFw6pDbsIZo50GAaPl5zuo8Z618gDiYJ0HE9eIWhCUXsva62vaN0ra0D2SPtvrg&#10;4CUbtYH008Y71K78iwAyCuFnMjAkN+YLxERhgFuKk14nv6SNScIIBNxeINQQbAg45L1vgq0B67yH&#10;B+kPok9YIIj/aRF6BEWPrP/Qj9ECO3Z3I+qR3XNi/kLNXSfQxpW0Nh+iiIBw13ERoPYxAeDWeqzw&#10;u4auNTv0bG4fR9ydqK/5eMywGhxk38M3CBuVhntBnoARed0j8kPynfh7/g8OXGxWiaS/p/u5ct9o&#10;8/aHo82KvbrXey40S3eNSAwON6/uGG5e3u54RfuvCUt2nW+W7bpg6ZYLKyQYI9+y3RcUj5AcaV5S&#10;nr8j5gueM8GpsG3DEp3DEp3gvNLpHS4gnHhLLzyFoUHPIyKBZ5Xnl2fchcGZgji+DeBcg1BLD2pp&#10;O5hMyMzKZHoiZOI/VdTKAQOJ/m3E/IDOTd3woYdE46aDuw5+/sBEg4CFHsHAzzkA5DyD1TNWSExA&#10;3HEHgsxD6u2vgCL5jAYwex4BwPq9/LzLfsKij5JB+zGZmTQIDCYxk5dflyNKGDnwJTp98h1iwFbq&#10;AQgbgeNY3QcXpPzzGVYLYqJvnryLhb5Lyp2AB+nv+bsHGQ9EWMSPA6Q2HZPWLNe40gjmUqMPPiQ4&#10;0JZdCPFMoUvup4T1BbG/rkDksYXiKJ+6m1AQehMfJRbU3sDci7QN4QDYf3yLT5AEWCFNJKgsiEig&#10;TySk89eI90wjSHOXTAeR/q2S6V8LfcR6pgCB7h4HJjueEsaTuVtFrfOppQO1tHcCnBvCGgIAojrf&#10;hALWbN9CEILIBkwo6J3FHeFZIx4XjNgv2T1qFskgsrg0IAIQC5uwZIvMMoLAhNiwaLdzFJQeqyb5&#10;IcYvbr9gZT/K90F1oJ7U162Y/eTkbwLhAY4DOd1EsPQqv0viu4h62H2LfBklbjLYeYRWLAhz1561&#10;Nn9M30hIGiMHuU3f2y9yKXGAtZgRGBsNUDsyGoBlG6s1Vmys4DV3IVxf3G0G95fvnCwX15csEiDa&#10;+M93hcIwCIFg0L6EAnFY8t1q3w9EQUy+hfAPqWwm27oLDv8y6PnW45KD733rb59WQzKLfrHSH0jo&#10;HltYx4rfb8G/ovaSsGLEpRB5rPOQ/yDuboUfbd4ScV+Oe5aRb4j7eSPv4HXtLy1kHZJOWvKslJgD&#10;7L8tvKk4iDxlLNs9YgJgSSkHEQCZh5xzv5/dfK55epNE4sazzcL1Z5sFa88089ecaeauPtM8zFaY&#10;r7AF6840jyr+CaV7ctPZ5qmCJ5X3CW0fK/nn63ki3xzlf1B4oAPCwOy078f+TD5oz6invU/4WxEG&#10;f151pvnTICj+LyXdxKi/h78W8neD/Vk16/tE6IqBLmp5gqQ7ae9ZmG8GVdeXhOn87Cl+WgSBxuru&#10;wmG04W+duO+wHCd+/wACDuJPnyxthwUfko5FH0IfAgLLP0tq2d8R+TPiEaxFbjniZ18IB2CWJAE3&#10;ozWHme8QAsF/DmQrc+gcsWxnIJ8/BIONJigurwmOK0ysxQuCmLekXggyH64ofeQ97XfTAI7Dus+W&#10;Y9YZ91V/1J6QZsixgNU9A1LNFrJNWVGfPuJ+MwiyD0RoJ0ONLE8E8lBP6gypx9UBwu9ioV8AhCuR&#10;iYkEji2e9irlhEDAfaJd7cDOd07n7VlDg4CyH8jE9A/0kMl0NzwfD0LOXyfU00GdIN2tyAT6V0Hq&#10;qO4UuG4Ia5DVPqFQtpB0FwhYvt36PVfA6g2hfUYEB+sjowqv7HTr93KIk8gShMtdHNwNIlwdwh2C&#10;NLjO4EtPHlxpXhP5emkHblTudkMdqFsQlXsFtn37igviHaSbLceEj7vXqYxMXigv2iSTeMA+iPJq&#10;eXO594FCsGq4XwiSFnVGKDyywQkfxPFVteey1r3I2zJEAr7liK0tIr07Pu25DUH68X03kSAybhZ3&#10;EXQDLjaFqB+DqIuMh1gA7BOG5R3feqzzp5QP6/6Xoz+YC0+4+ABcg3D7MZ9+GyHwCccxSZf8WPTj&#10;XJwDwg+Bx5cecbNz6JoBSz6A0Pe55RzDLadH7NluEyD7bAkLbD58ScTfLfsAFx2z3h90AfB+EgAr&#10;9orki7xD3F8Xacdab6Rd7f781nPNoi0i7ZudjD+me7JgvZP0eSLewMg690rxzyrdYqX/u/IB8nNs&#10;ZUDgSxkLVQb5HkEACHNXf908LMwRHvzg6+YB4b5VXzf3vn/a8Ffhz8I9751u/kdgG/iTQBz4S0kL&#10;It+fhHuA0pG3D+9/3eKeqUB1Go+KSLgZ6D1BWLD9c9kaFMcxcbHN+/ndi/xd3JP2yZfLCeRyejjT&#10;/B8/e46Qew0NTgAAAABJRU5ErkJgglBLAwQKAAAAAAAAACEADAnDcN4iAwDeIgMAFAAAAGRycy9t&#10;ZWRpYS9pbWFnZTIucG5niVBORw0KGgoAAAANSUhEUgAAAn4AAAHECAYAAACnaSfuAAAAAXNSR0IA&#10;rs4c6QAAAARnQU1BAACxjwv8YQUAAAAJcEhZcwAAIdUAACHVAQSctJ0AAP+lSURBVHhe7P3Zc11J&#10;tuf5xT/bbzKZtawlU+uhS1K32lTdklVVt6rq3rr3ZmbMDM7zPAEgQJDERJAACAIgQBKch4jIOevF&#10;tZa7L/efr718DwcHICNvPHwtM4BzDs6w9/YPfQ/ni6++PeS++u6Q+/r7H3zfHDrs+/aHI+67w0ep&#10;Y+77I9xxd4g7esL9cIw76Q4fP+WOcCdOu6PcyTO+Y6fOuuOnz/lOnDnvO3n2gu/UuYvu9LlL7vT5&#10;S+7M+cvuzIXL7uyFK+7sRe6qO0edv3TNnb98zV24fN138coN36WrN93la9yEu3Kdm3RXuRtT7hp1&#10;/eYtd33ilrsxMe1uTE67m5Mzvokp7rabvDXrm5rm7rhbM9xdN32bu+dmZkO3Z+fc7Tuh2Tvz7s7d&#10;hdC9BXf33qLv3hy35Jub5+67+QVp2S0shhaXHviWuPsPU/e55RW3zD0IPXiwGnoYevhwzT1cWXMr&#10;vkeh1dDq6rpbXQut+R6HHj12jx5t5NZD6+ubuceb7vHjrdxGbmPjSWhTt+02trbdZqMdt/lE99Rt&#10;Sdu6Z2U72HPfk2q7oae7bqvai0ZPrJ5xLwf2qt7z7rZ9r5vthnaMnmIvQs9evGn0XHqZ21W94F7l&#10;XqpeWb1+2+j1rxVZ71Frr9p72bMXRfFzlc85fuZ9SssMLkeqsJzxsgfRMskVy6hqh5Zvq7z8y3oR&#10;Mtctasvq6Su36XuZ2sB2Qo+N1re5F6lHuicv3FrRrm9V2tp1K42eu4fY5nP3oOiZW+Y2QveLnrr7&#10;j5+6JdXi+k7RAvdou2ieW3uSmpNWt1L3VrjN1F3pIbfh7mAPNtzsg8e55cfu9vJ60cz9R6lpbmkt&#10;dYtbXPVNcQsrqUlu/qFvYv6Bm5jL3ZxbdjfvhW7cvR9b8l2/wy36rs1yC76rt7l535UZbs5dnubu&#10;+S7d4u76Lk7dCU3Ougu+2+7CxG133jfjzt2kbkz7zt645c5ev+XO+KbcmWtT7vTVSd+pqxPu1JUJ&#10;d/LKTXfycujEpRvUdXf8YujYhWuxq+7o+SvuyDnusjt8NnbmkvvBd9EdOn3BHTp1wX1/6rz7/uR5&#10;993Jc+67E+fctyfOum+Pn3XfHDvj+/road9XR075vjx80v3uhxO+3x46HjvmfvM9d9T9y7dH3D/7&#10;Drt/+ob7wf2Xrw+5//LVIfeFR993EX3fM/qOePQF+AH6jkb0efgR+iiNvmOCvgg/C30efi3oO3eJ&#10;4Cfou4LoE/hNRPhNBvjdiPC7WYFfRF+CX0TflEdfhp+gb0ahb/ZuhJ9HX4SfR1+AXxv6Cvjdz/Db&#10;C/pWpQS+iD4CX0BfhF8CnxTAF9AH8CvQRynwbRL4fIC9Ld9OiKCHPSHs+Qh5Zc9CBDxuu+h57qnV&#10;borRZ6dgl3Cns0DXlhqEeHDqqBzMcJCjaDDUWeDjBHqhN6kCfTRgcwg+Lg3sAgLIBN9rifABWdAZ&#10;W28OIOvvHnD6PTUjvI0HgKMjsFiGaNmyauAPsuDHFcs1rQM2ALly3UnrlFoHNQA3OQVAC4EN/KUy&#10;AC0ErnE1AJoILPFnAjDiDxP8NQCo8OcBqPDnAQj4SwBE/NUAGPFXAJDwd6cDf7fvKwAC/jwAI/48&#10;AAfjT+AXup7wtxThF/B3tRf+Avxq+Avwux3gF/F3VuOP4XctwM/jj+CH+Avwu+GOG/g7er7E3xGF&#10;v0OnW/DH8Kvgj+Fn4S/A75j7l+8AfxF+//R1wN8XJfoOu289/I6676jvPfxs9PnZvlHQ52f7AvrO&#10;JPRd8eDz6LvURN/FiL5LerYvoi/Bj9B3ndFnwe8Wwc+jr5ztu+Vn+zL88mxfQJ+HH4EvzfYB+u55&#10;9FEJffdL9C02Z/sC+iL82tCn4Yfoi7N9NvqoAnwV9CH2UoI9KaMvYK8JvidFGXrbOoDejo5w19qz&#10;3ZZe+LY7ezksGICGFwcyGujaYCelQZIHzyIAHqcHZ8gP3jTYD4dewJ4FlrFlgexzyHqu+1ADeX0i&#10;wFnIa8vEH0fLRl8ANpYtWu5K+EkKfRIuzzFrmcdK/EkRfRgBz4Jfwp8UEVjAL/aYA/w1ABgz8QcV&#10;8IutSNbsH/WAQ/xhiD9JA/BxE4CL6xqAJf4SAgGAHoEAwIw/BUCPP5j9I/xpACL8Av4yAG8t1vHn&#10;AZjwR5n4w5k/xJ/AL+LPww/xN1fFX4IfFeBHyayfwA/xd50D/F0NM3+nEH/FrB/hL8JP8BfgR3n4&#10;4czfpYA/Dz/Kw48i+Hn84axfxN/XA/Dn4Uc1Z/1+IPhV0Bdm+wh8sntXo4+qoi/Cz0bfpYi+yyb6&#10;/Gwfoc/Dj8BXQ98Vhb5rfrZvOsCP0Hcj7ua9GWf7MvzutOzmbc72CfwEfQF+AX0CP3u2L6AvzPY1&#10;0Rfgt+qroy/P9GX4daDvkY2+AL6YBT4LfQX4Ivoa2ItZ2ON2OAN7HKHuaVsEu86ev+hs5/nLgb3q&#10;164uDGTW4JeCwdLquS8OuqrGQI2De0wjz0OvQN7+Qc+DhUA17ky0HXTqtQ6pAN3QIur6VsUfR8vM&#10;SPiTCvhhYbluBMs9Qk+XZr8V/p6kFACpLS6irwE/iQBYxR/XgF8JwEcKgA38bRP4OAt/vib+SgA+&#10;MwGYdv2aANypALDnLuBVaxZw00CgBmDEXwLguo9n/UIAQMLfjMz8Ef6mAX+3FgCAEX4JgIi/CL9R&#10;8CezfrXdvnnWD/E3W+LvhoE/P+s3EH/FrB/gT2b9KL/L18Dfd1X8NXf5NvEXd/d6/DV3+X5Rou9I&#10;Rh/Vhj4/2zcK+qizLeg772f7Avg0+i5r9HnwBfRdk9k+hT4PP0LfBO7m9fC72wK/jL5ZPLZPwa/c&#10;zbvs5lvQ5+GH6IvwQ/Q9APQl+BnoC/Aj8KVj+jL6itk+Ql4v9BXgowh5DfQ92a6Ab6eCvacG9EJP&#10;fRb0Qs98u3bPpRc9emm3W+vViBHaJBrwAt7q7WIvsTz44iyNDwZwC3dccyaPszGylxo4IRh9Tplw&#10;G3f0urtqvE+jFlE3pCr+pLhc4TKnG4a/EB6SoBFooU9K+JMa+CsR6OGnAGjhb8PjrwnAhL/YOqcA&#10;6OGHteEPAFjib7cX/hIA48xfY/aP0vjTu4AXGrN/EX8wC2ge/+fbzPDDBH8egIC/GM7+FfijZOYv&#10;zwBG/FF47F+BPwBggT/Y9Su7fGv4C/CL+PPwi/iT4/2mGH8RgIA/2eV7/mbc7avwd+ZaHX8nLwf8&#10;nbjUxJ/f5Xu+jr9wrF8FfwQ/2eVbHO9HfSWzfkcC/DL+cJevjb8vmuiTXbwEvzb0UYI+Dz8Cn97F&#10;e+pcgN9pLqKvdaZPdvEq9F2K6PPwA/QF+DXRd2Oqib4Av4C+cHyfwO9ehN9cC/xqs333425eRB8V&#10;0deEX0Bfc7ZvrQN9hD3rZA4Enz6ur4K+An6EPAt9Bfgi+hozfQS+xm7dCD57dy6noCcl8AHwsIi9&#10;574X7e1KLwf0qrsXtTpgxxW4e00Dri4PxD4amC3YSfnECyxDwULIqOHjNiIA5d4dYPpvt/WOoLaP&#10;0ftQy3zPRglA17fWmT+MljcLfVINf10A5EoEUgS6NgA28Bdr4u81gY8r4WfhbwMDBGr4JfxxCX5N&#10;/K1xDfyVANTwC1Xwx1mzfxYACX3ds38EPgXAKv7WEH4ZgBp/CX6x2YcAvwcAv1iBv/sAPx/iD3b7&#10;+iqzf7jrNwFQ8BcBCAgsd/sqAHr8IQBh9s/P+snMHx7zN+PxF3b3Gvi7IviTWb+Iv4sRfxea+Au7&#10;fCP+zmT8heP9Mv7yrJ99vN9XR+OsX8Tf7w7HWT/Cnxzrl/AHx/sB/AL6yhM6GH0RfgQ+Oa4vzfZV&#10;0XfencLZPgKf3sWbTuRIM33lLl4TfX62r4m+a2kXb4m+mwX68kkdUxF94fg+gl+c7ZuJ6MvwW3Cz&#10;/vi+DvgR9nC2L8Ovgr4IP0RfCT8CX4JfRJ+e7SPwWfDD3bsl/Gz0dc72RfSlY/o8+DL6CvwR8DCc&#10;5ZPj9Szw8S7bdvAB7HQJeqFdgtywXoUIcf2LoNMR4mzY6cKA+5KjwbdWAh62T9jDx8oRsnSEnVov&#10;B2Y9xn5mwm3c0XsU6npvBxQxN7Qq/uLyh1now0wAxiz0SQ38UTvcLjc6/LiAvxKAGn4N/HGEv1b4&#10;cQl+3fgL8AP8mfDjDhh/AEAPP0nhT8NP4+/OSgm/Oww/jT8A4MwyoY/z8Kvjz8/6Ffgj9HF+5o/Q&#10;l078IPRVzvhF/OUZwDz718SfzPw18Vfs8lUzf2nWD/EX4RfwN+FOxVk/C38efoi/cxl/eKLHD6cj&#10;/k5dNHb5lvjDY/1qu3wFf+XxfkfcF/ZsXzi2L832HY+zfSdkF2+G3/FTEX2nI/rONM/gHYQ+fwav&#10;oK9tF2+Jvus820fou6HRR+Bj9PnZPkEfgS8U0Dcd0TcT0Xdb0NeAH4EvwS+gr4Rfib5Fme0D9Hn4&#10;yWxfBX0ZfhX0pdm+cqYvwE+jL5/IkeGX0ZfhF8CHIfh8hDtOo+/JDleizwfg0wn4MA0+2WVrgo+L&#10;M3s26FQvdK/ci8FZiLN72Ygwx9HAa2UijzOQxyEs+qYfI0cwqkWYqWVhbj+znsMomWAbV/Se6fL7&#10;ab33PSK4jQd/MVoOrSzwYRb6+sz+WfiTLASa+OMAfXvGHzUMfxmAHn4KfxmAXfjrt+u3FX8RgO34&#10;i7t+I/7CrB8AUOPPAOBdAKDHnwLgYPwVAAz4u8XwkzwAM/4mq/gj9MHMX/NyL+pSL7Drt7Hb1x/z&#10;F/DXPN5P4a840QPxNwWzfk38Fbt8qaMKf3KsX8afzPq1409O9JBdvhp/eKKHxt8X3/nLtsDuXT/T&#10;F9AXdu+2XLbF2L0r6NPgOxN37/rLthjgy8f1hVm+S3GW73IEX57pa4LvOs70Efhuxlk+Rt8EgW+S&#10;wDdJ4Jsi7E0R9hh8tyL4CvQR+G4T9jgG3yyBj9F3J6LvbpzpY/Tdi+ibi7t55xl9CX4BfQF+KwC/&#10;VXc/oq+EX8CeRl+CH0GPK2f6EHybPgHfOmHPB+B7TNhLJfRthwh5kr8uH0fQk2vy2dflC9fhKy/T&#10;8pzABxHwpJ2nuyGCnZTRV56MUR6nFyO8MfKsmsArZ+hsxMVe6iy0tfQK60CcVWUGb/QQGgMitHRl&#10;YaxvL4ys242a9Xw/q6z3fIReYq9q2QiUTAxKL0O7rVUgSIgbFYIBf00EmhAE+NkIzBDshUA/A9iE&#10;oEZgbRewjcAMQPPYv9qZvx5/GYAWAgsAUg0AShqABQLzDCACUKoB8K4AMCEwzv4lBEYARgQmAEYE&#10;zggAPQIJfrDrNyGwC4ARf/mSLyX+ZNavwB/M/JX4UzN/cswf4a8BQJj5s2b/wvF+FgAZfzLzhwAs&#10;d/sKAIvdvnGXbxN/59w3x+LMXwWAOPOnAfhFQB+l0Me7eDP65AxeOa7vTK9r9TUv2xJn+jz6rrvz&#10;JvooA31XZPduRN81D76MPg8/C30efgQ+D7+MvlsRfdMRfTMG+jz8AH0BfiX65iL65gl8jL4FRh/C&#10;j8AX4EfoK+CX0fcA0PdwJYAvwS+iz8PPo28jpNDnM+AX8Fei7zFhjyvht5MK+Avgw7aeBOzpBH1F&#10;CX35Gnwcwk8uxaLhVwKweRKGhp+PEKfBh9XB1zVTp1LIGwl7nIm2odk4GJwBFQtXQ7Kg1zfr8YZm&#10;vaZPmvW+D6gAn2Sir54JvVoEvG4Ahp5jL3Q2/rgEP8IeViIwQBDRp6sC8BnXYxYwHfvXMgsI8Av4&#10;y/DzEfaskz/WFP4KAEb8SQUCFf4SANMMYIm/DMCAvwKBHoCAvwTAjL8MwIy/DMBNBcCNlOCv3P27&#10;ngHoZwAr+POzfxF/egaQ0Jfx96DAH878DcffnHHCR8Bf44QPhT+92xdn/9Lxfgb+/C7fFvwJ/I6c&#10;ld2+cqZvDX8RgH6Xr+z2LfH3JfW7Bv7yMX9fZPTxyRyMPorRR7Wj7yyBL8DvZISfHNeXTuaA3buC&#10;vgQ/A30Xi2P6Jt1lhb4w22eh77aP0efhV6Avz/ZZ6Jtm9PnZvoC+24C+WULfHUDf3Yi+UECfhx+B&#10;L8DvYYBfRN9inO1biuCTGH3Lgr4CfuvuIaBvBdC3SuhbFfRF+K0p9IUQfU+KAvwC+nIZfLmnvhJ+&#10;z9wmIY8r4Re+baPxrRuEPCzhj8DH19UT9KUK9L0s0vCTAvqaJ1xY8OMy+krsYSb2OAN7kgk7M8Ia&#10;ZyKuTzYK9lzEiQWoPgWwvd9DGX2Y9bdGrUDYp876DDoaD/wwBT2O4NaWhT6sBF8zC38+wp3Gnw1A&#10;6vmbXvjzefiVmQAE+GUAKgQq+AX8AQAJeTb8XtThx1kXfY7p2b/m7l+FPzXzl/AX4Sch/vx1/zAT&#10;f5tFAYARfhb+PAD74m81468Kvz6zfgF/4XIvAr+Av/rxfgF/AX5UcbwfHvMX8Cfwa+CP4Ycneyj8&#10;lWf6Kvzxbl+/yzcCsIE/2e3bxB/P+hX4UzN/XzL8Iv74ZA+c9SP4RfT5Y/pkF2/YzcvwOxrh59En&#10;u3hhtq8f+vJxfWE3r0YfzPZ5+Nnou8qzfYC+64C+Gzzb58EX0DfhwRfQNym7eCP6PPwi+jz8YLbv&#10;tqCvAb/7AL9lgF9AX4IfgY9j9C1G9C0R9rgAvzV3n9DH8Fsm7DH6QgF90srqYw+/hD/CHsbowxh8&#10;RQp9oW23rtDnI+xxiL4Nwl7umU/gF3qeQvht7eyGAH25F4Q/fWHlEn87BD1O4+9pxF4uX06ldtZt&#10;Cb98AoYFPl1Gn409nQ09jsCGmaBry4bAuDJBkXpf9EJnIm5cBfz93UOQ3uehNT6nCLu+lQCUbOxh&#10;FvYwDT2rZ74SfTX4cRp9AX5YC/4M+EkF/hT6SvxFABLy6vijtrkK/p4w/iRr1i9nwy/grwm/7uP+&#10;Mvwy/kr4qZm/6m7fzVDa5RvxF4/3K/AXj/vz8IvH/DH8PP48+iL84vF+Gn4ef8buXo+/An4Bf3ip&#10;l+asX4m/AD/c5Qv48/DDWT/EXznrV1zm5bqBP4Gfxx8e7xfgh/jLu3wN/J2u4692pq/HX4QfZ+3y&#10;/aKOvpOAPmMXL1VDn8BPrtd3jvMnc4TZPjmuT76Vo0Qf5dEX4FegL832GejzM30EvoQ+Ah+gL8Av&#10;oO+WQt8MoC/Bj8DHMfzuRPTdJfTdjei7F9GX4ffQF+C34mP4LQL8liL6Qo88/AL+1t0Dwp70kND3&#10;MKJvZW3DrRD0uAy/Tbea0LcVIuxxAX5PPPxyBD6JwLdO2JMQfo8JfCkAX4rAF3ru8/Aj7OV2fYg/&#10;qfgqNY6gx2UAhm/M2OEIehji7ykhT0L8+SL4cu3XzbPAl4sHvRPeLOi1l4+nGg1+9oC/1xpgILzV&#10;aiCvTybgynYh6/f1CCcqC3R7yYTZQUWfx9AanycBbkgN/L3EhuNPI88qwA8i0O0Nfhl/w+AH+CPc&#10;WfjL8KN2uBb8efhlAFr4ywBUs38F/spZv+ZXvsXZP8BfgUBCX++zfhP8AH8Jfhl/eLxf41p/BfwC&#10;/mz4Bfxl+D0q4Ofxh8f6xTN9Pf48/AL+AvyoBL+Ivwb8qAQ/qjHrRwH80skebfiTY/0Qf3K8nz/W&#10;T3b5Iv4mYZdvZeavuMxLib9yl6/CXzreL+MPZ/14d++XDL+Iv99G/P3mUISfhb4w25fRdzyi7wTv&#10;4vWzfQS/hL4LEX0Xw7X6qBr6BH5V9FEN9OEJHRX0hdm+OvqmIvhuRfD5CHuMPg+/iL7bcxl9Hn4E&#10;Pg+/iL4Mvwc+j7+IvnlC33xEn4/Qx/BbjOjzRfRl+K2HEvwe+xh+Dwl9nMBvhcDHCfxWCXwcwm+N&#10;0Mch+lKEPg7ht07gWyfoSYK+xwS9IgLf4wi+IgJfKKCvkYffi0aIP/5O3OLr0jiCHhfw96oI8ddA&#10;IIGv/BYMFaEO8Zcrz3AU9Fl1Ya8aoa49GpBbsgb/WuV9bdxhJuQ62q1FUBslG3z9e7kPvRoUvffj&#10;KH6GfSo/Z4gg16cG/qQKAi3wYfZxfrkG/Ljdt7QO94efjb83TfhRFvq4AL8Ywa4f/EIafh5/BfwM&#10;/EX4WfhrftevOvO3J/707F8DgAX+ugFYzP4l/EUAFgjE4/0C/voBEGf91DX+EvziZV4M/GX4lfhL&#10;8KvhD2b9mrt8AX+EvoQ/mPUr8Qdn+wr+rJm/An/l7F/a5ZvwB8f8NY73i2f6UmnWr4a/eKzflwX+&#10;wqzfFwF9xw30naqi7ySj74xcq28g+i5n9F3iPPryZVvCCR2CvgC/jL4Av3Rcn6BP4Efom6ihz8NP&#10;wAfou8cJ+jL4ZiP4AvoC+HwRfAl+BL4Mv5UMPwJfhl9En4ffI5/Hn6Avwm85os8X0ecj9D2M6Ev4&#10;i+jzEfhWCXucwG+NoIcF+O00A/T5CHmYhh+W8bfbKMPvRaoJwJe0EX7p4afL+MvfgVsAkJDHZfyF&#10;i8NyAj9M40+SMxR1Fvia0WCocaczgYfRADz2CC0dWZBrywReWwShUbNQN0oW5PaaDb4hEdj6Rp9l&#10;V/bnHyPA9cmEH6YQaIEPGx1/NgAL/HEG+qQnqYi/CD2rEn+vG/Cr4W/dwF9z1u9lB/xKADbhJ1nw&#10;64G/CL+MP2vmL+Ivwq+Ov7jbl9BX/6YPvduXSvCjCvhRMPOXvt6Nw694K77ejYv4m4MLPN+rfL1b&#10;BX+yyzfjL8z8eQAS/NLJHgS/BgAJfzjz5wFY4C/P/LVe6kXN/BXH+zH+ZNaPCrN+Gn8Zfv5YPw+/&#10;cwF+lIffMZ71a17cWWb9vvAncXC8azfu3j0W0VcHX0CfBx9VgI9q7NpN4AtZ4JPr9HEMPus6fQF9&#10;YaYvncErM32UzPTJZVu4xu7duGs3oC/P8nn0zQfwJfQR9DjGXgG+iD1fxJ4vYi+05hYIeoy+xQcB&#10;exijL/TYgy+3QfCjCHwP1jYJfhRBL7flVgh7oSc+QV9o260S8iQPPwJe2VMPvrJnIUDf+pPnOQIe&#10;l+G3myPgcQF9L8oIeFwG4MsyAh7jryycicfh93NyCEG/i4egpy//IBVfGeWDY4s4Ah7XuCwFxN+H&#10;G6JBrVI6OL41GjRpMN6fCDojZIJtQM+7IugMyUKg7+1ovdinXvaJnvd4Ipxx9DnvOVoGrRrQsyrw&#10;F9otonVBZaEPs/AnBQQ2MTgyAgl3NQQWAOQ8AksIFgDkEgBLBNoAlDICS/xJhD6FwAzAgMASfxKh&#10;DxAYvuu3RGCe+QsI1ABE/BUAxJm/lu/5Dbt9OQBg/I5fD0D//b4BgAmBBf40APPsnwZgmv1DAOIM&#10;oODPAxBmAGeXmrN/iECZ/WsBYHG2r5r90yd85Nk/mPlrzP6FWb/ymL8AQN7te1iO95PdvpTHH5Xw&#10;V5v5i7t8y5m/cLzfF1X0RfiV6DsH6LtA2KugjyrQd+VaQp+f6fPgQ/SF3btXfYi+8FVsjL7iWzlM&#10;9AX4leiL8DPRZ+zejfAr0IfwI+hJgr4Av1WPvgy/gL4Av0dusUDfulsC9N1X6Fv24MvwewDg8xH4&#10;OEHfCmGPS+gr4LfjVhvoowh6nIW+DD9AH8BvHcEH6Au9SGn44fdkavhJCL4UAY8rARj+NS/wwwr8&#10;Efb4ArHpshEqgZ8uoI8GJ4ngJlnwszIHT44G4PFECBmYhbc+majritCyl8YBP52FuHG3fwCM0Xsb&#10;IrQNLC071nLZpwg+G34SLf+Qxp5VDX8lAGmdhTT+6rt/IUJdDYAN/FEafwUCCXzlDGAGYHnCh40/&#10;f7FnA3/ppA8AYDH7x/gzALjss/AXAFjCrx/+PADXOACgxt9Kxp8HIOLPww/wlwAY8Xc/4C8BEPGH&#10;M38N/EX4jYQ/gR/gj9Dn8SczfzX8ycyfhT+Z+VMnfHj88ayfgb8TEX9pl2/c7Xu0OOGD4VfO/B2K&#10;M3+4yxfxl2f+IvyMmb8vjhw/0YG+swp9591pBb+zFwL8zl0M8Dt/ibp8Nc70ZfT5mT6qDX1+tq+C&#10;vvZr9d2x0Uely7YI+qiEPsravZvQF+EnM30JfhF9Hn4RfR5+EXxpto+wF+AXwCd5+BH2MvwC+jL8&#10;AvoC/Er0JfhF9IUM9JnwC+jL8CvRFwLwKfTV4ZfRx5XoK+GXAJjQFw+yhjT8QrSRjuhLEfA4DUCP&#10;QMKdVQFAQp6U8UeDDmQBUFfCjwbAvtFA3FVf8FloGyUTckMjpIwlwhNnQW4cWXgba/Qaxh69v2V6&#10;GemIlrtRs7FnReuFFIGnK8CHNdCH0boa0/DbK/64An/GzN848ecB2IBfE3961q+Ovww/PfPXhB+l&#10;4FfHX4bfvIdfxl+AXwv+9Mwf4C/M+h0U/jL8Mv4Wmsf9teCvz9m+edYPzvaVXb4Rf8WsH3Vcn+xR&#10;zPrlXb561k/D77uTcdbvhN7lG/DnZ/0Ifx5+AX0nI/pOJfQJ/KroO3fRna2h71IdfTLb58GH6PO7&#10;d0PXC/TJV7Hl2b7mt3LIbF8dfQg/G335RI47cCLH3cV4IsdShl8525fhh+hbiDN9oRJ9S3GmL5TB&#10;l+GX0ffAQN9DA30rCXwl+jL8CHuAvgC/iL4Cfs9L+Cn0FfCroI9rA5+vBX2SBp8O4ZejjT1GuJOq&#10;CPTwo0FFpQHoI9hJGX7vOjPRZ0UDcz3CypgysTauCCfPfB/8/zYwNyTCk84C3Dgy4bYf0esae/S+&#10;HwQEi2XVBF/ueYrWEY5Q1wt+saeciT+O1l+MUNcffwGAGn1SH/zp3b4W/toBmPFnATDt9o34s2b+&#10;PAA78JcASNBr7vI18PfI2O2rZv0OAn9pl68H4ED8Cfxq+LszCv7i7t4K/s4Z+DsT8Wdd46+c9SP0&#10;xV2+YdYv4++IzPrJ8X4d+Ctm/eREDznez+MvzPp5+Hn0UQF9p90Jj74zrejj2T5G3zkTfVfdRQN9&#10;YaYvoy/M8hnoE/BF9N1E9Hnwhe/eFfSFb+Vov0BzumwL7OLl6/QJ/FrR5+EXwefRF+DXOLYP4JfR&#10;96gVffcL9G36EH0PFPh8CL6Ivgb8IvoC/CL6Evye+azZvl4zfQl8HMzwFeDjbPD1Qd9mB/okBJ9O&#10;ww8L8Hubo4FJshCIZfy9M7Pgt7cIPIKqmIU5Tt9uv3tm5cFXZqKuK0JSLQtu48wE20FH78HeI7BZ&#10;2OsbLX9V+NUC/JkAVPl/UNE6WMsDUFIALPCHRfC1A5C2G5SGn4T463vcXwbgOPAHs38N/GUADsVf&#10;AcD1pyX8LPx5+Cn8UQX+EgAD/AL+Avzq+IPj/TwAEX8AP4W/BD+NP6oLf2mXL17nL+Evwi/iL5zt&#10;G/CXZ/2a+PMXePbws/CHx/rFWT+PP9jlK8f6Ffgj+MVdvnKJF40/PNbPxh/Cr5z1++JYnO3z6KM8&#10;+qiTp8+6U4y+CD8GX4G+8xl95xX6ZKbvUoG+AL8r1wP8BH0CvjzTdyuhL4Av7N6diDN9k4C+qQJ9&#10;FKEvgy+iz4OvRJ9cnDmjL16rr4K+BL6IvgS+An0ZfuUuXgW/hD7KQN9yQh9F2Mvwy+gL8CvRF+BH&#10;0OtEX22mD9CXwBdK4FPoS9jrgb68W7cDfYS9vujbakFfSoEv99ZnwU/XxN+7EA1ynIW/PtnIwwg5&#10;o0T4Gncm8FKEO8lAn/Q8RY/ZJ8JPWxbYDioTagcZvT/9I7RhFvAqNWadabkcml+WW+CHtSGwAKAU&#10;Z/8aM4Ax/4+/iD4bgLT9iFXhJyUA9p39y/izALj3mb+IP8Je46xfE341/Cn4WfijNPwC/uB4P4U/&#10;uc7f+PEH8GvgL8KPSvAr8CfwU/hLF3kW/MGsH1znL8Av4K+6y5c6q/Dn4afw5+FHpWP9LPwx/Kxd&#10;vtQhmfU7HeCX8YfH+tmzfgQ/Rl+AH6JP4Hfaz/SdJ/Ax+sJxfWdlts+jj2qg71pEX4BfHX0Zft3o&#10;u53QF8BHCfgM9OVZvvitHPJVbB58AX0BfE308cWZ00wfVUNfOoOX0BfO3m1Hn5zMIWX0Rfgh+uJs&#10;X4Bfib4EPwt9AD8NvgJ9CXvqZI6EPQW+iL58yZaIPYU+88zdBvxK7OVduhhtfGsR9iQTexIBT7LQ&#10;V0QDjoU+XUKfwp+Vhb1+Eab2EqCsH9xGiTCnA+RZZfj1xB8Bpy0LZJ8qE2cHGb1f3RHmahHqWsHX&#10;Fi2zfUr/oKH1qKvi8ApaP9sBGA/ZoHW+ij+sDX8SQa8KQErjrwBgF/4i/Cz8NeHHlfBr4M+CH4Xw&#10;a8Xf+hD8lQBsO9O3ij8PwAi/Cv48/Br4W+2FvzTrV3zDx3Ke9avgL8APdvlWrvOXZv0Af/lr3dSs&#10;H1XM+iH+4i5fD79il++NAD8qzfqpXb4efwy/M3HWL+Lvu1Nx1o/w940/1u9MxN/pAn9fZPQF+J3k&#10;Xbz+2D6CX0RfmOlT6KMEfRc4j76rHn0efoS+yxb6IvwEfdcn6ugT8GX0zRroC7t3pzkPvoy+24A+&#10;D7+IvvBtHCHrGzky+OA6fYi+ZUAfpdGXz+AN8MMzeBP6imP7bPTZM30t6Evga6KvOIO3AB+gj8qX&#10;a1Hwq6GvAJ99uRasOGNX6gu/AnwSbbitaCBows8An0QDjGSBL/Qu1Qd+Vjb0JALVXjORNq4IcG1F&#10;4NUq4ScR4qwIM6NmwexzzUTcOKL3sL0IPisLd32iZbhPeUbbRp+uBkCpAUCOtgGdCNwjADdo2zUK&#10;ADX+NABt/L0o4GfhT8PvwcYvF38Jfgb+ZJevxp8169f4ercG/gh9EX9XG7N+AX+yy1fgh/i7EPEn&#10;8LPwJ8f6If7yLt/wzR5N/AH8KvgL8Gub9SP4Rfx9HfEH8EP0EfhgFy/O9HnwUQw+QZ8HX0TfxYg+&#10;melj8F3xBfQF8E24a3H37vU4y3fDgy+g72ZE38StjL4MvoC+NMNHeezFBHwBezjLl2f6BHzpu3c9&#10;+OJ37xL45CvYBHyNb+MA8Mk3cjD28MLMAXt4nb5wYeYiwp4+c5frdRIHpU/iKM/a5QszI/RC6wQ+&#10;H4DvMUOvgT2+KDPhjiuwJxdlRuSVyQWZrcKFmfVlWazixrfAnY420jra2Ft1go+jQUVnYa8aDWKY&#10;Bb7c+/4RtvYjG3UYQW1IBLiubPTpCG4cwWU/suD1KTPBth8V4OtTE4Kf3UwgrbdWjZlA2jYMQWCG&#10;IG1noHYExr0XgL8aAs2vfCsQmGf/ahd8rgKQsDcqAPNu3wDA5kkfJf58gL8AwIw/D0DAnw3AsMtX&#10;AzDgD3b5+tYAgIg/CvCXv+KN0Ie7fRMAM/5wt28TfwvuCgDwsgcgwa8x8xcByLt8rZk/v9sX8Gfs&#10;9pVdvnKWb8If1TjeD/CXT/S4qGb+CH4Uz/qZ+DtG8NMzfad4ps+j71wr+hL8CvTJTN/1FvRNRvRN&#10;2eiLM32TBvoQfhl9Mss3l9GXwBfQd8ejbzGCjxPw2eiT790N6IvfvRvRl8HXRF/4No46+vL1+UL6&#10;wswCvnRxZkCfvkbfGoNPoS98GwdiT9Lga6Ivfw2bhb1YgTzVM6789o0iQl158WWjXc6+NEsONtZc&#10;wl0tglxXNJA04RdR1ycatLrxR+gaJYLYuBsL9iQCW1c28ozeSjbc9pIFr0+dibSDyMReW4BAyMRe&#10;W7Qe9CmfLV+iT5cQyNF6bAMQZgGpTgByBv7SDCDXgJ9E2FOzgAl+kpr98/CTIv4S/ACAiD+927cP&#10;/jT8pLbj/hoAJOw1AKjwN9+BPw9AxF+EX8YfzvwF/GUAlvjD3b6IP5z5m0wzf1wH/uIu33y8H87+&#10;wS5fY7dv2uXr8VfO/OVdvk384S5fa7dv2OUb4Xchwu88fKvH2XiGb4TfoTTzl4/1C/grd/l6+Fno&#10;k9m+s+cD/AR9eFxfA31XAvp4F28dfRSgz4PPo286om+GsBfQN4UzfRF904C+mTsy05fRl8FHRfD5&#10;AH0BfIg+yoOvRN8CoM+DT8/yefTl795N2JMEfD3Ql7+NI6KPKr6NI6Ivfw0bYq9EX/EVbBF96avX&#10;pAJ7uQJ60JbxnbtPOPi+XQy/b1d/9Rqnv3qtuPByrXhB5rZ6o48Gi7ZM4FnRQNWWibkhEcq6Givk&#10;hkZga8sEXp8SAvfe7tiyATc0E2MHnQm8PhHOdBby+kbrSK20O7gDggUAJVrHWwHIEfLaAOj3JLQA&#10;cJNT+NvwlQDU+FvnAH4af2G3bwlAfcHn4np/Gn/xhI8Cf37WzwYgws/Cn575K/BH2OvC39wA/AUA&#10;BvwFAI6Cv4dwzB/iT+BXw5/AD/E3n/AXZv0i/jz8Kvgzdvtm/AX4VfEHu31xl29j1o/wd/icnOhR&#10;4i/N+hH8ZJdvuLYf40/g59FHKfSdPkfwi+g7eyHC76Ic1xdm+zz6qIC+a4A+yqOP8ugL8PPou6nQ&#10;R+Ar0Odn+m4b6LuT0DcD6Lvt0Rfgh+hL4KPSTF8CX0CfB1+c7UP0JfAZ6Evga6AvwK8Nffm7dwP4&#10;/PfuFuDj795F8PH37hLyOIW+Enw7bp3Qh+B77GuCb4PbVtiTdjL8trCIPg+9BvheBOQZ2NtJAfQK&#10;7EkBdvh9u77i69a4cuOdNuDVcJftkAhtfaKBqT2C2agR3oZ0oNjDCGl9MnH3KSLA7TUbhW3ZALQy&#10;kTbOTMx1V3yTShEh7SABSOtnraEALLYVhLxWANL2qBWAnIW/mIk/n4G/mIk/AKC+2HOGXwZggb9Y&#10;A34efxUArhsA1PiLAGzDn4Yf4i8c86dm/hL8DPwR+hL+CH2D8Afwy/hbivhbBPwtGPgT+CH+5Jg/&#10;+2SPgD+GXxN/p+Mxf3K8X2OX72We9YvwS/iL3+hBefhRHn4efwQ/jz+CH/XdqQi/kwi/MOv3RTHb&#10;59FHMfooE32yizfCr0QfFY/t8+i73kSfn+3z6MvwK9BHCfo8+Ar03a2jL8LvTg19lKAvg0+hD2f5&#10;EvoC/JY60JfBF9DnwdcTfaspBF9EX8TeoxRBL8JvPaXBV6LPYy+hL8AvYY/z4OM09nYJeVwJvu2i&#10;DL4MPYxgRz0l4NUj1JnQ05XoK4rfvpGjjfxIvevMRl5oz7t2OYW67j74TJjtRwSooZkI+ztsd3AW&#10;pvplAa0r63HGF0FNZyGvFq03VukYwBRBbygCIwBbEUjA6wQgAc/Cnw3AEn91ABL8IgAb+OMAgAl/&#10;EYC98Gdd60/hzwOwir/x7PadW7XhlwFoz/o1Z/4C/Gr4k12++Xg/xN9yiT9j1q+GP73LF/GnZ/3K&#10;4/3UJV4K/PGxfvFED8BfMeuX8Jd3+Xr8+WP9rFm/AL+2WT8Pv+YuXtnNy+gL8Dsf4XcBZvsEfXJc&#10;H57Qgegrj+ubaqKPmrwFs31+pi/CT9An8Kuibz6iL8DvrkdfgN+9CvrmE/oeRPBl+AXw2ei73xd9&#10;VAKfRl+EX0YflcAXK8AXSzN8Jfoy+CgLfFwFfVu+En0BfCX6SvBF9JnYCz3tAN8z32vaGHf1phnh&#10;rh5s8FvqhT4aaIZHGBs1E3ZtBfQdGPwIKxZ4fs3Oxt44swB2wNFy2IzQ1rPnEq07w7PhJzXW+wYA&#10;M/4sAGr89QJghN+os39D8acBaOJPwS80bvzp3b5bY8Nf84QPtcsXd/virJ+a+ZNdvib+4rF+9i7f&#10;hQS/Ov7KWb+EP3Wihy/CT/An8EsXdr5Swi/s8r2WZ/388X4Rfh5/xqyfP8nDnvX74lSc7Qvo4xM6&#10;8rF9Gn2yi/fCZXu2L6AvzvbJLl6PPiqij3fztqJvmsFXQV+c7RP0efAp9HnwNdAX4Fegb4mL6AP4&#10;ZfA10RfAl9G37NEX4Ufoe+CTmb4m+hL4+qCP0ujL2Itp8MUa4Ivo6wQflcGX0dcE3wu3Q+hrQi+m&#10;gJeRhzWB97wWYa5/9gCg84MADRpd38IxvPf9osFx7xkwG2PPMULGrw3PxtrnGGGtZ3hh7z1F68vg&#10;6B9jtZ754rotAfR0eeYvFi8GjfCrAVBfAqYNfxYAq/hT6OuLv8bMnwKgNevHLXMafx6ACn698UcV&#10;+KPGhD+c+UP8BQAG+AX8hV2+AYABfgl/ssvXxN9SB/7yrF8Tf3nWr4m/fKwf4q+Y9avu8g0neViz&#10;fukkj1b4xZM84qyfnOTxRQ19ckJHc6ZP0HcVdu9G9F0v0Rd2705G8OVdvBPmMX2wi9eDr7l79zZ3&#10;l8EX0SfgE/R57C0G7EXwzTH4PPruu3kAX8BeAN8igG+Je8AF9N3nIviWC+w9cg8IfAF7AXwPPfZK&#10;8K084gR7m4Q8TrC3ZWCvBN/6ZhN8j7c4hJ6UobfpoScF7AXoleArobfrtg3o7UgW8rjdUBN30AvO&#10;QB32MrRLgBvWW7dLeBveu9HSMxU+Y2DblwgU444G/rZsKBxEH/9Osl7b55X1uRdZy00ja3ml6B86&#10;I/Uy9KyRIE/1ot5T3S4n2MvtGG0/1yH8clvcs9BmSuEvfvXb40aMvrJHmEdfs9UnkuAP2gohAH2b&#10;BEEFwNrJHxqBCYLrAYIZgAYCDQAWCAT8hRQAI/4CAPG4P9ztqwEYdv0OOeEjAbCx27cEYHm8XwnA&#10;8ng/BGDe5du227eBv6u4y7eJv/ytHoy/OOt3rsSf7O7Nu3zDrN+3hD+CX0Rf3MUb0Bdm+9rQl2b6&#10;NPooRF+a6YPj+jL6KI2+GQN9lEffnRb0xVm+PMMX0UfgQ/R58EX0efB59D0M4AP0efBF9C1LCXwl&#10;+h4W6HvsVhL4AvpWOYW+NY++DL8Avnb0BfBl+G30RN+WQt8TE3wxjT1JYw/AV0Wfx17IhJ4UwdeJ&#10;vle5F6m3e+hdewS6ftcwe38w0QDca5DuEQ764+jF2Pr4WWQDbtzZ7+WnyFpGikzodUVw4yzUdUXA&#10;q8NPZ2NPstGnM9BHyOOa8HtL0OMIfBF6WEYf9TS04TPgt5Nb9xnw2w6t+QB9BfxetsBP4c/DD4uz&#10;fwl/GYD5xI8MwAw/9T2/Hn9wwee1UIm/8oLP+vt9uX74oyL+EgAFf2nmL5bwR7XizzrmD/GXd/ta&#10;x/yZ+FMne9Rm/k5fD/A7fS3u8o3wk12+cqJHwB/Bz8/8RfjVdvn6Y/0i/OIu34A/gl+Y7cPj+gh9&#10;8dg+ht+FCL+AvisJfZeuEvwEfRSiL8FP0EcF9FE82yfo8ydyIPoEfoK+yu5dj77m7t2umb4a+hL8&#10;CH0ZfKEAvoC+AD5qlWPwxRL4NPo2AHwBfWsKfRl8GX3rCn2PLfQl8AX0bSrwbfk0+GIae63g4wB7&#10;Cn1t2GtFH2Dv4MHHNWE3vPd7600za9dayB6wx5WNsIPORtjff9Z7EbI+q08SQU5nY8/oFQeo6xOB&#10;rj/8KAJdrX7we0fY40r41dEXe/a2E34BfVgb/DL+EH0ZfhmATfhJFvxKAJbwC/gLu311CL9Q3vUr&#10;+AMAJvxFAHr4qW/7MPGXAXj3YcZf+IaPDMDyIs+MvwDAMPMX8Bdm/XDmD/CX4Ecl+IVuxpm/AL8e&#10;+PPws/F30eMPZv3iLt9i1i/ir7HLt8Afwk9m/TL8jkb4NWb9zgb4Zfydc99H+H134myAnzXbF+DX&#10;Ntt3jcAX4Hc17eKN8LsZ4Kd38Ybj+qYT+tJsH6DP7+ZtoA/g10Bfc7avgT6En9+9G+HXB31xpq+O&#10;vvUIvhJ9qxKBb01K4AuV6HsC4As1wbcTZvkAfps+A30W+Li+6PPg42zw9UFfF/akLuyV6LMQZ/fy&#10;tdW7Mfa+tRruhmej4FP2cmx9/EVkg23c2e/1uDJBNyRC3KjtFX+6JvykvcIPABih1w0/aVzwC7XD&#10;71UL/ACAQ/HXgN9zNevH8CvxF+BX4i/Br4I/G34Bf+EbPgL+MvwC/gL8AH8efvAVb0uPAvwi/jL8&#10;Vo1ZvxJ/jD5fgh+V4Jcv8Nyc9ZvP8EP8pTN987F+Hn4Rfwl+NyL8zFk/Qp/H343GrB+e5HHk/OWI&#10;v0tx1u+i++FMgN8hgt8hv8uX8XfW90VCn57tu6Bn+wR9fGwfw28o+uTYvgi/GvqoKvoaJ3Ig+iiP&#10;vryLd76Y7aNGQt9aK/rSTN8jDsFno+9RSrAnafRRBfgi+grwURp8gL4SfAF9Jfja0AfYU+jrAp95&#10;LF8f8Cno5WzYFRHqOBt7nAW3UQPgEcz2NwtLn2Fvh0ag+tcSoW5Y9P5AFuI+VRp0gyL87RLorEz4&#10;cYQ6qwb8JAOADfhJEXw2/EbHXwG/Cv4e+0r8NeEX8Rdrwi/iD2b/TPxRJfzq+POzfgqAHn41/BH4&#10;LPwF+GX8ZfhV8Kdm/gL8mvjL8HusZv0y/hL8WvCX4Ec14FfM+t1vwK840zfir3lx5zzrF77PV836&#10;TcisX4Sfxx+hz+OP0OfxF+AXZv0i/C4H+B2/xLN+AX5HL8RZP40/gp+P4efxd84X4OfRF2b7EH1+&#10;Ny+jL872XZITOmS2j+B3FeB3LcLvOsJvMu7iBfT53byCvnQGLxXRx7t5R0LffAf6lhh8NvoS/BB9&#10;fvduhJ8H3yMFPpjpa0Pf44C+DD5qgwP0IfYU+gL4qAg+C30JfB59z0rwdaCvAF8n+gh1ewZfOPu2&#10;L/ga6CPE1doP7L16o3t/QH3oTANh5EyYhV6NvY+/uEzMHUjGZ2J9fgOzQDdShDmsQF5bBLre8JMI&#10;db3xx40Rf9tcBJ8JP2qLa8HfBteAH+CPWuca8MsAXKviDwBYwd9DE38v3IM2/EUA3k9lAAb45Zm/&#10;DD8bf/MG/gL8Av48/AB/edZvM8APAOjxFwGY8EfNCP5w1o9K8KPSrF+BP5n1y/DLF3fmIvxwd2/C&#10;H8HP4w/g5/EX4XdLwW+yhN85gt9ZDb/rkxF/BD8Lf2nW76o7FuHHu3yPEvy4IwQ/7vCZixTDL+Dv&#10;hwi/Qwy/jL4LBD5G30V3wR/bd6kVfbybt44+StBHFTN9VEAfzPYB+vxu3gb6AH4EvnRcH6APT+aw&#10;0GfO9OFsn4m+PNPXhr4SfIC+ONNXgg/Qt2mgb8tCX4BfAl8L+oqZPg++5yX4augbumu3C33jBB8h&#10;rqtRsNdEnc4C2UFkgenvIRtWfy/ZeBtXhLa9RstVWybu+kSYGwQ/30D4SYS6XvCTCHet8JMIeTX4&#10;JfwBAE34cRF/Gn4afxl+GX8efoC/En6vA/wUADP8AH9UFX8GAD3+FAC78LfEIfwM/C0A/jz8FADn&#10;GH8RgPd8GX8efrE7Cn8JftRtwN+Mx19z1u8W4K+AX7rAM6HP44/Al/BH4Ev4I/h5/BH6PP4i/Dz+&#10;AH4efxF+0/EkD4HfVNzdy/Dz+CP0efwR/Cz84azf1Qi/KwF+J2TWzx/rF/B3jPB3TPB3LuLvbICf&#10;j+EX8ffDKYZfFX2XCXyMvisEPkZf2MV7JR7bd5W6ltB3M6Jvwt2I8LsZ4TcRZ/smb8ku3gi/Bvqo&#10;eGxfQB+l0dc4gxfRRyn0NY7rq6Evwg/Rh7t322f6Ivwi+jL4QlX0RfiVs3yhEnwKfduhJvgAfRF8&#10;DfR58O1WwMfZ4CuuxWeAT7LBxxHmeqFvOPj4JAsLdT7CW1s29jgLY/17rXvb1od/BX38u8jC3riy&#10;sacjoO1jJuoGZAOvLUJfBGADeF1ZyDPrCT/OhN+7jD7AXxV+nIdfE38eflwDfgF/CX7UI6kGPwCg&#10;BT+PvwKAcZevgb8EPwVAxF+Gn4W/ZwF+CoAefhF/8wb+EvyoAn7UXcDfHYW/WZj1u+3xB7N+yxF+&#10;PoDfUoQff7NH/HYPD7+IvwC/BwF+Hn8Rfh5/Cn4F/iL8bkf4zdyL+CP4UXnWj+Dn8RfhR3n4UR5+&#10;NyP8bkxF/MVZP4LfKYafx98NH8Mv4O8a4e+qz8PP4y/M+h2N8PN5/J33+Dvs4XfOfSHouxDRd/GS&#10;oO9yAp/HHsXYC+C74btO4Ltxg7EXwHeTwTcx5SYIfQy+Sc6Db9pN+Zm+gL4AvlkAnxzXF9GXwEd5&#10;8FnoA/DhiRwW+OJMXw18Hn0G+BL6RgBfmukzsCczfYi95gzfTgN7Bfg09gr0NbFXgK/A3ovqDJ8N&#10;vvKiy03w4cWUczb2jF25nIE7XV/c6QbBjmDW1d8T5t686+rjr8Vej7FXfSL4NStnVC3MDe0FZ6Cu&#10;T3s5AcTEXUf+Qugm9qwM6BntcAX6dAQ9LoKvgT5qUwL8JfRRj7EIv/WUgh/gb62GP2qVs2b+DAAm&#10;/BUIVPiLLWsAJgQC/hIAAX/UAuKPmucAgHOcwA9j+EkCvwRAQp8P4OeDWT/CX4JfzMOPmgL8TXIR&#10;fxMc4e/mfIQfdWMu4+/6PcYfgY/z+CP0cQl/cwF/HoCEPyrj706JvynB30yc+YuzfoS/MPMX8HfG&#10;428iRPBjAJ4i+HEnCX4nCX4nOIKfj+B3nCP4ccfOXXTHCH5Hz15wRwl/Rwl/Rwh/R04T/M5fiPC7&#10;KPAj9MXZvoC+AL+r1wL8rkX4Xb9xg9BH8CP03eQ8+iYD+iiPvikGX0bfLY++226a4Dcd4Tej0UfV&#10;0UdZu3cFfog+3L2L8PPos3fvmuiL8DPRF+HXjr6tkdCXZvks9CX4WeiDWT4LfQX8IvYOHH0BfCb8&#10;GujjDPBxCnVtmbCTCGuj9EnBZ8JsL9nA+bXhWbgbNROBtWi5qGUhrxoBbuTdwIQ4zEKe3Qi7fTkT&#10;eVbtM38efBghrxV+gL8q/DjCH6LPgl9GX4Bfgb4G/Gz8DYFfA3+1mb9W+AX8lfArZ/5M+Hn8IfwC&#10;/qrwW1XwWwH4UQi/GU7gB/i7JTH8PP7a4Jfx5+EX8RfgtxTg5/EX4efxR/CL+CvgN1PC7+KtDD/E&#10;H8OPd/meY/h5/E35GH5nAH4efxF+pyL8fAK/i1cC/hL8Lnn4+SL8jhL8jgr8rNk+ht+VONt3Nc72&#10;JfTJbB+gbyKibzKib+oWF+B3y6NvhsDH6KMIfTOAvtsefQF+s3cD/O7c4wL8wokcFvrC7l2c7etC&#10;n3lMHzUq+hL8Ivr0rt3e6Evgs9CHl2kx0BfBV8z2AfrS8Xwwy1egrwa+An1cDXwt6KtgD7PRV8Ee&#10;Z8CuWTgrdlzIw0yI9Y2QNWo22PpkA+XXPl0W8kapib+2eqKQADekLvzVauBvlLN+OYJdHwA+5Qh1&#10;Vg34UU30vSPwcRl+reijNjz8Svwh/Er0VeDH9cFfgp+BvwQ/A38Jfk38tcPveQ/4Zfxl+AX8Zfht&#10;K/g9SfC7wwH8ZhP8NtztCvw8+vrCb7ENfjjrF3f3mrN+GX4BfwF+edYvw+8izPqF3b486zftE/yd&#10;uxHxF2f9GH8egBF/pwl+HOPvFODPA5Dg52P8EfyOn7vojnv8XfD4O0b4O5bgl2b7LsFsH8EPZvsC&#10;+q5n9FEBfRMRfZMRfVNuysOPwBfRNw3om/HomyXs3QkR+GZ9gr57CX135xB9CwF9afduQF84pi/M&#10;9pW7d5u7eBu7dyP60myfgb4EP4++CL6EPsJeC/rKkzjgeL6IvuYsn42+cpYvtFf0JfgV6OMi/Crg&#10;S/DrAB/XNsuH1cBnwq8Fedg4wWcCTkfA2q9szEk2LH7Jvf0FZD3vcWdBrzMC3ujHJUYMEt72cua4&#10;hTyrBvw4jz9MIc/IQh7mwYe9kOro45rgy20R/HyEuyr6pIg/BJ9Hn6Tw1w9+TfyV8FP4K+AX8GfD&#10;r8RfgF/An0efwl+CH7Wo4Zfw1wI/jz9AH3WX64DfbYFfxN+ML+Avwc/jD+G3FuAX8RfgRwH80u7e&#10;6qxfhJ816xfh5/EX4Xc5zvpdglk/xt/FOOt3Ie7u9fgj+J2P8DtH8OPOEvzORvidIfRxAr/TEX6+&#10;CL+ThD4fwe8Ewe8Ewe8Ewe8Ewe84we84we/46fMZfhcFfnG2T+CXdvES+mQXb5jtI/gR+sLuXY2+&#10;Ww30zSj0zXIRfXc4Bl9E392Evnl3j9B3T9BH1dFHmejDXbz7gL4Iv66ZPo2+5kxfBF8n+iL4CvTp&#10;r10L4BuGvgC+8aPPxp6UZ/qa4JPq8Nsv8BG4uiJ0jbtPDTsLOCP1/tdS8L5Y7/leMuEnEeS6svGn&#10;eoPZ0NP1nf0z4SdF+IULP2MKfRKBzqqBPongt5MC7Kk0+AL6yjYJgCb4oMceflIEXwV/j1JN/JXw&#10;K/HXhB9Xm/V7meEX8afhtywR/Ar0RfgtAfwWJUQfwC+hL5bQR917pNAX4efR5xP07RF+9yP6NPzS&#10;rJ/Az571k929etbPA5DgV+Ivz/pdjrN+jL9LBD9O8HdxkvBH8LsQZ/0Yfr4Iv3MefgF/ZyP8zly9&#10;4c5E+J2+fM2dJvidvnTV4+/UxSvuFMHv1IXLhL9L7iTh7yTh7yTBjztB8OO+uGDA73IFfmG2D47t&#10;i+gLx/SVu3hvTU9H9M1E9N12tz36ZhP6AvgC+u5yHn1zhD0GH0Xgm/Mx+ELzi0ux+4Q9TtC3HMFH&#10;EfYS+tLuXcpAX/2SLYS9tIt3RPR5+EXw7SP6Evj6oq8AX3/09QHf857g49pm+bAm+prg40ZDX5zl&#10;iJnI0xHIxpE1mO93v+Ls8+2NDj63oQ3FoIk+oz1dcJpA1xt+sfyVb3bPfIS8CgJN9MV2OADgtg/Q&#10;h5ng0xngM1on/IUAfgDADD8FQBN+EiGvir9XFfgB/gbCb4kz4Rfwl+BHNdAH8LsndcGPSvCjCvhR&#10;VfgtV+C3ZO3uJfgl/OVZv5tp1o/QF2f9JA2/q7MZflcIfRzD7zLBjxP4XSL4XWL4efwF+PkIfdz5&#10;m1MBfwQ/H8Hv3LWbHn9nCX5nCX5nCH5nCH5nCH5nCH6nCX6nCX6nCX6nCX6nCH4+gp+P4Hfq7Hl3&#10;UsPvUgN+1m5egt/NAD97F2+Y7euLPg++iL57Hn1zbo7QF8C34OYXOAJfRN8C58EX0LfICfqWH8QZ&#10;PgZfQF84kSOgb1nQ58FXHtdXR58+pq9EX9eJHFX0Jfj1QZ/+rt0APht91tm7AXxN+GXwlegrwSeZ&#10;0IP6go/rAz4po68n+DgTedJBY48G15g1SA/OQkIlCxi//H5Mvdun8t+w/v7Blz5Ta3kY0P4jUOqP&#10;QAt8WPmdv80C/mwEWuDjPPqgbS7hL4Tw28JM9L1zGxLhroY+bp1L+GsCsAk/yQJfrhN+gL+Avgy/&#10;B9xQ+HGIvliBPknDj0ro8yn4rdXgF/B32+Mvwy/gT47zQ/hROOun4BfwR/Dz+Mvwm1Dw8/gj9IUy&#10;/K5H+F0j9HEMv6sEv6sEPy7g7667EuF3mdAnMfw8/gh+Fyen3UWFvwsEv/OEPh/BjztH8Asx/q67&#10;s4S/s4S/swQ/xt8Zgp+P4Hea0Be66E4T/E6fu+BOE/xOCfwuJvgx+gL8rhD8wkkdBL/GbF84vi/M&#10;9hH8YLYv7OIl+FXRd0fN8t0rwUfNR/AtEPZ8hL1FbmnJLRH4lu5zy777hL0UYY9bJuj5HnIBfA9W&#10;OMYetcox9mJxt67ftRtP4JAa4IvH8zH42i/Z0gU+63ItfcAX0KexJ7N8fqZvZPDZ6Ouc5aMs3OmG&#10;YI8L4LOxJ7WDrwSeZMJOZwJORwNlJWvQHRQO9h1ZUBild9VsHP3aeEPQ2tmfG+5OlsxlqqW07BLo&#10;2rIAKNkAzLV9L7EFPinBT/WMa8Dvg3taRNCjdiSNPeiJaovwh236CHmxDQ7BF3uss+CHtcwAPuIA&#10;flgTf3GXbwOAEX0N/MXZPoFfwh+gj7rPAf4S+qgG+iREny+Drwa/uxzCL+EvwE/P+oWZP8Tfej7J&#10;48EjACBc1uV+uKzLLYIfFwD40MfwSxH6GH8+Qh93k9CXW3Q3CH437i64GwS/63fm3XWC33WC3zWO&#10;8HeN4MddJfj5CH4MwCuEvtBtd5ngd5ngx10i/F0i+F2auOUuEfwu3pxyF29MuosEvwvXJ9wFgt+F&#10;azfdBYLfBYLfeYKfj+DnI/id811x5wh/5y5c8p0l+Pn4a3kp/ppeBb9LAX482xfhd60GPz6pA3bz&#10;lsf2KfgR+jz8CH0Cvxr65uYJfoC+xUWuRN99Bl9E37LkwffQPSDs5QR8q+4hge8hgS8k4HvkVhh7&#10;UsIegi+iL4EP0Bdn+aroS/Broq88iUN/126Gn4W+BD8LfQl+Q9FngI8zkIeFS7XY0MMs2LXV93tw&#10;bfTtAXyciTyJBsBK1oA6KBrE2zIH/ZEKkLDw8WufXyX+WnqH0edsZC53Kgt8kgU+qbjYdMReCb8S&#10;e5i/BiBHmOuDPs7Dj4vgy+gL2GugD2oDn0efZICP8+jDCHhV+O2W8NP1AqCa+bMBmI/38wAE/BXw&#10;o3DGL6Evtkz4a8DP469En4ffpoE+Xw/4rZfwK/G3lUL4Bfxl+KXLugD8Av4C/EJrPobfNMHPB/i7&#10;tcgF/E0R+kLLHn+h+27S42/JTRD6OIbfTYJfiPE3H4r480X4XSP0cQy/lOCP4HdlasZd8fibdpcJ&#10;fpcJfpcJfpcIfpducJPuEsHvIkfw83n8XXcXCH4XrlxzFwh+Fy5fdRcIfhcIfue5i5ed//pdBiB/&#10;He/5AL+zVfjBjF8X/Bq7eQl9cukWRl84mYML6PO7eSP6PPwIfXn3bpjtyzN9Cn1UAN8yYY9j8D1w&#10;Dxh8EX0PuRWOsRcj7K34GHrYulvlHnECPiqCb01S6MNdu/rMXUZfOdun0QfftwvoS/Croi+Ar0Rf&#10;Bt+nQZ+NvGY27qz6zPJxBfgkQpuViTsrE3oSDXyQNWCOHGGslg03XRz4O7JQcWB9+NG9/1cevwdF&#10;1vs0IOszThUILHtTRMuZUVrWCXEj449L8LPBJyX4SQS6GvwS+KQEvm70bUuEOnOWT9ULfRwBrxV+&#10;ffBXQR+XZ/4U+qSIPz/bh3n0SQQ91QPCX4iwp7pPABT0LWEefBhBj+uCn5TwR+BL+AvwSwAE+PG1&#10;/Pz1/CQCnzS7EuCXE/w9ChH8bkf4+Qh9HMNvmtAnMfx8hD7O44/QJwX8LfkC/hZDEX4373CCv7kQ&#10;oY/xd53Qx12bueOuEfp8hD7G39Vbt91Vgh/H+LtC+LtC+LtC+LtC+LtM8LtM8PMR/BiAlwh+vqs3&#10;qOvuEuHvEuHvIuHvIuHvIvmNv273AsGPr9YS8Mfwo/ysnxzjRz9k/HXB70aEX7qMSwN+YbbPgl/a&#10;zUvw07N9JvwK9MFsXxV9DxP6Vgh7vlVuza1ya9yjkIfeultLPSbgSYK9DQIexydvUBscgi8ez5fA&#10;F9Cnd+8m+AH6Mvws9IXduwl+Fvo8/GroK+Fnge8g0feiB/rSyRsds3wm9miQ8BHcxg8+Gugga4Ac&#10;OQJbLRt3HA3cA7PA0MhCicqCzK/tvfQeW5/LCBWff4ReWyUCy4rlnxA3Mv5oHes65q8BP+o5R7Br&#10;RR9V3a0LJfBxBLou8GX0lfDrQl8Vfgp6ugA/G32cBl+BPk6Dj1rhCHcafA+4CvjuSxb4qBJ8oQWu&#10;QF+ohF8GYD7ObztE8CvO8OXWuC1fwF8G4N3VDL/Q4xDgb5bwN6vw5wF4P+PPB/ibJvhxgr9bC8u+&#10;gL/7bmou42+S8DeZ8LfgY/j5CH0S4+/G7bvuRsTfdUJfaNZdJ/gxAK9N3aZm3DWC31WCn4/g57s5&#10;5a4Q+kIT7grB78r1m+4Kwe/ytRvuMsHPR/DzEfwucQS/ix5+VITf+Tjrx/j74jz9H5n1q8Hveif8&#10;4mwfnM1bPb7PhF9Anz+Zw4Tf/biLV+An6Ivwi+hbAfStEvo8+CL61gh8a4+4dfeIW+ce5xL0Nty6&#10;b5NgJzHyYptSwN5jH2Ivo0/v2i1n+jL8LPR5+FXRV8KvOtPn4VdDXxN8XBf6wnft2sjDwkWZbehJ&#10;GXx19NnYw0bEHmdijyOA7VcEuFrjgB5ngaAIwdGSBZVf27/Se299ZgNrLBcEuVoW+mR5LfDHEeSG&#10;4Y/AJ9G6aqGP2zv8Omb4JAJdF/i4Ta4P/Ah2nSnkmUXg1epCH8LPg48zZvk8+jjAXgG+JwQ+SoNv&#10;aeu5rwk/Qp4x2+cj6OVj/Qh8EqEv4E/D70lK0Jci8HEJfwS+XIZfaN3d8fAL+PMR/mYj/m4T+CSG&#10;XyrCb3rxgZsm+HEefwS/UMDfFMHPR+hj/PkIftwEwc9H6JNuEv5uEv5uEvxuzNwJEf5uEP5uEPyu&#10;37rtrhP+rhP+rhP+rhP8fAS/awS/0KS7Rvi7Rvi7Rvi7Svi7SvDjrhD8fAX+eNbvsscf781l/PEE&#10;H3svwu98AT85wSPA72oFfmFX72SE3xTP+O0BfjjbNy/H99WO7dOzfR59JfwQfWuCPsqDL6Jv3feY&#10;gCdtuMfcBrcJbRHssIi9LYkvxIwh9trB59EHu3YL9Hn4ZfRxY0Efp7CHWdiTAvoohTxdF/pK8ElD&#10;sJczQde3CL0DuWYeQc7qQLCHqOiRhZJx92Ecfdzn4G9Zr2Fs0WeEmZ/hCDWWEwJdO/pomVSNDj8A&#10;X6z2PcAm+gh0nejbh127+Zi+EnyNLOBZEeq6zvKVa/vV8Ie7eAvwUauwezeBL2aCj1rmWtDXhF9A&#10;XxN+z3IEvnycXwm/BcIeV8JvOwfgSxH2pHtrhD4u4u/e6oZP0FfE6PM9Cgn8HqyFlld9GX8rIY+/&#10;hx5/MwQ/LuBvOcXw8xH6JMafL8Jv8u68myT4Td6Zc5OEPm6C4DdB8PMR/iYIftxNgp+P4Ocj+HE3&#10;CH0+gt+NiSl3g+B3neDnI/hx1wh+1yL8+HJ7Vz3+rkX8XQ344y/j8PhD+AX8FfDD4/wQfnw5F8bf&#10;3uEXLuPSCT9Cn3UmL8OvsZu3gF/YvSvwC+gL8Hv0KMAvgS+i77EvgG+DoOfblLZCW1tuk5BXth16&#10;IvFZuqoEvRJ81Rk+j71+4PPoM8Dn0aewJ+WvYBsRfQp4uvTVaxxhrht7MQN0bb2WaCAZ0hvus4Me&#10;R4PwiFkDvoW5tkyMWBGG+mZC6u8heh905ns1JPrM9gN/xbISodf3RI8G+CQDeaEw426Bz0eYs9DH&#10;JfAR5tqP7XsfIsily7VAGn0efoQ5rIo+gp7UB321LPDpSvBl9Gn46ZM5EvakiL4EPWz7VRN7KQt9&#10;/eAnJ3WE4/ya8Fsk8KUU/HLbboHAxwX8PQkR+EJbvjnO428TCugLPQ4R+ELrhD+K4HeX0CfdIfCl&#10;CH1cAOCKmyX0hR4S/rgHIY+/5RChb2bhvpsm9E3PL4UIfdNzi4Q/6t5CiNDHTXEEv9A9NzVLEfom&#10;fXfcJKEvNOsmCX4ThL7QjJsg+E1MTbsJgt/NyVvkrCnfDUJfaIIMxvgj+F2/4fHHPgv4I/h5/DXh&#10;F/AX0Ofhd+7cef9/rN29NvxuePhNmPALJ3do+M1G+N3pO+PXCj9CH6V385bwU7N9Hn2PIvoC/AL4&#10;Avo2BH2EvU0fQY/z4NtyWwS9rSfStmqHIIc9LYszek8aIfSa2PPgM7AnWeCTTPTtdfduxJ1Vxp5U&#10;oq8Vfm/embjTZexJTdhhHnlSgT3JHvAGR3Crg64WDMgDswZ4C3N9MhFCuBk1E0oH2Mc9Zj1m7+i9&#10;q2W+z32iz3avIEzLztjhVx5iIWnsYRb6uF3CHPZcR4BD7HWijyDX63ItHEGuV4C71gB4tfqD7005&#10;uxdbIfCFSuw9wBrYw9pn+3wEvhzAr8DfszKC3xLCLwFwR7XtE/wtEPqKIvxym26e0Bfa8PibI/jN&#10;EfqKCH2Mv9Ajd4/Qx919uBYi+N19sOoLAFzJEfwYf7OEPuk2oS93390m/M0sLLkZgl9o0c0Q/Gbm&#10;Ftw0wW/63rybJvSF5tw0we8Wwe8Wwe/W7N0QwY+bIvhNEfx807dDt2bcJEfw8xH8+KopEx5/k+Qu&#10;juDn8XfT74UN+Lse8Efo8/gj+PHEXQ1+bD6C3zl3voK/q/QA5e7egD8/40cF+E0G+E0h/KYJfjOE&#10;vjr87kX4zVXgJ5dxKU7sgBm/Gvys3byN2b4G+jYi+AL6tjz2AvieEPaeEPCebG+77dSO294J7fie&#10;up2n0jPVc7fzTMcXWcYIch5zugg5Xe2EDakTeZKBvJZv3hgMvPRNG/Us5BUl6NXB1w48XRjYcAD0&#10;mUDbSzDoDqwxgBMC9lKBCULKXmqA58e99XFf+mm8fZTosVtqvDdt0WfRVfG5teQ/Z2O5sZYtDmeg&#10;G9G6YIIv9kqq4K+AH0ew64QfR8Brw18b+gr4EeY60UeQs0LktVd+RZuugB5BjrOQ58/Uja09U7N5&#10;DDzooa+EXgN7Oy+bEfQCAgl61XYJgVbPywh9oWep+9jmU6Mdd38jtJTaDhH+Qk98i9L6lmrTLRL+&#10;uAXfhlsg/C2sPS6aX12HHrl5wh83t7IWIvzNPVz13SP83XuwEiL43Vt+6Lt7/0FuaTl1h+AXWnJ3&#10;CH+hRTdL+PMR/mbJMbOEP+422eY24c9H+LtN7vGRg2Y4wp98hS2fCOubniE/UbznlGJT+Wsk83kU&#10;5Cz/hRkTEx5/7C+2mL/aCrnM48+EXxN9/qzes2fP0n8Q/tSxfpfpTs3j/NrgN+Xhx+j7POEnM34d&#10;8Evoozz6KIW+gL2MvqcEvqeEPN8z6bnvGfec2zV6kdvFXlZC2DXzqGvgThdn8Ark5RLuCuBhBLZa&#10;JuwkA3VtNcAnKfSZuLMbJ/bKCxxj9iDcmgzeY6zAAUFj1BpgIVjZ/dQ7E1dj6McxZj1+UcKgzkYh&#10;13gvdfRZDcGf9blLFvikNz4DfdRrjtaNWgl+3ED8WeiT8m7eCvwkwp2GXzHbx0XsVfH3oo4/H+HO&#10;+oq23Fu3FZFnleFXmdGLrfkIeRAjTwrYi+Cr9OApwY6z0Lfzoh5hr97zEGGv7FlZxF/oaRmhb5nQ&#10;J3kASoS+sifuPoGPCwjcChH6QpupgMAN6LFbJPRxAYDrboHgt0DwS3kAroUIfbkVN0/wm5MIfqEH&#10;bo7gN0feuMctxQh+98gk3F2C312Cn4/gd5fscpfwd5csc4cj26TIO+wePtTNRxbi/GXuGH+8d9Tj&#10;b8bjj/0U8HfL449tZeGPZ/1uIPzIaQI/3mMrs30efVS4jt95d+bsORt+gr8EP3owwR/u7p2kJ6Hh&#10;x0+4hN/tscDPn9FbhV/A3/BdvT1n/KrwE/RRhL1nKcHec/fctxvalV6oXoZe6BhzlSLkdluzYKcr&#10;YffSrA10OgNxXRHosF7g4wzc6d6mbMBZ2aDrEw26nDEQ73cNGBAk+vVTow86gs5eM/G0xyyw7WfW&#10;c0jR+9QFP52JP6jxmULWMsC9rZXAhw2HH1fCbxj+agDE4/s0/BL6OIIdom8I/FIEv8Z38WKEO6yB&#10;PgN+OMv3mMEXs2f33hDyuIi9Sg99BDysgN/Lll7kCHplu80IfKHnlZ65h4Q9KQPwaYiw14zQx0X8&#10;hbZzhL5lQh/n8ScR+ooIe1wG4IZbIvSFHvsyANdDBL6yNQIgtxoi+IVW3AKhj5snT8wT/ObJFz7C&#10;3zyZQ5ojh8wR/ubIJSmCH3eP7OIjy0j8NbQ+hp8vflUtOUjwxzZiIwX8zbiZCD/Bn8BvqgI/nPHL&#10;s30Bfh59lEbf6TNn3RdnzpxxtVm/K+myLvasnz7OL8AvzPo14Tcb4XeH3oi7Cn6Uhx/F8KM3cm/w&#10;C/hL8Iuzfhb8wkkd3bt62+GH6KMS+CiC3m7qRehF6AXhLvVSemX0OvTKqoTcS+61VRN0r95gFuLe&#10;udfcW8xC2X43DHwZezEazNqyEWf0oZY9CI8za/D3MRB61QQedyDI+2n0fjzI6LmOWuM1Y/S+1lBo&#10;gU+yP0d7+ZBM9MXecGPCX6oFf5KGn4W/5skde4NfbZdvioCn64ZfQN9mrMRebp3BRz2KrUGrKUIf&#10;p7BX9qqjlznCXu5FR7tuhbBn97wZwW+F4KcLGHxaj9AnMQJD2yGCX+hJLiJweWMr93hTtUEIlB6H&#10;CH2h9RDB7z6N+dISwW+JPOAjIxSRG6RF8kQofO9/aNktkju4BXJIaMmfgxBaJLNwC37iih3j48ks&#10;co2/XB1Zx5/XwN9Ydifj7w7Az8RfmvWrwS/s6k3oI6eFM3rDbJ9cvw/Rd+rMOXfydAv8uObZvXnW&#10;7yZp08MPZv1uxeP8BH6Cvzr87g2E3/0R4Bfw53f3NuCHs34W/LYi/J4A/LYBfjtpxg/hl9BHIfpe&#10;eOxJL91Lgl7uFaGt7BXBLvWae+N7rXvDvTV7gxHc2npLyHr7rm8GsCpZOEvH5cUQd7rittZjUdbf&#10;tZAnmbCTTNw1e++jwXi/Mwb/7iqwwwglQzNhIxGehhbQ9fOe+mmMWY/v+1EqwVfLfH90jc+kJ/x0&#10;tIzsDX9cE4A+wh1m4o8j/Mn6auGPa8NfOrOXU7N+BfxiQ/CHbb8k5HEAvgb8uAr2PPhicmHm9JVr&#10;1CNfib0m+gB+OgJf7lVHL+0Id+3tlhH4yp7bEfQ4C4Er20/dCmGvbMf3kAMEPiT4pQh8zbbcQ0Jf&#10;aDNH8HtI43WKxvGydfeQ4Bd65HtAY39oLUQ2SJEXHqys+ML3+oevfeUrhnD8lbB8+TiJDzfzh52R&#10;SfikU/ZJcMoimYXdwviLjonw8/iL1vHwS/gLFkL43Tbgl3f1Ivr4+L54codCn1y/7/zF8B29Zwh9&#10;pwl9p86edycJfScIfcdPnXFfnD592tXwl+BHD4izfrxfmfHHT0Jm/bxK46yfhp8c59cGP3nDwhuo&#10;4bdUgR9VwC/grw/8msf5Cfwqs34Av3xSR4ZfsavXhN9uCT+FvlceehBB7zXmcRd640PQhd76GHCq&#10;d9h7987qvfTBve/qgxENEiH+/x/84+QISvDfbzkAmgW5IeFj5QZijzNhh9HAux/R4D20EgkaECpC&#10;Rp8ySn5ujyBUy0TT0H4O/TTu6LHHUeP50nti4Y8roGdkfQ7yuVmfu9TAH/SWo+VqcLQOmPjDaL2y&#10;yggk/HEEvRoEcQawij/q+Zs6/p5iBL0qBD343jXSACzQR8mJHhp7Ar516JFqbbcP/Phnrzt6FSLk&#10;2b1s6UWOsGe3a0f4WyPo6TICAwCbPc0R/HI7OYJfaBt64lYJfGVbbpXgF9osozE7x1+xioVv5Vqh&#10;8b6IHOAjF/DkEBe+0jV82xfHlvBFW3gAem+EvEEi/HwG/BYEflRf+M0q+OXj/AR9fGbvpL+EXtrF&#10;S/7iS7jw5VsC+MJXtV2I6Dt34ZI7c47Qd/aCO3XmPIHvHIHvrDt28ow7euJ0HX58QKCc3Vs71q/c&#10;3Rtn/ejJcqzWDL9y1s/DLx7nNwfH+YU3DOG3WIHfcg/4rTbhRwuEtbu3F/yK3b39Z/0QfnrWT+Cn&#10;0VeA77VADxPkAfYIde+KLNS9J5RxAWdFhLcPvo/1Pn50Hyvx74rUfZuIomggyfAirEkF4PpGuJPo&#10;8UYHHw2se6gE2bjLKGhkAQKy0BEisNUi1Iwbdh5PFsp69vOYKx5fnt+ArNeYove3C3/WZyXhLvkc&#10;LWcxC32t0fLZ1VtaB3y0XrQG61sTgiX8NP5qx/yV8MvoM2f9AHmNCHtcnukL2CvQR6iz0JfAx+3y&#10;Nflgdi/Whr4Ev7YIfWE38OsevapH+HtEyKv3wo7Ql9ttj6DHWRBcIwCuEfiaPQ0R+nI7jR4R+sqe&#10;uEeEvtBWjvAXvjJVyt+yFeJv3sKvXV0P0ZiPha9t5eP/gw88AHkvoXcDnyAaLcF7EsUXgD8xSIk/&#10;BT9K4Dev4MfmEfwJ/O7AjF+JvnhWL6CPL+Mi1++7Sl0mj10i9PH38164dIXAd5nAd9mdZfSdvxhn&#10;+QL6jhH6jhL6jpw44w4fJ/idOnXKtc36NfAHu3wZfog/3g9dm/WbhVk/efHyhoiM5Q3jN0/DT/DX&#10;gB99SPKBNeC3mmf96vB77DYM/G0B/mR3bw1/adZP4Y9P8ggARPzhzF+AnwlAwJ+GH6KvxN47wpTg&#10;LiMvgA6z8cb9+OOPlWgQ++knGuz61XXcVBr8aEBqHOtEA1CAVABiQhkNOGMrPraGWy1/lqV+ngNK&#10;x3Xha9/XCGqUn42yUDK43/t++nlYP/ft9939fg/5x2j8XRuDWB8Y2u9XqICzgBr6kLLxp3uPRQya&#10;/xCAZa9XcRlvLvuynpRZ6xSiECGIs4ANAMZaZ/4IeiYACXkmACP8SvyFwvF9+axegV7CHoVfyfY4&#10;Reij1vtGAFwn5NV6XPTajuCXe9XSy/YIgY8JfL0i7EnrZs9DBD/sMSGwiAD4mPDXbMc9JvRxGzSe&#10;FhH+Ngh/ufgFCqn4xQo0TnPhW7ZicSzn8hgfCmN/KE8GZQB6BGr8Ua34o9Am3isG/hL8Ivrw5I5w&#10;Vm8+m5cvhcfXQ+avwOXr992kAvYm3DUCH2PvyrXw/byXCH0XCHznCXznLl4h7F12Zwh8p89fcqfO&#10;XXQnz15wxz34zrmjhL4jhL7DJ067H46fcoeOnYzwO0XwO32G8He2wF8BP+NED5z1w12+fKyf30cd&#10;8SeilVk/nursgp+FvwJ+sLu3hN/KPsLvidsG/O3AiR41/MnMXw1/L1vwhzN/e8Gfhp8FvpAFvh9p&#10;cLNxFwqDnzlgxt/ZEQAlGsQ0BvWgZA1EgzEY75MfAx+3mQyGxXPpUUAevw54TXsIwWxG7+c4yp+N&#10;jbi2mqgyEoC1ZKFtnPm/Yz23VGVZrgXvX1sFADFAYAlBHWFuQPmEEqv8DxFr+S3C9YDK6weuR3kd&#10;07OCJQApdTJIH/yV3+BhA7CBP06DLyaXddHg0+gr4ZfxNyyNvLKN1OuOXuUIe81e9osQuEHA40z4&#10;pTIA7Z67DYngF3qmeuo2OQJfjr/RKkb426TxtOxJiOAXyl+kwHviZHwOAJRxO5TwR2P7UPitRjus&#10;APweAvzYG94eBvwC+srj/NLJHfGsXkEff20tG8hfxsXP8t2O4FPom5h0Nyj+bl7+Xt4riL4r19xF&#10;qkAfgQ/Rd+LMeRN9Pxwj+B0l+J08edKZs37nKrN+cLyfnORR7vJtmfWL8Kvt7h0CP4+/wfDDM3vX&#10;84KS4Gef3VuDH57h+xQv7QL4y/B77nbHiD+En8efAuAo+LPQxzWxF7IGyVwcSM3BtrxtBgfHkInR&#10;AMZ5AFmDEoVQqw1Kzaz75NqxRwNrzB5UKXnOPSoAJ+F7kLJB0VX53kL8vqdszGHl51dJPuvf/yH1&#10;+730h7I/VCrvZ4OvLfO1GFnvi4+hrJIZ0vYi/qwIe1g+uaQrWlZ6Zi2PeTnOOGyse3Ed0esNXpuy&#10;BkA8GSRfDiZ+t29EnwnAAn+h/J29AX8WADX80rX8KPnmjjb42b0dGMEOK8AX2vS97uhVewS7PpUY&#10;DAistenbzRH6cs/dVtGzHMEvxN9e9dQ9wWjczIUvR/DR2BqCb8qKY3AK8LfpZ/7y2M0TODKm4zjP&#10;JfwB/DT+xA8JfpSGXxN9AX4BfBl94WxevpxLvoYfX7yZZ/nwos18weZJQt+EB9+tMMs3Eb6bl9F3&#10;hdF37aa7TOi7ROi7eOW6u3CZ0Hf5qjtL6DtD6AvgK9F3/DTDT3bvngb4nST4nVDwU7N+Bfwu8de4&#10;lbt8cdaPDzosZv0i/KxZv67dvQcPv8cG/DbTwvaE/uVhww9299ICbcGvDX8Cv0H4g2P+3qpj/fYL&#10;fxp8nMYbZg2ubZUwDI/RnFGpDFh6UIL0wGQlg5h1/7IW7OnnpMLBtlp6nd01EKfD96+IUFIJgVMk&#10;n49RCa6BMdggC3R7zT928Xebyx5mvv6W0vtHiOuThp91m/boM9xjYRni5U0tf5WKZTku72FdgHUD&#10;1ifOHy9oIdACICUzgGn2D+CX8EfAs/DnAUjAa4OfNduX4EdtviT0De6tHUHPjmBXaQsj4NV7NaCX&#10;oYi9tvg2WwTAFGFP94TQ1+y5b1si/G0T+sqehmh8LIvffkX4w/FUkvHWIxDhR+EYvYnwo3BMx7F+&#10;/VHGXxv8+FwBjT4+mVTQp8/q5fMROEZfAB/lwRcv3Ezlb+tg8M26WwS+Kf81beEr2vx38lIBfFPu&#10;GqHvqp/pmyDw3STw3XAXCX0XBH2XrrpzFKMPd++eIvSdPHs+wu9cOJHj5OkAP0Lf4eMnCX4nCH7H&#10;I/xOnjJn/S6cb36NG+7yZfjxKcXFiR4T4USP2qVdOH9QYwV/nwJ+G1xccHChkgVtvPDLJ3wg/Dz+&#10;EH5wpu/rVxl+DfwB/Dz+AH6j4G+v8LMGVMwcoFsG5TDI5sf3gCkGsspA5QepnruzqlWwh38HwufR&#10;jJ6rlAZgO3x9ncl7kiIgqDRYqvH7rSrhNCzrs/5UNRFYD2csf/4Zo/fEaE/v+b5VX2e6SsuisRyn&#10;5R3WB1lPeJ1BACYIJgBGBEb8IQDzzF+Y/WvAD/CnAYjw0/jjM3u74Jd7Z6bRl3/3tjtCH/fE96ZH&#10;r+sR/kKvGtn4w17S7ShCnm670Qtf+fWhu2UEP06+oaosfotVqhwb/VebxnFTwjGVQ/hxVfhRCD+u&#10;hj8Nvyb6BHwBfQl8FF/KZZHQ57FHhWv3Lbo5vmgz5b+xw2Nvzs0y9uLXtM3M3nXT/P288Xt5Jwl8&#10;3ASDb4qbdtcJfdcJfdcIfVc9+ibdFUbfdQN9lxl9YRcvo8/v4mX0nbtQnMxx/DSfwXvaw+/oiVPu&#10;CKHvCKHv8LHj7vDRY+6LEydOOHN379nmSR7FLl8966d2+aZZv1sw60fS7TPrt+DP7CX40Rvr4Udv&#10;tMAvX8S5D/wogN86wO8xFxcOOcaP//UgC9MWJ/CDBXB7IPyet8GvcpZvwl+Cn571y7t99ayfxt9B&#10;ws+CG2YNyF2Fwbh8HD24NQc2GqQ4a8DiYNASHIb072L6/hD+jRwPmjCAQuXzHBi95lrloN8Rv4eQ&#10;hk9nxudk98d+/fGP7o+j1Hgs6zk0k1nGRtZrVRUohKzb7m/lOoH5z9X63BvV1p+yNEPYsU41/uFU&#10;BWCYAUT8yTeBBPhF/HUAsMBfPNbPgp/HH0e40/hrhrAr4981I9CptmsR/rYJd+29NmtCkMCHEe6s&#10;ts1euh2j8B3w3Av3lLCns792NH5LFYGvLE98PDPwxyH8OBxXt2HMlfriL8EPjvVroi/AT87qTZdz&#10;idfxk2v4LZE3BH0CPv9tHfPx2zrka9oIfbP+u3kD+jz4IvoYfII+Bl9A37S7wRH6rhXo4927AX28&#10;e5fRx8fzCfrkuL5zF8NxfWcIfacj+viyLXKtvhOnzrjjhL5jhL5jhL6jx0+4o4S+I0e5Gvzi7t4E&#10;vwv5a9xw1s/D71rz2zw4hl9xrB9c3kXgp/E3dHdvF/w8/gB+Hn8CP1k4GH5xgeFjBmRBqp7cAQtn&#10;9eQOLi70z2klKOEHu3o1/Hru7vX4i/DrmvXT8NP4Oyj4WQOwTgZ063eYHvjKgc4ezAK8yoGrMXi1&#10;pO/XjB5fYQ//fmfxOZcD8wjJ+xHfm2aIB4jf15j1ntfT+MoVSPsEMSh9xnMb2u+Lyvdr+Hs2norn&#10;YH2mReVy0I7Dcr2uwVBjMK0v8R9MiEAPv4g/mfmT6wIi/DT+9OxfgUATgDEFv4Q/6Ek1Ap3RdjUC&#10;XWyHgNfdGzuCn2Thz44gV2kHI/BxTxsF7NnfDV9+h3z4etH49aONynGOx70CfxSOkRyiT8LxtYG/&#10;LcAfHutXgV9GX4Cfv6xLRJ9cysVfw+8ho28lXLzZg+9BBN9yAJ9H331CX/iKtnsRfem7ee/NB/Qx&#10;+AB9t3imj5qcFvTlmb4bkwF91ycIfoy+G030+dk+nunz8GP0URF9fNkWvmRLulafhx9/M8dZ/80c&#10;Jwl+J06ecsdPnHTHCX7HCH7HCH5HCX1Hjhw14OeP8wuzfh5+encvHOvH8Osz66d3+RaXdpEzfOVE&#10;jwg/wZ8167ccZ/30mb1D4If4S/CDBSktYAC/7epsn4ZfXthxZcDZPg8/QN8vCX56YJD04IJZAxdm&#10;Ddw6635h0Gv+vTyw5ednYzAOYHHw6hXfvrh/Dh/fTJ5HfE45eb4txddlvV47HPhj8p7F929YJYas&#10;z2i0/gRZv9+/Eg6HpN6HT5f1GdWzgdhcbmwUlstrE4PlOpIRWMcfXhQ64Q8AqM/61df9QwCa+KP0&#10;zF8NgVY7hLpaTxu9zRHu2nuTMgFY9DpEyOsuIO+p0bOWGt8RT+jLxa8ZbRTHMUIfZ+EP0SfhOMkh&#10;+iQcYwv4UTIm41it0YdjvIz74atbI/o8+KgIvjDL9zCCL6BvcSl+RRuDL6IvgG8xgm8hgE+hL8zy&#10;BfRNzYTZvomIPtm1y+gLu3fDbJ/ftWugL5zMEdB3gdEn1+qLF2g+SzZj+J0h9J2O38F7itB3igx3&#10;8tRpgt9Jd8LD74Q7Tug7duwYwe8owe9Ihp+5uxev6adm/TjZ3Yv4K473i/jDmT9OjvVrm/njrzyp&#10;zfyFXb72zN8KfZAagEPwx+FC5eEH+ONwwZSFFRdmXNBxRUD0cSX66rt69wQ/A3/7AT9rAOGsAQiz&#10;BmOrP/3pT42s20lhgG7+PWvA6xroEGs6vF3OeryW4Lk0w+cc49ehXpddBEJ8P6z3qX/N9//XPm32&#10;59S/IXgMy15z+QzLcFjuBYHyDynBHx7/JxeK5tIxfwLAiEBdug6gcS1Aj0MNwdhzTkGwuAyM7o1R&#10;/N3z1+8a7UoEP+m5763Zs0ZvfE979Zpu297zSrsc4TH0KmV/Lzx+b3yMMIhjFabHNBzvOBwLORwn&#10;EXsSjq045gr4EH3hen4ZfAF9j2mMD7N8YYYvXrjZz/KtFeALX8/G4Avo89/Jy+AD7M1x8wF9AXsL&#10;EXvz7jaBb+YONXuPoMfYu+uxN8lNZ/DdiDN81zmPvTDLF07iCMfzpbN3CXzhki3xsi2EvosEPr5A&#10;8wVC33kCH3fu/EXy2Xn/HbxnCX18Ui677TShjy/Px5Zj2504fpzQd8wdI/AdJfAdOXzYHf7hB/fF&#10;cfqFtbuXQ/hZs34Mv+JYP7XL18MPL++Cx/tF+Fn4w12+Gn+4y1fjr7bLV07y+OTw438dwUqiV6L9&#10;gJ/H32cKP2swsrIGvVrW/TFrsCtnQpqvwYZhS3KfeP9+4XOA4vPTzzknrwkyXndrxvu41/785z+n&#10;rN//MsqvYVzZf2c8mZ9t3/yyYy1fMb88WsstL/MRfpzM/nFp1i/Cz8Cfj8DXuAYgRvgrrwmYESgQ&#10;xJnBxowgA9CMQKfibwzRvcAIerUQgLsEO64bgAF//eoBPKMX1ZrfD+9T45CkxysOxzMOxzsOx0IO&#10;x0kEn2Shj2vAr4I+HtP9OO9n+PIsHzvAz/Q1ZvkoP8tH8Ivoy7t1EX2LAX0efBSDj5pm9FFTgL4J&#10;Rt+tWXfTz/IR/Pxu3YA+2bXri7t3/XX6CH18nb4rEX6XCX0Mv/DduxSh78LFS+Qwht9FctkFDz82&#10;Gk/SidnYb+w49lwNfT8cOmTDT/DHD1rM+qmTPDT89LF+DL/aLl+c9Uu7fdWsn+CPv/8uwa840QPg&#10;F3f7VvEH8EP89YGfxx8shL/Crx/8zAEkZg4+laxBbkh9diEGNNnPtYSh1Hy9zaz7QervdCfPM2a8&#10;Djt5D+z3Z7Rs2NSyH8PKvv/fa/Z7sPfs5aBf9rIXspbz8A8ehF991i8BECP85fL1Nq0LtCMGNQLT&#10;DCDkTxDpjEBHvdQR9LhXsfDf70IEPayJwAA/zMPvda03vdv1EepUL3SAvJetGfjj1HikxysOxzMO&#10;xzsOx0IfjJMcoo/rhF88tg/Hawt+AX2PIvrC7t0EvwdyPF9G35JHX5ztW7jv0Xevgj4/ywfoa870&#10;MfwIfXH3Lh7Px2fv8iVbwnX68gWarxL6uCuEPv7+3SuEvvAdvFfIW5fdJULfRY7Q5yfiPPzIZ4Q+&#10;gV+BPjJdQN8xQt/RAn3ff/99E34462fBD3f34tm9encvw8/a3cvJsX61WT+Gn3W8X69ZP/pAW/FH&#10;C4OFP1yQ9gw/Li7ouBL8EuE3Kvo4a+CQrAHHyhrUxpn1N3Vht3H7gDie5O/Yz6O9iDvjNfaPIWID&#10;5XPsL3/5y2eR9dzGkf0Z7S172alnL6dNACb8Rfh5/BH4iuP9zPJZ9QLDFMFPf883YlAQmHcJ593C&#10;gsAU/6wtgt7rjgIA3zXSEMwAJPAZWfDLvxfY1XvR0stGBDuKvwK0GowzOj0m6TELxzMJxzyugB+F&#10;YyWij8OxFcdcGYdlXE7jtXHR5gw/me2L8Hu46tHnZ/vi7l092yfoK2b64i5ePdPn4Vfs4uWTOMoT&#10;OSb4uD6Cn79WH8GPr9V3g+B3g+DHX8Xmv46N4Oe/f/fadfIUx/C76rss8CNzeX9F+LHJ2GYafafI&#10;cSfjLl4/0xeP6Tv8w2F36NAPHn3fffddCT+c9eMH08f54awfwm/kWb8K/tq+0QOP9dP4S8f6VfDH&#10;C0Ir/gCAGn+4EOLCiQstLtCykDfO6oUVRK9EeiXDFXBU+LWhrwt+Gn28Mdfo4/QgIFkDBmcNMFbW&#10;wNXVuAZP6/n0rQDcSIhry36+3f2yUMdZyPqlZL2ecWV/vqNnL2dl1nqM67o16+fxR9sNASD/f9mW&#10;FD9PEQAlgl8JwhKBbQAs+1DtbaP39HOIsCcVCFTw8wH8NP5qALTrD70m8kKvWjPgJ8F4g+lxSY9b&#10;OKZJOOYh+iQcK3EM3YGxNY25cDavhp+gr7h0S0QfH+LVnO2z0ccx+vwu3oi+e4Q+Oa6PT+TgY/oC&#10;/PjM3XwiR7hOX7xWH6GP4wsz+6am/Tdy+G/lIPSFJj38wvfw3iQz3fDwu8bwI0cx/Pgb0thX7KyE&#10;PqoNfTLTJ7t4/e5dRt9hRl+Y6WP0ffvttwF+td29Ar/arB8/sdqsn8DPmvUT+OldvrVZv73gT5/s&#10;kfAn8Iv4kwUof29vxp8sdF34w4VZFvBR4YcrnkbfqPDbG/qGn81rDRacNbDorAGqljU49s16vL5Z&#10;z3tY/Bj0WCNjDrNf36hZmMGs+wzJesy/5/785/3FYJm1fPTPXlab+AuHLOT1XfDHaQDi9qL5+7yN&#10;0RD0GCwAKLuHAYARgQJATHBY9qGahqCECAwQfBci9GkI1vDXrwg72q7rXrb0qk99AAjjjoTjkoTj&#10;Fo5pHI53HIKPw3ES0Yff4oFjrYy/7fAL6ONv6Kgd22fDL6CPL9vC6Avwi5dsgbN35ZIts4Q+f3Fm&#10;Qh83Q+jjpgl94SvYwtewTRH6wvfvTvvv3+WvsuXv4J0g9DH8+JvO2Eg3PPzChBn7yaOPPNWFPs7c&#10;vcszffHsXQbfDz/80EDfN19/477gG9V29zL8xjHrp/HH8GvDHx7rZ+3yTfCLx/sJ/nCXr8dfyy7f&#10;En951s/CX9c1/XDhxYVaFnRcCXAFwZVHr1i44o2CPgSfRl8b+DjcEGN6483hhh/Tg4RkDSg6azCq&#10;ZQ984836u58i67mNmoWTUfrzX+zHl6z7jKu/cn/9a5F1O0nfti3r/vuR9Z7tV9YyVctaL/W6bK33&#10;AX9l9duV2xKNQC7MDBL8JAAgzwK+5yICa8ku4+au4w+0bSwrIEj4C2UAagiGWcCAwAQ/qQCggbw3&#10;tRTsCGqNWT36+ZBeW9Hj6LGFw7GH02MTh2MXjmkcjnccoo+z0MfJeNoFPxmbEX5pto/Gcxnf/Wyf&#10;Cb9wrT7+Mgi5Vl9xgWZCn/9GDkIffwXbXQ6+go2/d9fnv3uXuj1LjrntmybPTBP8bpFvbhH6eKKL&#10;zSN7PsVDbKMAvxsJfdcq6BN3dc30Ifp4pq+Bvm++dV9//bX76quvSvjpWT/c3Wvhj5+c4A9n/gR+&#10;Fv44vcvXxF/LzB8e76dn/hL+6IO1ACj40wCUBQcB6BEY8ecBCAsgLpgagH3xhysPrlSywukVsga+&#10;YoaPNko18PVBn6Q3wJzeUGPWxl0PFJw1oGDWIFTLGtz6Zg3CbVmPMe6sv/uvMQtiv4Ss17LfWcvR&#10;KFnrF6fXT2udHjW9vbC2K7j9wVlATu8Stkq35/+vfqe3hSUQCYJcBGFGIeCvAGDEXwQg4s/Dj/5/&#10;7i39rhKBUCpn6Fqi8SDg7m1HgD5MjTMcwo/D8UnC8Qvhx+F4Z6GPq6GPq6EP4WehT+AnY7xM+ngD&#10;sAfIBd4IBD6/p5DA5/1A6ONrBntbEPpkoom/f9fbg+DHh6D5SSlCn+yd9IepEfzYLt4yhD52jRgn&#10;oW8ioE+Dj5OJMwSfoA9n+DT4xGwafDLTp2f5GHxffvml+93vfpfhZ836Cfz6zPoh/BB/8kIRfrjL&#10;V+NP7/IV/PWGH32gAX72zN8q6d+EX5z1a4Vfz5k/XLjHBb9e6APwWejj9MaOw42phBtcydowS3oj&#10;zlkbez2QYNbAU8savPpmDaB/L1kgqWXd/1NlPb9ffH85+PfYWt77ZK1jPmM93UvWNkFvN/S2pdgO&#10;qd3A9eR2LbdNGCy3h4g/roE/hF/EH8Ivoa/AXs4En5TQJynkGQXAWdCzyuOIhOMMhvDjcIzicPxC&#10;9HE43g2FXxpbAX294ce7eeP4vhrRtxLH/wC/4INlRl8L/PhKIh5/FvyoBvz8jF9An8BP9nCyeTT6&#10;BH5sJUEfwk9m+mqzfAK/Gvp4pi+h75tv3Ndffe2++pLgR+j77W9/G+CHs34MP8Ef/6HarB/CT/An&#10;cu2a9RP4afw1Zv0Afm27fAV//oNk/MUP14Kfx5+GXzzZowo//Cq3uBDitf0a8OMq8MMze9vQx8kK&#10;qFdUC33jhF+xoYX0BlnSG27J2shbgwFnDjqVrIGrb9Zg+UvJxMUYsv7Wfmc9j7/nrPdgP7OW/T5Z&#10;65uubf21fqdrbBfUdkNvX4rtEEEuRNupFPwcb1uphkE9C1jgjxP4UQg/2d2rZ/ts9EkKfFxEXxns&#10;3q1F9+Vs6IXeFJXjCYfgw3A8wnGKQ/hxnwR+cczmiZsAPxrT9wC/xTipNAR+abYvwk9sI/AT+1jo&#10;4yz0CfzEXRp+bDRBXwG/eMmWQ99/n9EXd+/62b7fEvx+8xv3Bd+hBr+u3b0BfvVj/RB+gj+Bn+AP&#10;4Sf484ruwJ816zc6/MrdvbwwlfBr392r4cfV4MftBX419I0KP73xszaUnN4YS7jB1jU28JQ1EHA4&#10;sLRlDVZ9swbIzykLDAed9bzGkfW3Drq//e1vjazb7XfW+7P/2etEV9Y6ODRrfdfbBdxuNLYzxrF/&#10;Vj+nwn3k/tZtJb39w93A1m7fBvw8+kIIPwt9XIYf4M8En6SO7WsU0NcGP489GjNSMJ5gCD4JxyMc&#10;p6Qa/Dgc80z8wXjJafjhWCvjb4JfHJ+Hwy/ij/cMRvjdZ/hR3hIafpSHH8X+aIOfWAbRh7N9FvrY&#10;SzJ5ptFnzfZZ8LNm+3g3Lx/Tx7t4w2xf2MXLs32/+RcDfri7F+En+OMnI/jjJyqzfqJWhJ/gD+HH&#10;IfwEf/9a4YcrEa5ksuLhiino6zPbZ8HvI9eCPs7aOBYbYQg31jq9YZesQUCyBg2dNTh1ZQ+Eo2cN&#10;5n+PWa+9K+txxp0FOOmvf6PbUNbvhmT93f2q9j5aPx9H1jrSN2ud7Buu63q7YG1DrG1Oxl3Muk1H&#10;1jau2A7W8EfgE/wJ/DL68kWeLfBZhZM/3jZP+oDa8ZfRZ8EvgO9dAh+OHziuSAg+DMclDscshJ/G&#10;H455CD9ubPCjZNz28KN4TJcxXuNPTCBGEDMk+FFii08FP5lYY2eJvfRsn4Yfo08f29eY7WP4/Ybh&#10;9y8Zftasn8CvNuvHT1LgJ/iTWb9fFPziApPgBwuVhx8sdLgwfs7w0+jjPjX6ONz466zBArMGoras&#10;QW+v6UH7X0PW+8BZtx1Hf+MMjH3KrOd50FmfwTiy1p1RstZZTK/vettgbUs4a/uj+z038L56W4fb&#10;Qg0/PeOHs32IPhN+6cxeKxt8Uiv8CHYW/AL0GHyht74SfhyOLRKCT8JxicMxixsFfzI+4pjZB34e&#10;fRSO0TJuC/5kXJdxXsb9ccNPnLIf8JMJNkQfwo+d1jbbZ8Lvt7/1u3n/ReBXm/WTP2bN+iH82mb9&#10;5MV2wU/wt9/w0+gT+OHCg+hD+OGCKAunwA8XYFmoLfjhSlGDn6xweqXElXYo/D539HHWYCFZA01X&#10;1iA3atZA/GvjyYLW55z1Gj5F1nK616z1aEjWuitZ67zeRljblKHboFrW4xTbPDz2rwV+frYvos/D&#10;r0AfloG3GyvRJz/PF3C24VfiT6MvzfIx5jT4aGzwwdgh6fGFQ/BJiD4Jx639hp+Mvxb8cNyWCRxE&#10;3zjhh+gbBX6CP5kUGwo/nO3bM/z4Tgg/nPXD3b046ydPip9kbdZP4Cf4kxfOb4Ic52fBj0P4Jfzd&#10;C/gT+Fn4GwV+srDU0Cfwa0Mfwq8NfRyuFEPgp1faAn20IeqLPgt+xcYvZm0kOWuDKumNOGZt9DFr&#10;oMCsQaYta1AbNWvQ/ZyyZsis230O/W0Mu2E/ddbr+tRZy+2oWevTkKz1l7PWe2tbYW1b2hp0f/P6&#10;gXm7hyd+FPAj8CH8EH15F69Rwl3O+lk3/ELm7l0aDxB9CXswRujxQ8IxhkPwSQg+Dscsbhzwk3F0&#10;3PBD9H2u8GMzDYGfTM4Nhp8c48cnd/AdavjjP4T4GzLrxy+qNusn8Mv464afnvET+MmH1TXjNwr6&#10;ZGGz0IcLahN9eQGvgY/DlQdXLFnhcIXUK2wBP0Cfht/ngD7O2uhL1iCBWYNLW9ZgNjRrcP1UWfgY&#10;kvWY4876u3+PWa/9c8palodmrVNDstZhzlr3OWt7wVnbGc66bS3r/pzetuH2T7aNJvziN3p4+BHs&#10;uuHHWdCzqqOvcRIHjQEJewy7GI4LOmuXL44xHIJPwrGJw3ELwSfhWNcXfkPxtxf4WegT+NXQx/YY&#10;Aj/B337M+I0Vfhp//MBts34cP0HEn7yArt29TfiVx/mNE37ygXfBT6PPgp8sjAi/JvryTB9XQx/X&#10;hj4OV0hcWXFlbkPfKPDTG0SJ/6VsbUA5a4OLWRt7zBokMGtwqWUNZKNkDaoHmYWOcWT9rdGz/8bf&#10;c/b78Hn1Fw6WY1yu+2atW32z1mHJWv85a7sxrqxtFofbN9wGyraxDr8PnfCTXb/h581dvJjAL/x3&#10;HX0l+CjGXAzHhFo4hkg4xnA4/kg4PnGfAn6Iv18C/MQ3ny38+Ma1WT+B3yizfm27e/nNEPxZ8JPj&#10;/BB+gr9PBT8LfVwX+hB+uHKMA33v3n/62T5rQ5syNvA6a3DArIHFyhq8Rk0PpAfZQe0Ktf720KzH&#10;/XvOeg9+iVnLfFvW+lbLWod11naAM7chY8radultHG4HA/zC18JZ8HvzlvH3oXFiB+d/JvF/x4pL&#10;uRDyyq90C8mZvg3wUcXZuTgO9AzHEQnHGQ7HIAnHKG4c8OPa8IfjrQU/C3994VfDn1iihr8+8BPP&#10;WPCTCTBB317gxz5jr40Ffl2zfog/hJ816yfwE/z1gZ/gT+An+GuDn4U/hB/ibwj8Njdt+Gn0Ifxk&#10;gcaFvS/6OFzZcGXEFVWvzAcBP2uj6TM2sJi1cZesAcHKGlx01mA1an/966eDn4WNT5X1/CTr9v8a&#10;st6LX3rWOlDLWvcwa/2tZW0TOGs7YjXKfaxtWLGtw21h3EbydtPDj7anHn6Uhx/gTycXdpYzf9OJ&#10;IAmB4Xp/bb2GEHzvfOUYUAvHjVo4zkg4DnF6nEL4cTi2SRb8uH9N8BPnIPxkIkzQt1f41dDHF2+u&#10;oc+f3ME3tmb9OIEf4o+fhOBPnpzAD/HXNusnu3sFfwJAwR+/kaPgrzbrJ/gbOuvXBr+0sD4N8MMF&#10;Ghd0jT5OVhi9QuHKhiuiXllx5f6U8LM2rhJumHX8NVDWYKCzBhedNUDtJWtw3M/+9pnvLm08X+M2&#10;/1rS78XfQ9Y6oLPWOytrHa5lbRdqdW1X8PddWdsxvb2TbaHAjwv4CzN//pIuBL9G8XcyOyjxV7z5&#10;r3mLCMzlM3B14Xi8soC+5j/+rfSYUQvHGQnHIU6PUxzCj9NjnMBP4w/HSYEf4m874q8Lfn3QV4Of&#10;Rl9f+Mnu3qHwkwkva7aPnYToQ/jx5NqBwa9t1g/xh7N+iD8NP8Qfv3CO4Sf4s+Ans36CP3mjEX4W&#10;/vjDq+FP4FfD36jwkwW3hr6+8NMrG66IemXFFfxTwc/aqErWxlmyBgEra2CxsgaqUbMGxv3IQsWv&#10;ff5Zn+UvPWs90Fnrnc5ah9uytg1Ds7Y9XVnbMgm3ebwtlO2kbD/T8X4egFIGHm57MQ1A+a5fK9y2&#10;947HBBgX9HjRFY41kh6PcKzC+uAPx0SuDX4ef2OCn0bfp4Sf2EfP9rGT2Ex6to9txQn6RoFf665e&#10;vqE168e1wY+TJyfwq+Gvz6yfvGF94KfxJx+UzPpp/Mms3987/D58yPBD8EmIvh8V+CTc+IXsjaS1&#10;UQ3ZG2nJGgR01sBSyxqoRskaFPcjCxS/9gvpr38/+PvLX+31QGetc5K17vbJ2i4Mzd729Mvankmy&#10;3fPbw+LSLk0AftTBtjZFP9cA9Ntrj7ycvyQXFm8Tou18DLf9KR4TYFzQ40WfcLyR9JjE4ZjFIfw4&#10;HOdk/NP4++TwexDgh/jrAz/2x0HCz5ztOxlO7LDgp/HXC34W/gR+iD/RZ9usH8fwq+FPpj5rs35D&#10;4Sf4q8FP8McfPOLvU8APVxJZefTKhSsfrpy4siP4ONm4mOj7scdsX4G9kLVh5KyNKWdtoCVrANBZ&#10;g0sta5AaJWtQHHef4zdR/NpoWZ/vQWctx+POWuc4a72tVVv/8ed9fy9Z251Rs7ZtHG4DcRupt6GD&#10;gu0xbqsHpbb5oTwm1KqNIfp3HI49kh6fpC78fa7w8/hT8ONGgZ84hd0i8BPPsG3YOAI/8c8oM344&#10;2zcW+PENarN+/OB61q8v/KxZP8HfuOEnH5TAz0JfDX6ywPSBn6BvX+H3JsMPV8h37+rw0xuIAn2U&#10;3gjhxkzCjR1nbRA5awMqWRtqCTfsOmuAacsaqEbJGlTHnYWHX/vlZn3GB5m1HO9H1nrHWetvrbb1&#10;H3+Hv9c/11nbnXGkt3O4LbS2l33T215Ob5/7pLfxHI4BGI4TfcJxRkL4ScU4Rcn4pfGH410b/Gr4&#10;kzE24W+rxJ+Mz33h1xd/etZvv+HHNhL4Cfo6Z/wM+CH+DhR+gj954hb8BH81+PEbpuHHb6wFP0Qf&#10;ws+a7auhT8OvC30IP1lAd3ZK9HG4gI8CP1zRcEXUKyuu6HqDgBsMa8OjN064kZP0hpCzNpiYtaGW&#10;cKOvswaYWtYgNWrWwDrOLDj82i836zM+yKxleL+y1j3OWn9r5XW/ff3HcJthZW13xpHe1vEhLrg9&#10;1NvMoeltMG6jh6S39RyOBTo9btTCsQbD8YjDsYqz4Mdp+O0VfwcFP8GfmALxx/ZA/IlP2Cq1Xb17&#10;hZ94C+EnLus742fh77OEnyi6D/zkAxpltk/g12e2z4Zf/YzevaKPk5VPr6S4YuuNAG4k9MaG0xsk&#10;3LhJeiMoWRtMydpIS9YGHrMGGKu//OXX2b5f+zRZn+9BZC27e625XnXfRrLW33FmbT8wa9szatY2&#10;DtPbxca286f4s59hO6puo7O2yV3hNl3S230Jx4ZaejyREHyYHpdwzJJxTOOvC34cjpsaf+OAH+LP&#10;gp/GH8JP468v/HDWj23DfWr4afR5+PGN2uDHf2jc8OM3QcNP8FeDn7zhAj+RuAU/C30CP1kg2uCH&#10;6PtU8MMVD1dOXIH1So8bhh/7HNdH4YZNsjaCnLXx5KwNNGZt4DFrgLGyBqih/ZUzBtj9yALEr33+&#10;WZ/l6Knlz7yNHd6v1ijrB97Hqus21jo8zqxtiGRtf4ZmbdusrG1jn6ztLKa3y33Cbbukt/86HCtq&#10;4diCY44OxybOgh+n4cfV8IfjJjcK/AR/CD/En8AP8TcK/DgNP8FfDX6CP5noEvwJ/AR/bfDrs6t3&#10;JPh1zfgJ+trgx09U4McvYJzwkzdY3nCc7RP4yQc1FH6ysAj8ZIHqCz9ZUGXBxYVaw28I+jhZ4XDF&#10;5HCl1Ss6bhSsjYfeAFkbLWsDyFkbUMnaQEvWhh2zBhYrPXiNK2vAHVcWKn7t88v67EbJWr66sh5H&#10;sm6vK9YT4/dWxX1GyFqPx5m1HcGsbVBXfLF5a7vWlrV97NNPMhNYydo29wm375IeA6xwzLDC8QWx&#10;p9NjlIU/HOcs+HHPn2cAIvw4GVM1/NrwJ7N+AkCNPwRgDX5t+EP41Wb9GH64u3cKZv307l52EM76&#10;sZUQf23wE/wJ/DT+NPxq+OsFP8HfEPgx+vrCT/An8OM38HODnyyIfeCHC3kf+OkVSlY0XCE5XFn1&#10;yo0bA2uj0dwA2RstawPIWRtTztowS9ZGHbMGFStr8BqltsFUD7rjqAsWiI9f65/1Xn7KrOXpoCrW&#10;Fev3f4Hf94nvY/28R3+S/zXW9aFZ2xOMLxtlbY+srO1Zn6zt46g1t78lAGs/1+F2XtJjgRWOHTo9&#10;znAIPh2OVW34k7FP40/GyTb4WbN+gj8ZnxF/CEDEHwIQZ/0QgF3wE/yxOxqzfrPNWT92jMz6WfDD&#10;WT/2ETupD/xw1o9txtdarsGPa7uWH8Gvvqu36yLO/OT2G34af7KrV/AnHwzCr4a/ccBPo0/ghwsz&#10;LuQ19HEW/HAFwxVRr6y4UusNgd5Y4EZFsjZOnLUBtDamnLVBlqyNOaYHjbb0YDZqfQbpg/7KNgs2&#10;v/b54U5nLTs6a1nWWffbS4Ohp/KPYfx81NrX9+Z2QbK2KbWsbZNkbc98fH3SyvZOsraPe83aFrel&#10;t+WS3ubrcHzg9Pgh4RhTC8ckScMP8Tdu+CH+ZExuw5+M6134s+BXwx/CT/AnLtHwS7N+ZBpuFPgJ&#10;/gR+gj+BH2fBD/HXAT97xo/T8MNZPz3jh+jTu3n5RQr6OH4T+sDPmvUT+OGM3xD4WfgT+An+EH6j&#10;ok8WeAt9XeDjZKXTK6peofUKrzcQ1sbE2iBZGz5rQ8pZG1/J2ohj9gBgpwe1vTR00ObwPgdXEz4H&#10;fR1Afg7pbzd+l5/Xp8r6rNqyHqPWXzjjMfpkLcNDsh6zb9bj7Wd7Xbcx67F01rYGs7ZTnN6mWds+&#10;3ZDbWnVta/H3fdLbdJ0eAyQcJ/Q4wiHu2tJjEzcq/J7v5rGSa4NfF/4QgIJAwV8bAMUBFgBr8FtY&#10;aMJP8Ifww1k/Db8a/mSSbOjuXg0/PevH8Kvhz4Sf4G8v8GP0IfzkxeJsn8BP3qBPDT/514OgD+En&#10;C2Ib/GThtuAnK0Uf+OFKp1dWXJmtlV1vFKwNibUxwo2jZG1IrY2uZG2wMWujX8sa3EbJGtw567Y6&#10;636fOg2xcWb9vU+V9XmMK+vvcdZta42yS3TIOmH+TeM2+mdt/Yln2Cjrd0Mb8lq6sh7LytrmYNb2&#10;ytquWdu/cWVtb/ea3qZbWWMBjhWcHktwnGkLxyZJw+/Vq/HP+Gn4WfjT8OvCXx/4Cf5K+C14d9Rm&#10;/cQrCD/Bn1gnwS/irw1+gr++8BP8IfzYdr3hh7N+Aj+9u7cGP8GfBT/BX9tu3jb4ibDHBT9ZEPYC&#10;P1lYNfxwga+hD+GnVypZ4fSKiiuxtaLrjYG1EbE2VtbG0dqIWhtbzNpYS9YGv5Ye8EbJGth11v0w&#10;6z6fa58D3v7yl/0F2+eStcx2Za0TmHWfoVmPqX8m6fsOyXo8zrpt39oeA/8GZ217JL3NsrZtkrUt&#10;3EvW9nav6W16I2MckD58LOHH4XiCuGtLj09cH/gh/gr49Zj1w/G2wN+TgD8Zny38dcGvhr8u+LE3&#10;avBr293LxkH4yazfKPAT/An89KyfwI8bGX614/xM+MGsH78AfiF7hR+/mX3gJx9QDX7y4Qr6BH6y&#10;UCD8Avrybl4OF0JBn4YfLtiIPoQfou/16/HO9ukNgrUR6fu1bHrjKVkbWklvnHXWBt3KGmh7Z2Ck&#10;LfMxKOu2nRmPMzTzcT+jrOe8n1nLR3f2zFif9P3GmbVO6Kz7tWU9xiiFx7N/NyT9/MaV9besbZBk&#10;bbus7ZzeFg7J3L5Cenu8H+kxQIfjhaTHFBxv2sIxitPw4yz4cSb+AH4afzK+4riL+JNx2cKfwG8o&#10;/gR+gj+2hOBPw0/wJybR8NOzfgK/YtYP4MdO6oSfmvVjj7HLLPgJ/lrhx7/Q+OsDPw7hJ7N+FvwE&#10;f/xiuVFm/AR/bfCz0IfwQ/QJ/GThqM32Ifxq6OO60Kfh14U+DldQvQIXK7naIFgbIk5vvKyNobXR&#10;5KwNrGRtmIt67l6yBuO+WVA5iKznctBZz4vD3+PtP3XWZ/9LSy/j1m0wffv9Sq+Tf/xjiSS87Tiz&#10;XvM4s/4mvi7M2n5x1vZObxP7Zm1fJdwWt83I/fiRfw+37ZH1ODo9VnA4lkh6vKmFY5TUBj+uC35c&#10;F/w4C38yLiP+EH5d+LPgx9XgJ/jT8MNZP4Gf4E/DT/CX4HcjH+en4Sf4E/jpWb82+OGsnwU/wV8V&#10;flwNfoK/Gvw4fiF61k/DT/BnwU/jTwAob7jgT+BXm+0T+PWd7dPw4wVNw68LfRb8cAWx0MfhyqZX&#10;Ur0i44quNw7WxsjaeFkbQmuDyVkbWM7aIOusDbnOAkLfNHgOKuu5cNbr65P1WJ9b1vM+qIYuU0PD&#10;xx8l6zEl6/ZdWevbp8p6fjrrdY+zP/2p+T5az9XafknWNs/aNnZlbWMl2Q4niEkfoPi7caXHB06P&#10;IRiONW3pMUrqgh+n4ccNgR+ijxP4If5krNb4E/gJ/hB+Gn8W/AR/Gn4afzLrJ0ZB+An+9O5ePevH&#10;RrJm/dhU7Ksq/Mhmx8hofeGHs35+V+9BwU/w1wW/NvzpWb/ajJ+grw1+8q+BccNPFvgh8NMrHK6k&#10;eoXGFR7BJ+kNkbXhsjaAf/jD8GP79IZYZ23AdRYwhmShbL+zngdnvb5xZ/3dIVmP+alqW1bwd0PT&#10;j7XXx+uT9Tcl6/ZdyTpmrZM6XCf73OePxs/8z9Xj6KznWWS89nFl/T3rOVqvS7K2e5y1jWyr3MbS&#10;Npe3u7AN/vjxx4S996oCgNBHH23f+X9hG6/T44GEY4ZOjy99wvGJk3ELGxV9XBv62uAn6GuDX23W&#10;rw1+bAUNP8FfF/zadvci/CZu9t/d2wU/me0r4Ed++4Ec1wt+jL6hu3r5ifCTEvjxExX4ya5eDT89&#10;4yfo65rxQ/jJLl+En+BP0Ifwkw9V4CcfPM72WfAT9HEafNxe0cfJCqVXOFxh9cqNGwDEnlRukPqj&#10;j7M2lNaGVbI2xJK14a5l4aRvFsr2O+t5cPJ6rPdjr/2Zg/dMsp6HlXXfT5n1Gj+nhizrkvU6Mes+&#10;tfBvW+tl13qrG3p7DJ+LZD3nvWS9X5J1e0w/N+s1tIXvjZW1DS22s7zdVdthgZ9Gn1UJQNjWQ/hz&#10;KxwzdHp8kRB1beGYheG4ZqGP64IfjqlcDX37CT/Bn8BP8Ifws/Anex81/AR/Mokl8MNZP4Efp+GH&#10;+KvD7yTZjL+945g7Qk47HOH3ww+HyXE/kOcy/L4l+H1Tg1+Bvgi/NvTxk7Fm+uSJ12b7+AXr2T6B&#10;n7xRGn6CPoGfnvFbiB+Mhp+grwY/xJ8Jvyc2/AR9Aj9cuHGh74M+DldGXGH1yo3os+BXbIwoa4PF&#10;WRs3a4OoN6iYtQHGrA14LQsqQ7Jwtl9Zf5/D1yPvQdf7Zv2+Lbwvhn9bZ91eZ92vT9Zj7VfW+/E5&#10;ZD1Xznq/MLm0inVfDv+GtW72XYet2/38s511W0weE5/bXrNee63a/fDnEr4Ho2S9ftyGltta3vaG&#10;7a9siwP84qyfLoLPBmCEHPbeSuGOeyeVwOPevs3Qe/Mm99r/b4RcDMcp/3MYw3QW9iQcFy30afjJ&#10;OGvBT9CH8OuDvr3AT/A3BH6CPw0/wR/CT/AX4GfP+gn8zhbwO5Xgd4SMdpjg9wN57dBhiuD3PcHv&#10;O4Lft2S7b9KM3zeEvq/dlwS/31XhF2f72tDHT0iDT8/y6Zk+fqFds33TM82TOwR8Mtun4ccfCn9A&#10;Aj892zcEfrIgycLVBj9ZiHEBl4VeVghcSXBlstDH4cqM6OPa0MeVG6NPd1yfNdDVshA1rv76l26w&#10;Ierasu6L4WuS96HrvbN+PyR8rL2Gz79v1uNYWc/9U2Qt41if+1i3wazXv9f3TT8HzlqPsbbb/UTI&#10;CxFgIAuDEt4fnweG78Onznp+o4SvG+Ntqd7eYrJNZgCWhe23ANCOYMcR8N5Vi9iTCHxvUwK93Bsu&#10;Qo97xb2W3qT4ahPYGxi/MBnfXgH0Xr6Ixf/GcXEI+ri9oG/c8BP8jRN+OOsnVqrB75yH31ny1xly&#10;2OkAPzLZMfLZEcLf4aPHCH5HPfy+J/h9R/D7luD3zXffE/y+c19/8637iuH3dQV+ehdvG/p4pq8N&#10;fXqWrxf6qFHQ97nAL60AlIafhT4NP0Sfhh+ij0PwcXrDo8EnWRsxa4NnbUwla5DC9EDXloWoz6m+&#10;8OPkNZXvB79f9num31P87yHpx5Ws22LWfSS+vAd+TjrrPrWsvy0NXfas23Ntv9vv9HPErPejrXQ/&#10;eAwJ/6a1HmNtt2X0/cj99LPvY8z/N/xcKi8DVT4Whn9zr5Wvvev3uT9w6rbjTF4rblNr4fZYb6+t&#10;s30Rfww/Bt7bak30veHevnevCXm6V2+4AL6XhD3uRewlAY9DAGYEEvI89KQIvpgHnkeelLGHtcIP&#10;wPd0h+uHPgGfhl8NfTX4iREEfhb6OESfwI9NgvATu2j4sXkmyT61Gb8a/M6fy8f58SVdTpHDTpLH&#10;ThD+jh0/YcDvCMHvMMHvBw+/rwl+X0X4fUnw+x3B77cMPz3bh8f11dCH8KvN9OlZPkEfh+hD8An6&#10;auDj5M3X6ONE6xp+onr50HvDbzuf3DEEfrhitMEP0TdO+FkbIQ430tIffm9v4KyNasgesDALCm1Z&#10;iNpL437cvvDj5G9b70uf9Ptd+7mu7TFq4X32M+tvl8ubWiaL3w0LH0fX9XtOP96o4WvV70dt+cD7&#10;dKX/Xp/XIb9D+An6pA+V5Pceg7QtsWYL8e/Xsp7XQWc9L866rWTdHrO2txxulyW97fbBtl3D7430&#10;Lpdn93KvCX2vfIQ8HcHvJSXYKwvws8voe+kj7HnwhRh9uwS+HCFP2rXBxz17FuD3lIvo2+EIfgF8&#10;NfQ9oXE6oG9DiuDT8NPoE/j1me3T6JPZvhJ9arbvdoRftAy7ho0zSdaZSLN9eIzfDXctws/a1XuR&#10;4UfOEvixwQL8Tlfgd7SA39cAvy+//tb9jvD3u6++Jvh9leGnZ/va4IfH9Qn8+EnjbJ8108fJbF8b&#10;+hB8gj55w/kDsNCnZ/va4IcLQiv8KISfxh/CT9A3Lvgh+rrgpzcs1gaIszZY1kaO/9VsDTacNWDp&#10;BD99swA1NOtxdfq2eP+2rFm/Ngzi3xxa7b3En7V9LtbvanU9JtfncfvcRifLmiyHP0O4fEpdt8f/&#10;rmXdVye3keTvjpK8Vnl/JOtz5vD9se6H6dtaf78WI03wp7H3nvvxZ/cO4v/mn+PtOMGggHAvM4PW&#10;7dqyHqMr63H2Em5b29LbZwy341yG38dW+IXiLF8sw0/hT9AX4berEvz5XukEfK/9/39BY9oLD75Q&#10;ib4Mv+eEvhCBz6MPZvoi/AL6AvwEfdu+DL8nHn3bbovRR20S/DYIfo9prH68Ecrga6IP4Sfjv0Zf&#10;AT+Y7VtclF28i26ezDEX4XePuhvhd4d8MktWue1n+2bdTJrtm3G3yDZT5JyJyQC/mxF+N8hD4Wvb&#10;CH7XrrsrEX6XC/hdImNdBPidI4OF3b0Zfifd0WMnCH7HCX7H3CHC3/eHCX4/EPwOMfwOua++/Z7g&#10;910TftaxfX3hx0+wC3442+enOyncvYvos+CH6JOZvoXFfFyfoG8U+MmCMU74IfqGwA/RNxR+HG5M&#10;rI2PteGS9AZSDyqYNQjpBCt7qYGpPYKqb/rvcgK/tqz7Dc16Pjp8n63PBX9WCx+j7310XcsL/r4W&#10;L3uMrXzMWT2B2U+Un61q6SPE/y3314+ps+DHWc+9T/Je6PfbCt+7IffjwwjwPtbz0PFrSvgjsAnk&#10;EH1vIUSgFd+H7y/4ywC0309OP5+9NMpj9dk26tvgfw8Jt81WuB2X7bvHXyf8OAJfLKPvvXvpC+AT&#10;9O2+5prwC71xuwS9Zq9zLznCHkbYe656RuBLEfjKSvjtEPxCgr4AvycEP48+aivCz6OPekzwW9/g&#10;NmMbbp3QF2L0PXaPGHxcQl99tg/hJ5YQ+PGJo/MEvzlyx725+Yi+OXeHXHKH4Dd7J8NvhuA3TYaZ&#10;Js/cIvhN3Zp2kxF+Nz38Jgl9Ar+b7hrB76qH3zWPP4bfJQ+/ywF+FwV+1u7e0+74CYIfzPpl+B0h&#10;+B0u4ffNZwI/nO3T6MOZPoFf2y7eg4af/MtF4Feb7euCXxv+BsPvx7whsTY+mN7ASbgBxcFEqh2r&#10;ttcs4NSq37f289HSKLOwZ6XvN87kueHrHEf6c8bloC1rudG/s8LbCMgstGHF73+KyX/jz1QCvz7t&#10;BX7W+ybvp/WeY3I7zLpdW9ZjWPHzktcl+JNZvxr8NP70z2RGEGf+unb/4vukf2dtszh9O6n2OLWs&#10;xz6IEHs62Y7L9l1m/brgJ+iz4UcJ+hL83rnnBL1Gr7g3RQK/5wQ+DOH3/AWH6Avwe8o953ZVBD6u&#10;F/x23FaE3ybF6OPWI/weEfp8j7mN2GO3RvBbe7QeI/BF+K1G+K2srLqHHn0Zfg8FfhF/S0v3I/yW&#10;EvzuEvy4OwS/WY7gd5vgx83M3iH0Efxmbrtb1FSC33SEHxXhd51T8Luc4HfFXWT4kasC/C64c2nW&#10;T+AXZv0Yfry792ja3Uv4g9293xD8eHcv4+9Lwt/veNbvq4C/QfDT+JNdvYi/2q5exB/u6sUZP4Sf&#10;hT6EXxv6NPg4/sARfgI+QZ/Az8JfG/z08X0afwK/An9vu3f3dsGPQ/hxuCGxNjxd4cYRN8ySNZB0&#10;1fcxRh7MjPtJtWvf9cmCl2SBb5xZf1Oynitnvf4+We+p/swwXEYYSpL1Mx3eF2/L+DBhR32A3sfk&#10;v/1t5D6VCvjB38TnY73OPlnvnZX1vmPWfTB/O/Xf+Puh4WuQz0E+A35fEXcafTrcDSzwC8cA0uNy&#10;8D5j+jlgXdsmCR+j9lg667G5nxissP0cUn4M+/d9Krbl8exffemXfEYvzAQmBDYBGOD3voDf8yJE&#10;n40/7hlhjysBSOCL8HvmI/Al+L0M8Kvij/Lwew7wC/gTAGb4UQC/xxF+jzz8ttwaoS+3QejbcKsE&#10;v5VH3HqI0BdacyurlIdfib8H1DLZgeG3dH/ZLRL8FjgPvyWC3yKhb8Hd8fCb9/C77eEX8JfgRyX4&#10;Cf6m4qwfw0/wx/CjrhL+Lnv4XXOXrlx1Fwl+Fwh+57mLl9y5Cwy/C+7sufPujOzuFfzFy7ocJ/yF&#10;S7vk4/1+4BM94Oze4iQPDb/DdOMhZ/W2HedXgx9nHePXB354fF8Nfog+mdYV9MlM36jwq+3mPQj4&#10;WfgrNhaU3pjghk1vnKzfcdbG0trAWlkDS59wUBpXOLBaUOrKQpeVBbe9ZP0NyXqeEr7ePlnvGWZ9&#10;ThwuFxai8GddMcQQfQl+GECvAT+4HT4GptEnzxNfU+01y2317SV8v9qy3n/Muk/frOfVlnUfeY0Z&#10;f3nmT7IQiOgT+Hn84ftOeQBStfcTf26Ft+3Kuj9nbev8zCQ9X86DlbaLEm5H9yu9/cb0tp5jBMpY&#10;ICd/IAT5BI90vB8AkLPxF+EX412+Fv4Efib+Evwi/iL8ZOYv7O4t8bfDMfpSCn9V+G1H+D3J8Nto&#10;wm8lwu8hoY9bWQP8MfzIA13wWyJTePwx/CgPv/kw6yfwm70r+Avw07N+fncv5eFH5tGzfhl+1wF+&#10;Vwl+VwB+FzP8yF1n/KxfxB+5jH3GTpOZvyMEvyMEP76g8yFyXb6mX3lplwS/2qxfn+v4WbN+DD9r&#10;d28X/Li+u3kRfQg/PdOn4Ye7eLvgh7t6+8IP8ddAH9WFvr7w4/QGw9rAdJc3htZGU7I2tH2yHguz&#10;7tOVHgCtrEHWyoKUBa+uLMjVsu6rf8ZZz62W9dqsrPeqln7frc9PMmFnRQhAnCHgMOs2GnwY3y6B&#10;w/i78jzx9fR9rfp3eL9R2stnwunnM2r4Gv1nxu9lBDajTtD3JtbAH92mhF/+zNJnEePHx79nPQcd&#10;/956/Zg8TttjIfg4Rl/AHlaHn7+P+hnePvUjVm6b+2Zt5zEcE/z1/riEwPeEwHCWb4lAONYPECjH&#10;+MkZvv6/Ff6evWyf9SvgJyH81MxfO/yeuW0aa58o/GX4UQS/vLs37PJF/GX4BfwJ/FYT/AL+cJev&#10;wG95uTbrt+juEfw4v8uX8Me7fP1xfrLLl/FH8PPH+hH88rF+fGZvnPWbDLN+GX433eVrAr9rAX6X&#10;DfidP+/x50/yIH+xw/w1/chlJ8hnxz3+jhP+wte4Mf7St3iQ8b77/vt0Qeevv/mmeTkXhl9f/NVm&#10;/UaFn+APj/Grwc+a9dO7evXMXxv8BH0W/Gq7eRF+tVm/UeFn4c/aCHB6w6E3UH3DDaO18eybtRHG&#10;x9bh7brCjTxnDQSpAcckWpDqyoKargt8bem/1/f54u105vvUkn6/ud+n8ufSgB4N9AIAK481QoLM&#10;3mEIOfN+LcntPDbg+Qg68HV0vs54H30/Du+7l4Z8Nvo57DV8ffz+IPz4c2D8DYNfuC9+Dpi161c/&#10;D0yep/VecPJ7yXoMCbc3MtPH2JNZylDEm0pvJ+XnHwl37RHi+mZd4Nkqzvol8GEEvwDAcH0/ucyL&#10;x5+f+csne5S9DSEAG/AL+CvhF/GnZ/0S/prw8+jz8Nt124Q+31OOwSfF3b3xWD+c9fNthRM9+LIu&#10;fIavj/AXzvLdcI/WeeaPj/PLx/qt8v96/PFxfhF+Hn8EP4+/eIKHxx8f5xdm/fyxfmSMdKyfxx+f&#10;5MHH+4UTPfjsXj7J47Y/yUPwx/AL+OPdvVMEv3BZF5j1uxHwd8XD77q7RPi7eEXgR10k/PGZvRF/&#10;fKzf2XisH8cWw1k/v8uXvMZuY7+x59h17Dt2nnyF2zfffFuHH3//G38dyFF+IH5QenDW5V7hp4/x&#10;Gwq/Nvy1HednzfpZ8Osz29cHfoK/Nvh14U/DT0L0cRp+Xfhrux1uIDlr4znkPrX7NTaqP9eqP7be&#10;8GPWQIGDbC0LUl1ZaNtr+m9Yz7Ur6z2QrPesTx57kny+MYQWwk/jTFBR64O6vX4c/r1O35ZrQ984&#10;G+W91fdpy7o/J+//kKz7FZ9ffB8z/H5fhx9hieHnPzMoAZCDz6PtmD8reZ3jeB/SNijWRB9GaIvb&#10;Jyv+3QeCHfae+4j9WC18lVuz8LuMvPcQwi8c86fQxyn4afwFAKoLO3NyYedYnv0LJ3h4/MVM+BX4&#10;C+jTZ/jK8X794Ef5kzzCiR7h0i72df04GbNlDJc9eDK+y0QPj/tydi8nE0JiBMGfB2Dci8iuSPgj&#10;+PFlXeYJf+HSLuEsX3ZKuKwLRfDTl3bhy7qwdzz+CH7h0i75WD/e3Rvwd81dJvjxLl8+yUPO7mVf&#10;sbPYWxzvbeXYYU38Hfcx/thxNfy1ws9PG7bAj58MV9vVi8f4yWxf28kdnxp+iD4LfoK+UeD3KfDX&#10;NwQZIoszN55w+677yX/L7XDjKaUNqPo5xxvoLvzhf8vPMBxEa1lwstIgkzzW/mL/DtPAw6zbS/y3&#10;256z/l0t/d7UQthZCRbw/yf0cTDgC8okAQJiD6uhzt+3kvxe/iYn6JPnya+p8Trj79Jt0u2atx3U&#10;79tBYt6nZ9bjSfJ6hyafmXxujDb5jAR/Es74vePfx9LnB/HjyOfBf8d6zm1Zrx+z7qNL26CY7Nq1&#10;0cezl3lbhLjTeexR7wh63NuiH92bD2VvOfr5u4g8QaD8/9Ae4Md5+Nn4ywCMX+GGAIz4SwAk+IUZ&#10;wDf+en758i7hTN9wTT+K8Idn+foIfHhdP76en8z61eGX8ZeO9eMIfzwG6ywE9gGgjP8W/sQMiL/7&#10;y2FvIhuDvcH+CPgj+Hn8Mfx41u9uuqYfGybgj+F32zvn1i3BH3+LB+GP4MfX9eNLu/ize8lL6dIu&#10;BD+8ph8n+BMAMvzYYG34C7t8bfxVj/E7euyonzbk6UM+c0R29Qr69DF+iL5Rr+PHb1jt+n0Cvy70&#10;IfYEfNIQ+MlCxQvZXmb8+uJvXADsQqB1mz6AKzagcPuu+8l/y+00/KwNKgLQgh+Hzyv9rd/T72L4&#10;c2vAkCwccYiqWhbQOOu2nHXbzv6UHw+fn/VaxhHO5iUQxBAKtfD2nAz6ugbmEAzys57hY8nj43PA&#10;54fLhbxGq3SbVgSG3+n3rG/l38iPKz/Hn+HPJX4MfJ0pfv1dtdwHPyP+PAR0DEDsrYp/JrcVAAr8&#10;+HGL1zzG9LYBa8Oe7KIuIswK6DzqVI3fAfbecB9+cq99Pzby+CPc9YWfmd/VK4UxwIZfHX9vaWzh&#10;BIB5BhC+xxeqfaOHXNg5fZsHR/ALF3fOX+VW4M8DMB7rR/iT4/zk8i4pGnNr7QWA5exfO/7KWb98&#10;MWePvzTrly/onOEn1/Uj+FG8uzfgL8Av4C9/kwdfzJnxxxdzvkp2YkOFizrb+JOZPw0/jT/Z5Wvh&#10;r3E5F4GfP77vRHl835kzpxP6+A/3hV9ttk/gh7N9DD9GX9dsXxv6NPYkRF8X/AR/Aj9u1Fk/DcA2&#10;/GkAIv66ECghAmv1gd/QjSxn3Yfj3+HfSfijjWcdfmFjPQr8EH96ALVCVLWFkKvVdVsTeJR1W0we&#10;Nz/vEh74ejj5eQENf7vae5IfS+7TAIKR3FZn3fZHLqJCZ6FOKkARf6bvL2CRrL/PWc+Vq/1O3rei&#10;+HN92+JvWc+Jg9vo+2PyN3Tye+vxpa73hsPnieFt+L6Icj+7F5HXC37xcfhx9WuS15Hi21ip9TpF&#10;2wGPOiluLzTyLOD5M5JVAX08kxlQV87g5UzwxQL6mvhLs34Kek34hZ9Z6LO245xs9wV/GX4MwTBm&#10;JAQq/HkAEvpyb30MwNwbAmDzu3z9d/hyhD8c5/JXuoUxUOPPR/ArLugs0RhrhfDj2vAn4/hQ/Gn4&#10;pVk/MgYnF3QuZv3i7t4Mv4A/uaBz/iaPAD/Bn0yCsYtu3JBv8rju7cSxozh2leCPrYX4q836Cf5a&#10;4adn+vjGHn0kRgEf7t5F9HnwXSq/p7cLfQg/C30829c204fYQ/BxGntt0JNkwcCFBeFn4Y+zAIgI&#10;bIMfhgjMGKzvCk4rMvxM/64LgRb62kA1JBsUObmd/D1OZgFT9DP5l7qgD/9G36y/X0tQ1afaffDx&#10;aun7YBb2MLmdPJbGCIJOfqYH13C78jlhcj9+//j2iBTJ481I3wbhISHkrN2ERXLbeHvJQp+EaDGL&#10;zw2fqzxf6/bye3wP8X6cvg8+H3m9Ev5Obm89Bj8f/Js6uQ8+Xlf6b+BrKOLfxeS2fH//Gvj9j+Fn&#10;kj4bCP+mwM9K/x0f4cxH674GHaJOYBeONWwpoc5Ofi/we0u9ZshBCDyPPBX+LiGR8sf80bb2Qwy3&#10;v5yc4BHAF/6/vk2frG29lHAYxwjMGktw/OE8CI2xSo9nJf7CGIgzfynCH46bEo6rFgRr+EMAyviN&#10;CBT8iQEEfog/2UtYwx8f5+dn/QB/POvHJ3rwN3nw2b2z5Jd0hm/En5/xo+RYP40/2SvKZmI7CQD9&#10;zF/LLl+En8Zf16zfF/wfh4+U8OM78B3b0Kdn+jT85MW0oa9tF+8Q9MkHNgr4BH24sHCyEO03/Dhr&#10;heJwxXv3rrkrWCcr8gf6l14X/DT4NK4sFAwNUYPJ7+Vv8d9G5NWeU9/wObRlPTfMur3+mZXAyQpx&#10;pv+ehT3OmhX84x/LXb9S+TzCc+HB1f99+F1XiD8/OEOCJ52+TRrEKQ0gRF8Vf8b98DGtBBBDsx5L&#10;4t/r19Z2X/2cdXhbfJwi+hvy3lufgX8edDt8LEw/ntxHP2Ytf3u4Pz9mDXs6D794H3wugkmd/F7+&#10;jo+wJvDTs3UJeglqCnHye4x/rm6Hye/lNqPCj7HHu4F5z4Wc3Sv/oJVtrk4DLmffvi3rcWS7L2OC&#10;hPjjrDFFwrFIknEKx7ICflwr/kr0cTiucog+DuHHdeEP4cch/AR/4oauWb+wu7f8GrcMv/hNHhF+&#10;cl2/8tIu4Vg/vryLh1/EHxtJ4Cf40/DDWT+EX23Wrxf8LPTxnTX6hsJP0Cfw0zN9DL4a+hh8gj4B&#10;n6BPPhBEn8z01dCH8EPwCfoQepxeoGRBkwUQF05ZaDX6Pjf4yYZANhIWsCwEDM0CiRXfVv6u9Vwk&#10;/fiSvh0mt7H+roS4yqDKv8e/JY+lf2al0YTV4Cd/H5HHWSeBSHg7fA0cPvao4euR5y+A4AR8Ev7O&#10;/14P5hDDwAQDF3+Pt0844Mdteex0O6xye/k7XenHxceQx9GvxRd/p9P3x8dO0XPG5Ua/txLf1nos&#10;/p3cN68T1rqUf4+lvxkfjx+bPxsL7Ji8do0//fww/Hl5ext+gjmNN6kAn864vb+Pin8ms3ZWgj/5&#10;bz+zF8HXhjzcznHWbVI/N2/fFt7Xgh+H8OMQfrX0OIPjEo9TOJbxrl9BX3GsnxTHSAnRJ+HYyiH8&#10;uAJ+HIzTMn5b8OOxvw/8BH8F/Cg/40cV398br+uXvsKNmiH4TRP6fAQ/fzFnMs8U2Ue+v1cu6hzO&#10;8A0neXj0UdfIT3ysHx7nV4Mf26wGP/ZcFX78g77wQ/Rx8oQ0+vgF4EyfBT7BnnUiB4IPZ/ks8An6&#10;EH7yoSL82tAn8MMFCNPo42Sh5AVVFuKh4JM0+DhcuTi98ulwRZWVGld4DjcGsoHQGw/Z8DcHiNGz&#10;UMHJ73HAGaV83E8e7Djr72sg1cL76ORxhyT3lcdHtHEadfr6f7X0/Tj92By+tr5Zr9fPIv7+D/79&#10;RYBgtd/hZ6Prc3v5ecIfhVDweIg/x8dJ94Hbchpko+R3Q1NVBMFtJXwOnKCHn6d+zZJ+PZK8Lox/&#10;jvf16wkDz0rdVuf/Bj2mf7/U67NK6KUS5Dm+v8p6D6wEgLJbV/DHl5PRgOMQegjGIrod/2+aWaSs&#10;3chlzWOSZVavNrNn/Uxvc/uG27zwuTVvg38Ht/d6LED8cTh+WOFYI2NSHq/COObRxzH6qHym70uf&#10;hT+NPg7RJ+HYi/DjcKyuoc+Cn0wS9YcfX9A5f5MHh/C7fXfOzRD8pgl+t2a5O+4WwW+K4DdJ9pmc&#10;nnETBD8fwe8m2Shc0DnAL3yNWzjD9wpZir+/9xLZ6pJHX/j+3qHwO3q0Aj8Bn0YfP4BGX9tsH6KP&#10;Z/v6oK92EseQWT6Nvjb49UWfXrBwAcQFVIOvE3u0ksj/R+RhNexZK6OVXqFxZccNQdtGSG9gRg3B&#10;gJmgMO7fp4w+2uj58sDHv8e/h6ixcIThbTl5jD7p+0r4+BprFupGST+uhH+7Lf2c9WtLn5f/zDD8&#10;XPTvKLlPvD8Wfp6x8bPGSSxBJIZwSHiIt5FlQO5j3c/CyND6wi89P6rY1UnPR55nev/49cb/L7+z&#10;ktfVJ7mP9Zhtt5ffB4DRa6HXVAvRZ5Vuy48Tk89C3hv5b52cwGHNArZBD+GGxwhy1qElXO2wEx0i&#10;CxPscXJ1Ag4BaD1eW2nZMMLbFc8Dtvc4Dkh6rLDGEwnHIoSfjGlyooec7dsKv5cZfhb+cLzFavjD&#10;sbtttk/gJzbw6Ivw4ws7Ny7oTOG3eRTwI6PcS/BbUPC7l+A3dfsOoY/gN33bTUT43eQS/KY8/Pib&#10;PBB+8m0eF8lWFy9TBL8LZK4LEX7n9wo/AZ9GHz8Iok+UWaCPRKpn+mQXb4G+FvjpmT5Oz/QJ/NrQ&#10;Z8FP0GfBD9En8MOFSRYwXuBwocQFVoMvAQ/SsMMQeToLfHpF7ROu6Lgh6NoA1TYs+ve1n0t6kOdq&#10;mOD0/btC+IXCYMXx7/HvIWgYOX/84x9oY/WW3psf/e81giS8X5+sx+A0xiy4YX/7299StZ9bv9fh&#10;37Sek/4ZZ70u6/MaksDvZx3BMBQ/N/pZjv87xL9jhHzkLBzE38vjMCDT/6cENR4ylNwPIdK3tvul&#10;5xNj4PHf18tuKr4+a1csvn4dvjYdvlau7TYCYgnvh8lrseLf8WtH6JkQjiEAi89B3Q5vL+hDACLs&#10;EHf+O3jp93r7hJmfBdX1ewkfy19snrFFIfZ0iL+27a/V7+n9aX0O6rHb0IfpMQPHHKkGPznb14NP&#10;ivALu3oru3wBfzi+chp8kgU/jT6BH6JvczOij1qP8HtEefRR/ts8Ivw8+iiPvgi/+xzDjzzCX+EW&#10;4LeU4UfN3pt3twl/JfzuRvjNEvoEfjMAP8qE3w0PP/kmD4bfhQJ+/G0e3fA7ftze1ctf4Zbgp9HH&#10;D4Tok927ONPH+6Et9HUd06d38e5ltk/QJ/CroY+ThaENfQg+ThZGjb0+M3waehICj8OVCtMrn15B&#10;MWuFxiz0cbjhwGoblz7hffVAJnjQ4W3w/qOGjyd/IwDmj+7hoyfu8s0FN337Pi2D92nZXKRlZtM/&#10;dwtBQ0NoYRbKrCzYcW2/4/TjYNbz0VmvpYa/rvD95wr0EfIsWHD8uxJ+Ob4v30bDD7HiUWMgSUOJ&#10;b8v3K9DRUfp7LQmE8G/5ZZL+vn5PJHyOzd/n37WFf4+T9wOzfu+xB8/fJz+HrMfA+HfyPgrW2uDH&#10;FbN/8Wf6PpLcPrz/AX+SzNA1ZuroH4K/99F7VEneZ+t3Uvl5xM8Lfh/+XsQWZYFP2gv8usLHxe29&#10;NR7o9HiC4w6OSThu8VhWg1/j+n6v8rgpyZjaF3+D0be16TYIfgy+gL4N94g8wOirwy/g78HDlQi/&#10;hxF+DzL8yCcJfpSH35zAb87DD3f3evjNMPyoBL+IPw+/+C0e5Kfw/b1t8Av48/A7T/CL+BP4If7Y&#10;dRp+hwR+NfT52T56YIafgK9A31X72zks9Fnw07t5ZbavD/z6ok/AJzN9Ar4n2+Xu3XGCrwt5GK5Q&#10;OlzxJL1ycrjyWrDDrI1FPWvj1h3eBzeWFg5qmMD7cfiY+rH1fa0YDR8//kQr7mN3+ca8m7xFK+rs&#10;opucmqNldc6tPFz3j2nBR2eBqW8WyMZRH/hZWc9R0q8b8deVfv/T5xjL+Gsm8JP79E3/TZ11H84/&#10;H/rsE4JUAp4CPQwtCAFmn0BRT+6XHjumf47PY1z510jruYBWShiL4e/0e1J7DInvL9ATwNXS2JP4&#10;dxl9If7b/n2qZL3XbVmP0TfZ9vE2lnGHxwD64wDjz4egD2/XN8Qeh2MDZ40f7z80xxkOx6JwvT+C&#10;Ho1Z5XX+EH4Bf7LLNxTGyAJ/AECZ9Qtn+QL6Ivzw2n5yYWf5Rg//VW7UE8ZebIvRR20Q+h5vhtY3&#10;Nn2PyAGPEvweuzUPv4C/1Yg/Dz/qARljOcLvfoTfEsFv4f5yhN/9AL+IP4bfHT6z1zzJg/Dnj/ML&#10;x/pNTYdj/Sb5OD8ykj/Wzx/nN1nM+l0R/DH8Iv6K3b0Uf3evzPp5+FGnyG8nyXEnyHP8BRxHjx13&#10;R44ec4ePHHU/HD5C8Dvsvjv0Qwf8YMavDX6Cvj7wqx3ftxf41XbxIvyGzvRp/PWBn0afBT9coWpZ&#10;K6JeYWVlxhVdNgDWhmR49kauT9aGVQZgCwoYDtZc7XEk6zGw9+8/0gbgmbs6sUAr2gItk4tuYvKe&#10;uzkR0bfy2D9nRI4FH/n5XrMA9qmynp+kX7v13nalPytJf6acoBDRZ92X039nXM8Tn4+EzytEy7hP&#10;/yz/d/Mx5D6h/Lv8MwGepH+O2BpHAluNNo0+Dn/v4VW5by15HOtEF/m5hT/5GT9GG/jwvR4lfKwh&#10;6W0m7+5l3DH25Ns9avDT95Xk923hNt8KsffxI40XnEceFC/uLBd1LhPs8QxfvrCz/2YPjtAXvtWD&#10;sMcl+AX85Zm/AD6/25dr7PIV9GX8efRRgr6nHIPPo4+/0u2pe7LD7bit7dDmk+3UBo3vj2msXyf0&#10;PeI8+irw8/gT+D0i9K25Bx5+qx5+930P3RLhb5HgN0/w8+ijPPqouww/6k6c9fPH+vnj/QL8ODnJ&#10;g8/u9Sd6JPiFWb8bCD+Y9ZPv75Xv7r1I9uITPGTWj+HHM35nzp5zp8lrpwB+/BW7R4+fcEcIfocJ&#10;fj8Q/A4dOeK+P0zw+4Hgh+jbK/wYfbXdvAcFv9psXw1+tRk/DT/EXw1+Fv6GoK8Lexyu1LKi6w2D&#10;tUHhrI2XNOS2krURxXCwlqyBd0g4yHf17PlrN3V7Oc3y+abmPfi41dUN/5zwPl0AwvRt+5bh1W8X&#10;LNYHbUOzXpvO+izGWd9lRJ6P9TpGqe014nOylm8J0Rei9QOyZwb5vnAbWp+w9HPjd5LGXC3rPqPC&#10;jxOE6Z/3TQAnf7/tseS28vyt7RCWPheeOU4/z58VhvcrK7eFXeXdzBF+VIIf/X9BX4af8Rjpd/UQ&#10;d7qPP+ZxofjGDxozBHvybR5vY29ojOHv7n2tI+i9ir18I8Xv8I29kAh7Za9D/ji/126XxkifP8mj&#10;PNmDsfccE/RRHnxU+Eo3Ah9H8HtCY/UWwW+TwLcRe0zgS209IfBxW26NI/RxHn8G/FYfcY/cCsBv&#10;meFHzmD4LSn4zS1xDL/77i7Abzbt7s3H+s3cyZd28fAjAyX4URl+YXfvdTIU44/hJ9/fy9/di2f3&#10;8qxfwJ/A77w7Q04T+J0kv53w8DtVwu8owu9wCT9EH4fH9wn6+sKP0fdLhJ+Fv73AD/FXII9WMA09&#10;rA18HK/sesOgNyY6eyM3PGsjKuFgWUsPsH3CAbpPL1+9c2cu3XUnL8y6M5fvuAtX5wIAp5do5Vt0&#10;M7cX6XHb0SfhbWr9hTPuu59Zz0MaevuurM9klP785+Gfpc56bam/ts+qmveJWX8Ln7ssv3qZHx1+&#10;+bb6NnmXcf5Z/l3+eRsMy8eDv0W/QwDWTpZpaxT4CfIEnfIcurK2QVzj9VLW7Wo1TwwL20lOjhXM&#10;qKtXHnMYoMfgs9FXbq/1z378iSBH/eSDnyXg6Wg8oAR6/F2/7z98dO+ot5wHXq2MvVexl9SLt9w7&#10;t8sR+p5T/L+7CL7YLmGvGYMv9JzGyOeEPe6Z9OIl9CKUvs4tfo9vRN+2j8EX2tp55jYIfhvbT91j&#10;Rh+1/oTbDm1tE/ieBPR5+GX8rZEH1gh/a+SDtYg/ht9KK/yoVvgF/JnwS7t7BX7x0i5V+IVZPw8/&#10;clWY9QvX87vMs34JfxF+ZLOzZDSG3yny2skz1OkzBL/TGX7HCX7HGH7HCH5HCX5HAvxaZ/suNOEn&#10;6OsDP2s3L6fRJ/Bj9HGIvlHgp9HXB3598Cfwa8NfX/h5/CnsYTX0yQYANxayseqbtRHEZFAaEsKu&#10;bziodmUNylYygF+4vui+PDLlvjo25b49ccsdPnPbHT8/604TBs9fm3NTs8uN+3IaA/J4fbPuL/2Z&#10;G3Af67YHkfX+j5r1+JL1modm4W5o1uNy+Fz/xMXXJMuvtR6MK1xP9N+q/bxvCEDOwpbgrAbDhDgu&#10;3k7fr7gN3M5K/30rBJ71++4IWhxtA5tga4a4w/TtmmcWZ+xhcuavVb5dgF+jAnv5698+RPQx+N5R&#10;jL031Gvq1XvpQ+p1Ql/oNY01Y4dfQl8ogS/2lMDH7fj/feGeEvi4HY7Qt009IfBxWxKjj9rsDb+I&#10;vxb4rZrwozz8Vkv4UfP3M/7uxd29Ar+wq1fwF07yEPzJxZwFfoI/ubSLhx8l8JPdvX7Wj+GX8Afw&#10;o0r4nSvgx7N+x06caO7uJfh9j/Cr7eLV6BP48dm8gj6EH6MP4Veb7WP04WyfoE9m+yz0HSz8Mv76&#10;ws9CHzcEfhb4BHvjQB9XO9PNGiT6hAPRqCEWdDgAd+UHbfrfyell95+/vu7+t99ddf+/L6+6f/j2&#10;uvun72+4r45OuUOnpt0Fwp91f6kGgD7hfYc8Rrit/buDrO0z0P/dN/1+jDMLc32zHk8nr0FeOy63&#10;fdaHP/2xfC916XZ/qq8H+HjhtvbPddbzkwSAPlr/LVQJzAr8wc8lvA/ezwoBqUu3s36n0r/H9G1D&#10;Cmwx/P/4szbw+dtF6OlrB+Jsnw4hiKXb8DGBtI2vlcEXev+Rq6Pvpe9DCgEYas76vSL4vfS9CxH6&#10;XqRs+D3HXnFt8Av4Y/jt7HIBfdvUE0YftfWM64JfxB/BjzPhp/Fnwi/g7yFZAmf9wjF+GX4L8QSP&#10;dKzfYjzJg+Anl3UJJ3jIBZ3lJA/4Fg+yUJ71k4s58zd4TLmbBL/wLR4UwQ+/xYPNxfa6fOVywl84&#10;szfs7j3Nx/kR/PA4vxMnTrrjhL9wkkd5dm8r/NrQx7N9Fvr42D6uNtvn4afQh7t4uVHQ1wY/Rp/A&#10;T6OvD/z0rl4Tfgb4hqKPG4I+61iRPrVd4sAaIGpZA81ew8FOQkD07eef/0DL14r7zaGb7j9+ddX9&#10;R8Lff/76mvuHb264f/zuhvsn+rl1P8ka+PuG97UeY6+vbb/D57eX52m9D/tZX8jprOdeS94Pa9nF&#10;ivfuT/ZjSel2xm5wfJyhWc+Ls9ZlLs0EcrQt6AM5vE0bHPH/W1CT5DYMNfP3kPV7CW+XM/Cm/j/+&#10;bCj88ELS72n7zAkCMTz+z8f/Pya/e8+oozT0dAF+P3bAr8RfE4EZfyUC4Vi/VHmc3+7rgL92+JX4&#10;Y/h59FHbBD8Gn0efh98Lt5XgB/h7GvC36fFH8Iv4y8f5cWHW7xEc55cq4Ed5+AX81eAnu3vxBI9F&#10;cskiwW/hfnlpl/T1bWQaf4YvwW/23j1/hq8/ycPP+uXdvVNkIz7Dl7/CbWrqlrcTG2piMpwky67i&#10;iTV2FntL9rJ6/JHH2GW8uzfjzzi7l2zHh/Ix/vSlXb6ooc+Cn6AP4ad38eqTOhh91myftYsXZ/se&#10;PAjwQ/QJ/AR91myfwE+jrwY/QV8TfvZsXwN8xkyfYK8v+nCWrz/6RoFfE3o6a0CwsgaUcWQNYEPC&#10;QZMHdT6B49CJW+6fCXv/8M119+3RCXfk1C23/OCxm1vZ8RdFxfvgfUeBAYf3xeT3tef7OWe9Hq64&#10;TcvtdHg/Xd/bW7frk/VYfcPPjqstv9Z928LHHEf6eWHW+ozhTKBgToNOwt8jGmu35xLuOICZvwYi&#10;3ob+uw10+ncY3i5X4k3DDvPbSz7mD3YN6/zj0Da4C3/SOwId9zYm/41l+HE29jCBH8/6vaUYfoi/&#10;3vCj5GSPsncEwQzAgECY8aviD+Dn8RfRF9sh/G0b8NuqwQ9m/fzJHamdfKIHoU9O8FiXCH3hDN9w&#10;gkeCHzmhhN86wS/gj3f3Bvhp/PFlXQh+Hn8EP4+//BVu9zz+5v1XuN0h4/hLu5B3bvuze/PuXp71&#10;k+/vvUVW8pNlZCfBnwdgxB87C/En8OPYZ7xXlq3Gl95juyX8kenYdoy/BEDAXxV+ciYvok/gx0+E&#10;NcpPTs/2yUkdNfRxbejjumb6EHtSn5m+2gyf3q2LJ3RY6BPwafTtFXw19DXBF2rCzu6gcGcNQJJ1&#10;e8m6/ag1BtU//dltbe6481fuuq+PTLp/IgB+e3zCXaD/XlxcoxWZlpOdV/S+/MHf3oKC1HjsmHXb&#10;cWf93f3I+ttW1n371vzc7NuF9G0/7+zXUE/fv23dkJ/1XU/17aSu39cLuNOFE1GaP2+ceAL/jRDk&#10;9H39/ennXenHsZLb6u0gbgut37Wlt7GIweZMYICf4E/gZ+EP4ednAek+H3+yd/tiHoI0bviTOyie&#10;ASwiCL6j8UV6ixH+3tJ49O5DCK/tx5d74cu6eAAm+IVdvh59Cn8FAA38NeCX8AcAFPzBLt90vF+c&#10;9fMzfjHBX4gv6RIu67JB8ONLu/g8APNlXSz8MfweUMsMP+o+7+6Nu3zDsX484xdrzPrF7+4l0/Cs&#10;H+LvNtmH8XebHDRDHvKRj2Zuh72i7CXZU5pm/oxZP8QfzvwJABMCDQAKAgWAXyD6RoGfCLU221fs&#10;4gX4Wbt4/WwfvaEIP5zpQ/hp9OFMn57l64Zff/SNCr8a+AR6unGgr7HBoo1puSG3w8FjSDhINRt+&#10;n7YBUoe31fHfefbshbsxueS+P3HL/faHCffVkQl39Az9A+XOA1p5H7uV9afu1ZsPdNs/mdCR9GNb&#10;tznI9PPBmrc9OEBWI+Q1P7/yNs3f908vX4NrOc6uK3wNfdOPoZ+P9TtrneX++Id8P+v3ktymz23t&#10;wrYkbE/K5Oe1rN3IHP9O/53wPc/Nx/DxzylBXVtp+weFx7d/16e0nTVmBT3+uAKAAXEco06DD9GX&#10;wScR7lT2SR8f6b4xGkMkPbb46/rB9f2scLx69/4dwTDij9L4k9m/FzQG8iVdEv4Afjb+wkkeuXyS&#10;B5/gIT2hsTmd7JHgl/GHM38MPx+N+RzjTy7oHOAX8Dca/PhYP8Efw0/wx7N+iz7e5Ts3LzN/c747&#10;ZJ475J9ZcpCPXHR7Npz7IPAT/CH8OHaWhT9OZv5q+GPX6dk/E36IPgt+gj4NP36ybfC7S9rVu3mr&#10;8PO7eeu7ePVsX9vuXUSfwE+jT+An6EP4WejrC78+s3x6hZQEfXuBn95Q6Y2q3viPIxykRskaGDHr&#10;Ppx1W40evt1r+lfp1MyyO3Ry2n1HAPzqyKQ7fHrGXZvgg3PXaCXedDvP6DN997H14P+uv9U3+Rtt&#10;f6vr95x+PlKf2xx4Bvz0bfTvh2Qtl6PW93HxdpJ+TW3p+9YeF/+mXp/9Ot0TftKQ2zbL2NOZUIMa&#10;M4HG9qmZehy6jy8+lvm7HunnIZDrCqGH4MPSMYMegAFxCECPQCN9mw8EPK4bfhyNIZgxvuhwTNLl&#10;sYvGMwYgjWkMQL6oM1/M+ZVE8OP4gs4IQDnDN4fX9QvX83vOEfz4Wn5yeZenNA5zfJavv7QLFS7t&#10;QgAk+PlLu9A4zrt9Qzu+cGHn8C0eGX8y66fhtxHhx//wb4Ef+UNO8sizfuFYP97lG77KbcktePwt&#10;uHmPv3lqzp/PcJfcw/65czdMgs3eCXtC2+An+MNZP40/PetX7PrlWb8zzd2+nfDjB6nBTxSK8OMn&#10;XYUfvWgLftZuXgt+td28iD4926fRV4PfXmb7EH6Ivhr89EqlV0AEXw19FvKs9AYON6KywR93eqDq&#10;kzUQjhpCpxZfsf7u3Ko7ce62+/b4FDXtvj85485evuemb/MU/rpbXtmif32+o/f7Z/Mxhv5dxNu4&#10;sv5O23PC333uWcuJlbUMfuqs56kb8pqtx9c/0+G6vteGPy5tb6CAQet2QwuP59EI4d9KqW2fpJGn&#10;Zx3lci8/crQNrZVAB3X93qdn/moZs39V+HFxvBD84RhipccdTo9NOhzHZGzjr3HDr3Lz3+rxNn6N&#10;m0RjpBS+0aP5FW7yTR678E0ez+O3ePB1/Xw0RstFnfXXt/mvcHsavsINv8ZNvsJt8wl/b+9WnPnj&#10;7+7lr3HD7+6Va/qFb/HgS7uskDX4RI/wFW7ha9z4OD/+CrdwrF843m+JzMItkmEWlxY9/tg28wvh&#10;cLZ5xh+55969YCDZAyrw4zT8BH8CPwt/Gn4465fgp3b3Cvy4VvgF9Nnw4yej4ScvgOHHLwzhJ7t5&#10;h8CvazfvEPi1oU/gZ6EP4WeBrzbTJ+EKo1cmawXEFXRU9HF6o6c3pLhB32t6sOrKGviwIWjRt7XS&#10;9/mZNsArDx8T9u66r48G/H17YtodOzvrrt7kFXeNVm4+C4yWkZfv/HNuezz8na4P2A4y/dw/1/Qy&#10;0+iPBwM/vd70yXocznwdlaz7d2U9l71k/Q3Oum2OtjfQeOCXH8+Dj7ZnKflZW3j7WCv6AH6Ctg+q&#10;AnRQFX4efRIgzwrRR8lsYYE9DMYMq9W1J/SPWT7R4TkB640fe/jn1vhjJeMVjmV5jAv447EvA/BN&#10;KI2RNGZSxXf4JgAS+gB//vt7EwDhK9x2n4dorH72PIzfAYBhTA8ADIdybe/I9/cGAwQABvzJXsGN&#10;zWCGxxvBEOsegOveF/w1bmwN/v5edgd/hy875AGZhFsmn/jIKvd9hD8yzBLBz5tmIeLPw28+2Ucm&#10;wAR+gj+Z9ZPJsy78yayfwA9n/QR+nAU/wd8X/It2+GX0afjxE9Pw4xch8BPdtsFP7+blrN28feCn&#10;0Sfw26EFYchs3xD0IfwQfByuKJysQJK1kuEKu5/w46yNelvWANWWNaB3ZWFF92e+1h1l/c7K+jt/&#10;pue3ubXjLl+f97t8vyP8fXdixn0XZ/9uzz6gf909dvdXt9z61gv3/sOP/n7W4+m/Z/U5wK/2nPHn&#10;Q9rr/duylifMWj73I2u9sSq+ueOPObzNHznjb2B4e6l47Jh1u3FnPT/Muk9IwDcq+vD+GX0Ivybc&#10;6nWjj1Pwi/gTuI0DfjnEXJne5vcJxwwdb/vfvftIqNlyZ6/MuatTD9zEnTV37e5jd+3elltc3XEf&#10;K2MRh+OVHs9knNMzf28IfSkaHxl9ksCPZ/7Cd/ja8ONxmOHXwJ/AL+GPxvSIPw9AGud5vJcJH8Gf&#10;B2D0AZcAGO3g8RddIXsV2RsegNEfbBGxiZyHIGZhv7BjZDKLfSP4Y/No+An+BH6CPwGg4I/hJ/jT&#10;s35sM5z1E/gJ/jT8cNbPw89CnwU/+aNd8GvbzcvJmzIEfvIhaPjJB9c125fgRwvJOOHXF30crkSc&#10;taLhSmut5D//PPz4PklvYK2NeVvWAFy031/HRQ29PafvIzHE+KSP6xML7ptjU4S/W37278uj0+7o&#10;mVl37SatxEtr7t78I3d3cdM9f/HGv07rb3zu6dfe9ftUywWl9WO0PY5eVqzbYPr2Omv57NPQx0jr&#10;i0JckUCP/r+VeR+r+Desx/g5Jv/duO8+ZL0fOut+bXXfl7ZVLVnw40u/+AtMQ3K5GLxdH/gVAKRt&#10;qcCtD/z49lbN4wFpW16pz/Zd0mMDjh06Pv7z7dv3/ljmExfuuvM3l9ylWyvu5M01d/jaQ/fDyUm3&#10;QNu616/f+LGKxyI9XunxLIx1ccavwF8X/MIu3wC/iL8Ev4A/e5dvgN9TQp8P4ZfwF2f94tgviQkQ&#10;gBb+BICCPw1AMQkCUOBn4Q/hp/GnZ/0Efzjzh7N+7C6c9dO7e8VtGn6Iv0748QMJ+obu5tXwkxfd&#10;Z7Zvr7t5nzzpgB/VBT/Mwp8FP40/vZLolUiDj7NW2KKfhh/3txf84SCp04OzHriHZAGi1ij31feR&#10;5Hm/evXaTU3zSR8Mv1segF8eueW+OTHtztG/ku/NrdDyukb4e+zuEAD9e0P3s/4WJ49v/U6S23Td&#10;Ticzh/s5ezjqc9Ph4+CysqflRT0Op5dbD6iY/l3tfvhz6/dtybqEUMNwfStiLEr03774vNPP8Xcx&#10;87Eg6zlaWfflitsRGKzb1MtICzN21m3qIfJq4W5cRpsFPwt/Aj/BY3e0DQUMYn1+V2yHf6bHg/8e&#10;R3ocMMcMiO/Dn+lr2t7duLXkzlyec5cmlt2lqVV3cmLVHb256q7deeS2dl74y7josQvHs3yyRwk/&#10;H+CPd/dyrxh9BfyoBL8m/hB+6Ti/iL9wrJ/AD/AXx3cZ79sAKPjTAET8SQhA8QgC0Jr5EwAK/iwA&#10;yswfe8nCn4afnvUT+Fmzfmy5tuP8vtDos+Bnzfbxk5kyZvsEfvKi9GwfvwGLixl+IuU2+Im4NfwQ&#10;fRl+Jfq4vvCz8HcQ8LNW0lp6ZbfCjcN+wM8ckFuyULCXRnlsvI+OX9O7t+9o2Vx1R87MuG+P3fKX&#10;ffmK/vfrY9Pu+Pk77ubUkptfWHO37664+QdP3OMnL+hf6H+g+zafgzyu/vleQ/TprNtL1u0567aj&#10;VHssfI+7Cvexf2ell0lOlts2+El4e/zZ0PD+et3CGreJz68AXkxuU/xMkvvH8O9z1nO0wvu0PR7+&#10;LicIo+eW/n93TQiGn9Vv0/y9DvFXK8Ev3h7vW0S30dvLHG1PY/VvPsq/T/jDGGuNaJsdZ/rsWb+8&#10;XbfjMSHU95g/fm/5+T7deeYu3lh0l64vuPPXF93FqYfu9MSKO0EIPD+95lY2+KSJl+757ktjTBP4&#10;lfh7w0X4yXF+rxB+atZPn+jB462HHx7nV+CvZdZP4Bdn/Sz8iQ8s/IknavgTh7ThTzwj8Gub+RsC&#10;P5z1E4vpWT+NP4Gfhb8G/AR9veBHT0zDT16EoA/hJ/KVN0TDj988DtFnwU8+mD7wwwWgBr9y1i/g&#10;T3b1CvwEfdgQ/NXgZ62Ybdkrf1neaJQbqLxBDemNPGYNFpg1GFtpDHzO/fjhIy13j92JC3f85V54&#10;5u8bgt+XRwmCp267i9fm3d17K25hkXf9brillW3aWL2njfofzMfbjzTe9pL1+FbWfduyHmP4stG8&#10;fVuyXOZlmJfv9mW8T7jM66zbt1Wsf4g5Dn8XS7N8ldtZf2Pc4d/L0fbE14RfA1OUvo0Ob1fCL/+9&#10;Zvl54N8S5Onwb5jRbfol8NPl3wv0iplA2hZzzV3BtM2G9H/7n9E2vRmNB7WMcUPH4wQ/X/7frY0d&#10;d3VyyV28Pu/OXVt0FyYeRACuuEMXF9zZ63MegU92dotxTcPPoy/CzzzDt4G/cJKHTKz4XhIC47iL&#10;EzD5eD8arzk/btM4zsXxXJJx3iOwA38c4s8CoCCwhr8a/PSsn0x+CfwEf23H+jH8LPxxCL+hs35V&#10;+PGDaPh59Cn48ZPT8GvbzSvwkzdG0Feb7RP48ZtuwU8+rM3N7tk+vYAU8Htezvoh+mrw46zZPwt/&#10;FvrGAT9EHpY3RCHckFobeCtrsJOswVf3lz9bA/rnE2Llb3/7m//fn+k93djYpn8Fz7kf4q7fbwl/&#10;Xx2ddl8fn3YnL9x1N2/dd3Pzq25u4ZGbv88XBt11b9+Hkz/k8ay/N87k73yuWc9ZLx/7ES6j1jK9&#10;l0Z9TFz3fAg5A3R/iNfjK39W1vk3JOtvcY3blo/X9bgJpT7axlCCK6uu33N8m4y6UWr/O/I8zdT2&#10;EsPdvrUy/vLPEH1N8EmEuEp4EkizcFkX8/IuUho3eJwJ6ev7yVjB49Lqoyfu5vSyPwnk3LUFd35i&#10;2Z2ffOhOT4ZdwdfurrvFR3yx5F2PO5714ws7C/40/F4x/Ar8Afw8/mhs1fCLvQQAIgJljMaxW8Kx&#10;3cJfHwBq/CEAxSCIP7FKG/4YfjX8Ifw0/nDWr7bLt23WD+Gn8dcKP37ABvwi+viJ6Nm+GvzkxfIL&#10;5zdgCPzkTdbwkw9FPqi22T5ZAHDB0AtNG/ws8El94Ifo6wu/2u+7wMfhRouzNpLWRt4KB1LMGnQx&#10;a+Dfzyx8dMXYs+L35+nOc3dreslf4Pmbo3ziB+GPZ/+OEQRPzNC/jhfcnbsP3cLSIze3uO7ur+7Q&#10;BvE13feP5vOTrOfBWbdty3qMzynrOVvLySi1LYf4O85apg86Wecau21V1n05uT/W5zY+9TfkOTDY&#10;rNv3fVx8HCmcgFJiS2JcWT/H+DbjgJ9V7e+l1DaTs473q1Wb9ePqs31cBX1cRJ5c928I/IrfI/io&#10;9O0e3Ecaj+h/eUzh584ngKysPXGTM/fdcfpH7rmr8+7czfvu4i0C4NSq3w188fYjN0P/4H3waNvv&#10;0q3t7sXLuoRozMRgHNXww9oAKOFYbuGP6wJg18yfzPoJ/mRiSsNP8CfGwVk/wR/O+rGXNP5k1k/2&#10;qupZP07DT8/6selqs35fIPos+An6+sBPnji/CHlRerYP4ScyFvQh/ORNRfiNuptXPvgq+uLCIwsV&#10;oo/DBRRD9Fnws2b79gI/QV8NfnnD08zeUOb0Bl/CQVQPsm1ZA3+tIffzsND/rbIwNzR+vS9fvPIn&#10;dhw9ezvg70SYAfzdkVsEwGl38uJdd2OK/kU3v+ruLz92t+/RRmHrhXvy9HXxnK2s523drpZ1/4PM&#10;ek59ws961LqWSfw9Zi3fB5FGF0Is75Kur4PSH2Lm74x12iqBjfLPwbhNV/7+9L9yprH0U+r3PgtY&#10;CC9Mfj8q/GqPX/s5/i4l28v43+m29DMNwAC99m2ulAAo0bY6R9tzqD/8uAA7jb5h8Av44/wYQ3+X&#10;n/ObN+/8DOC1m/Pu0Onb7vSVOXeeAHiZAHhmcsUD8NTkqrs+v+HuLW+m4wB1MiZiOGZa4yqH8OMs&#10;/EkWAEfB3zjgJ/gT2yD8Wmf94Ns8EH8y6zc12TzRA+En+EP4te3uLeCH6NPwY/Rp+PGT0vATvX62&#10;8HteP6kDFy4OFzxcKHHB1Qu1LPCCPg2/PugzoxW9C36c3ui0ZW1ArUEFB09roNVZA77VXu6LWTDp&#10;kwU+jJ/Pm9dvaVldcyfPz3r08UkfDMDfHr7lfkN9dzIc+8dAXLq/7uYXqQdP3KPNXdqY/mQ+31oM&#10;Wl96jpXbwWvo06iPYd1vr+nPe5T6Lou43OqsZRuX+XGG0NNZtx+5IWfg8t+3ft4V3a8bfiHEVbh/&#10;/m+rvcz2yWMkrMXw8fXv9e+s8PbpPsa2tDvaPkvGdluyEFhE2359nF84uYPHhfDfjWAc0QjM41HA&#10;H/8v7xL27ys9b/5qttW1DXfuyl0PwJP+TOAld2U6APD4zdC5mUduZmGdxtndYuxDBEo4XuJYyuE4&#10;i+Mvh2PzEPxpANbwV4Of4K8LftasH8feqc36cQw/2eUr+GNPcQl+xqyfwE/wl3b3Xgr4s+An+BsE&#10;P5FmX/jJCxP4iXqXFu3dvDX4yZs9DvjJQoHwCwtPWKAwXOhwgcQFFRdiXLgt9I0KvwQ+WvGtjQVm&#10;b3Ts9MaTswYUHBwla6BNVS6ubN7WKN2+5wH++DckCzI6C3v6NnzZlg/vP7i11Q13njZ+/E0f3/N3&#10;/RICvzp6y/3LDzz7N+OOnbvrpqZpeb7/KMz+zT1yCw9pGXz+2r9f1nNsS/6+9TsrfM5D7zsk6/3/&#10;nNPLbZ+sdWDvyazemLHXs17Q49t03Y5+n2YN6b/L3byh/HPazlDW4/D27+mzXbeytuWWlh+5xeV1&#10;38NV2p5vPXO7L17T9vNDdTula4XauFPb0X7lWUJru90sA7BIxoI9pMcXHJMkGXf8skPv75s39A9g&#10;+pyOnbtNAJxxJy7OuStT9931aUIfAfDkxIo7xgik/71KKHyy/SyNgToLgByOqzje4jiM43MX/PzJ&#10;Hwb+avCTWb8Ev/jtHjX4Cf40/AR/XfBrzPpV4Cf46w0/yoIfzvpV4ccPYsFP0CfwY/Rp+LUd3+fh&#10;R+iz4CdvHqLPgp+FPoHfaOhr7t7lEvRe5wVSJwstgu8DZ0AP0ysfrpj2hoAyNyj90xtLKz1gWAOj&#10;zhpkcfA9iDRQLAjpatjTj8H//yf6jLY2nrgbEwvuyyOTjr/nl2f+viEAMv549u+bk7fdlZsLbu7e&#10;Ci3T625u6bGbu//ELa89de8+/OTfF3nsvdb1+jF924NqlGVhnM9b/j43ZHnuE64jv7S61vm29H3T&#10;/dVso76fxNuh9x8+umfPXxDyNtz1ybvumyMX3D9+ddL9p98dd9+foHGHfra8suFevnpD0AqPhY89&#10;PNr+VQqzjFJ5P739/KVljiEqHHdq8e34M+D/ff3ylbtz76E7SgA8dm7WHTl/jz4vAuCth+7C1EN3&#10;Jp4NzAA8P/GAtn+P3PbOcxpbXxcTInUAhnG1Bj+uhj+uiT975s/Cn8AP8ecBGL3B/hhl1s/a3Zvw&#10;d28uwU/wx44S/HXBT/DXB369Zvz4QUSTXfATnQ6Bn2i4L/zkTdfwa0MfZ8FPFo42+OGCZ0GPkwUX&#10;F2ieHeo7w2etYDprhR413Kjhxrgra+DDrIFW/26v1UCAP9ch5oZUe4zf0+exvbVDy/VD/92+fvYv&#10;HvfHu37/6dBUOPP3PM/+LbulxUe03K8RADfcnaVNP/v3/uPP6Xlbf68rfO2fa9ZzTa+Bz/Qe4Wxv&#10;fKzGY1Z+L1nL5V6z1pNfTrz+d28D9uO18nboBSFg8cEjd3Xirjt76Za7cHXaXb15101O06C4SNv9&#10;9Sfu6bOX7t37sMvRepy+4TZP1+c2mN6eWln3s9srZkPWc5Cs8cRKj0NWPF7xY/Lf5P/PJ0NOziy5&#10;E+dnCYGz/kSQyxOL/ivhGIBnJ1fcb07Oun/z7465/+v//LX73aHL7sFqOBbw7ds8bnI4pnIy1uIY&#10;XIMfh/Dj2vAnHkD8WfBD/I0Lfhp/7CKc8UP4iana4Mcma8IvH+fXhB/M+Gn0afgJ+jT8+Ikg/ESp&#10;FvxEuPyC+cVr+PEbJfBr282L8JMPpQ1+iD4Lfriw+IXoVTv8cOHEBRf/FdMXfZxeufQKqVfktvps&#10;DOT3uGHsEw54Vm0DLA7AfcMBfS/VYCU/1+nb6f7rf/2v/v14ufuSluM1d5w2eOGr3qYIfwTBY9Pu&#10;n3+Ycr85cst9f/K2u3wjnPl7f+mRu7e47r/2be7Btnv15r378affm3+jLeu9GtI4PhvMeo6fS22f&#10;p/VarPT7NTS9Hun63OYg+tOfutfxWtbjcdZtOd7+8HFjm1tP3d35h+7itdvu0PEr7jffnnFfHaaB&#10;6uqMu0M/39h65mcG+z5urSH3xdvWGrINHeW2XVnbdZ0eR/qkxyKuNmbJc+Fx7en2Uzd5+747femO&#10;O3xmxp/wxheFvjK17L48Oun+h//PD+7/+H//0v13/9PX7n/63464w6en3P0VGrufPGuMqZKMtxyO&#10;w4g/rgZAGd8t/PWFn0af7OrV8BP8dcHPmvUbN/xw1k/gZ836mfAT9Gn48R/S8LN28wr8+AUh/OQF&#10;I/zkzcHZPoGfvKkIvz67eeXDHAV+uFDhAicLIS6cFvwQfV3w0yuZtTJaK7UONwpdWRscawPYJ2ug&#10;HFJjQP5rHWR90o9X+/le413D/Px5l8eDh+vu/JV7Hn8cz/7Jrt9/jrN/py7ec5PT9938wir1yC0s&#10;b7rZ+Q23trHrXr/94D8D6+9Y6fdwaOP8DPF54efQN7z/kMcZensJ7zdK1nsg6fdV17nOVX6PP8PS&#10;70cAm/U4Q/rzn/q/bgnfKz4reffFKze3uOKOnb3u/sM/HXb//f/8j+7//P/8T+7/9R++cr/74YK7&#10;fPOue7C2SfD7sfWx+jTkfvh3hjTKY+DnIFnbbMna9qfg6+D4v3EM6RuORXqs4nAs4/h28rx4DOTv&#10;+f2X76+7//TNNfeP3024r0/Qtu/yPXf0/F33n7664v7jl5fcf/jNefefv73ujl9ddJenH7r5hxtu&#10;df2Je777ohhbEX4cjsU4Rlvo4yz4iQH2Cj/xiAU/wZ9MZIlvxgk/wV8f+LHpBsOPH0TDT7SJ8JMn&#10;iLN9Aj9+YQg/fuFcbbavBj+RdttuXg0//IARfrhQIPq64IcLpoW+cc/2ccXKrdIbBs7amOisjRBu&#10;uKyNl/49Zg2SfbMG6HFn/d29xK9Z8PfuzVtaPjfd9clFgt8t9zX9C9fjj/7/l0em0uzf4TOzfvZv&#10;lmf/7q+7uQWe/dtwS6s7bmP7JS0PYfevzvrbe2nI59onfG7le7739x0fT2fdBu+rf1e7jWTdVmfd&#10;r/h2EfXe6trWv1q43v7R+P1BhJ/3XuP3jOH39PlLN3P3vjty+pqH3//lf/zP7r/9H/539z/+uy/d&#10;bw8R/CbuupX1Lffxx5/MxzmIivfhz6O/D8XjqIrPN6a36da2v1EP+NV+LuFYZI1XOJ7huMa3//jx&#10;R7eyuuGm7z5wx8/NuP/w28vu3/6XS+7f/+6q+4fvJ9z3p2fd8Ytz7uLEfXd1OuwKPjnx0J26yReI&#10;fuCm7q25xQcbNFY/b6CPw7G4L/oEfIg+hJ84oQ1+Yo2h8BP8JfjdHw4/wR8bS+CHs34afoK/scCP&#10;H1TDT9CH8JMnKvBr283bBj958wR+8gZr+InG+8AP0Yfww4WlC31cF/wQfV3ww5WMs1bEYsWO6Y2C&#10;ZG1AJGuDI1kbKqvmgFevvBzJ3pMTMKys2+B9ddbz3Wv8WW9tbruZ2WX31dEp9+Vh2tDRv3blu37/&#10;5RADMFz0mWf/+Ng/nv1jAN6dX3ezi5vuwSNaVndfd77v+vf7WZ+/ic9taMVjVc4CH3fWMjFq+Lh/&#10;/rP9PlnrnNR1W55Z0z/T6cfYr/C1ttXn9rxN4jN2Z+ceuKNnbnj48Wzf/+H/9u/c/+P/+1v3m+/P&#10;uysEv9XHT9yPP+XjYceZPM/9zPq8JL2NlqxtuzUOjCs95uhxiZMxC8cz7MOHj27i1oK7fuOOW5i/&#10;77aebLsHKxvuxuS8+4evr7j/9z9ecP/rP19y//Hr6+4r2i4ePn/XXbq56K7TdvAioe/0DYIg/e/l&#10;Ww/cjdkV+gfBinu88WRP8EP0cXuFH7ujC36CP4Sf4I+tI/AT/An8OPaS4I8NhbN+Aj9rd28b/LhW&#10;+CH6LPgJ+jT8+InUdvP2gZ9o2IKfvKHjhp+gD+EnC08b/Groe/fOnu1D+CH4JFyx9Mon6ZXU2ihw&#10;1gZEsjY6krWx0lkbzbasAXKUEHLjzPpbbVmvEZPb8Gf6bOepB90h2rj95gfB37T7lvD3O3/ixy33&#10;z/S/R87Muit87N+dh7QxeET3IfwtPHZzD3fcIsWftf4748z6nDHrPtKQ23K12+LPdXi7cac/33Fk&#10;/R3Oem0HVdff18/1IONtz6s379w9v6v3hvv3/+Ww+z/9m//d/Tf/3f/i/s3/+i/uX7476+G39nh7&#10;bPDTr3+/0ttYnbWN5qztulQbA6yf6fC+bVnjD45RnB7DZHybvbPsTp2/5c6dn3AXz193l89fcw+W&#10;lv3YyZfrWVhYdt8dv+n+7T+cd//2Hy+6f//bq/QP4Un3zalZd/bavLs5s+wuTS67szcYgsvu6q1l&#10;j8LJmQdu9dFmMRZzY4ff9jD4If664CfGqcFvfi7g7+69DD8968fGwlk/C36Cvz7wE/wV8EP0afjJ&#10;H0P4MfoQfvLE+UWIZgV9C4ujHd+H6DsI+OFC9v9n76/jrLjSvW/4eZ/POTMTF4K7awIECUQgBAhE&#10;ibtP3D0hJBAIwd2aNuimu4F2d3elaaRx18hMMnLOfZ/z/vN7rt+qWnuvXV27aSQ688f3U3tX1S7b&#10;Vev61rVqrdJ3HP7E7+fK9rld1G4FiMat0DFxK7ScuBWgZ8ItMJ4N/0tchO23AP+3k8eOY9fOvUjN&#10;qkbopmK74Qc7fLZe98Zn/4JEAJn9S81m9o99PO2W62AvSit3oLrhkOr7j9W/zCKpY+KyrpbiPL5n&#10;wu0//am5EOddc7jtZ0tpbnlu084F/s/ez77HwoezvH4vNOY2nw9c1rff/QV1DbvUM35L1m7Gu58v&#10;x7Nvf41pc4MRHJmqnvHbs/+oXFP/OOt1u22vHnehMctUjVt5fCbcyneN2/xng9syNWaMccYgE2fM&#10;IoxlB/YfQUJaKdIzi5EuEp+Rlofs1GxkJoloJKRjuwggW/CyO7R9e/YjJaMcS0IyMVckcGFwNgI3&#10;FWFDUiVS8+tQWLENm5LL8Oonq/HEa4vw1JtL8d6XocgprMVuEUC+u1fHaI35Pl9T/Jzy15z4uUmf&#10;Fj+n/F1w8RPoSM1V954p42dm/bT4afkzxc+Z9fMrflyQU/y40jOJH3dAi5/eOTPbZ4qfme07W/Fr&#10;ifT92sXP7SIzL0aN20XrdpFr3AokE7dCzMQsNFuKGTDPBzeB+a3A/+Wbk6ewZ9d+5BZuUf39aflj&#10;9o8dPrO/P8ofn/2LS6tW2b+aGmb/9mJrwz5U1O1F9dYDaNx7DN99/6P6P3zX8/9XrYt9Mac3xe04&#10;/xy4nSc/JW7bcD64reNC47z2/HIW1+8vgdu+ucF5v/v+r6jftlukodASvy+W4+m3vsanXwcicEMK&#10;souqsfcAxe+fMr/7ctzgss+mnDtfzHVp3MrjM3E2ZXtLcS7TxC3GuMUijRmzNGygk5xZjozMEpGL&#10;YmRmWOKXmpyN5IQMpIr4pcanIl0ksK66DkclLjPeHjl0GMWl9QiMyMOyddlYHJqNVZEFCIktRRJb&#10;BqeU47MF0fhsXhQ+m7MOc1bEIjqlDEVlW7Fn30GJ6cclTlvxWsduU/xIc/J3tuJ3NvLnFD8tfxda&#10;/LT80cuc4qflzxQ/Z9bvnMSPKzfFT2+gKX7+qnm58/7EjwfNFD99YE3x09J3vuJnniT/auLnVoCZ&#10;uBWozeEWMM8ZF2n5NaPFyxzH4//N6W+wd89BFJTUK+lT8pdoyV8Eq35F+lj1GyoSuDG5Cum5dSit&#10;2C7XyB40bNuDqro9qN12QD3/d/T4N/jrj3/3Wd+ZMLfHietxd8Htt2eD2zJNfvJz6Txw2za3a0Xj&#10;Nn9LcVvebxG3fXOD8/71hx+xY9c+pOWUYmVoLD74chWefGM2PpwVgIDwJGQVVmPfwaNS9v3TdRlu&#10;cLm89ljGqnL4L39V5SnLypaUe83hLEPN5fHNPm7TzfL458IZI0zc4gpxxh8nZrzSnDj1LTLyapCW&#10;VYaMLJG+zCIlfumG+OWkZqFQXKKATpGRhZyUNNSUV8hN8W4ck7h8UuLxtoZdSurWRuVhqUjg8rBc&#10;BGwsQkJmtZSRRQiU8VFJZUjIqkZqXh3ySreiuLwB+/YfxsFDlkj+2sRPy5+b+Gn5UzWgtvyZ4qfl&#10;jy6l5c+tqtef+JlZPy1+ZtbPR/z0RDfx40LdxE8baIvEz95JU/x4MLT4aUNuTvyc2b6Wip8pfW7i&#10;p0+aloqfKX3+xM+UPqf4OS8gtwvNeWG6XcTE7cInboWQxizM/OFWqPrFJWieK27y8FuE4sVjzfPj&#10;oBRQZSJ0camV2CB3tNa7fq3n/vTr3iiA6+PKkZBRjfyirXLt7FQCuEWo2rJPBPAgtjZKIffNX/HP&#10;//rvJpLnw/82L30/N/7+X3O8G+a8zeH223PB9dx24HataNzmbyluy/st4rZv/mAV7v4Dh5FVUIE1&#10;6+Px4cxVePy1WXh3+kqsWpcg46tUP358a4fb74lz/SwrWd6yDD96RAL7YcaCo1J+f6fW55y/pTjL&#10;UH+0ZF638vpC4RYjNM6YonGLP06cMev4idPIK96ClIwyEb9SZIr4ZXnEL1/ELwfZaTkozs1HUY6I&#10;X1Y2ctMyFFnJIh3xKSjOL8SOhm3Y3bhLJPAYdstNQE7RFkQmFGP5+mwsYRYwogBRyVaXMOkF9er9&#10;wNkl29Qwr0QEsHKbunnQAmhyLuLXnPydm/h5q3ud4ufM+tGX/GX96Fim+Gn5uyDip6XPTfy4cDfx&#10;48aY1bz+xE/b7W9N/LT0+RM/LX2/O/E7h7cquAXTs8EtqP/W4bH8Qc6HI4eOKplL4V1sjPXcn274&#10;wW5f+MYPVv2y4UdUUiUy5c6Wsrilfje2NuxB/bb9KK/di+pth7H/kJyzIoA8Zlr2/vcM1bz/SjBj&#10;7Dy3TNzO3ZbivE405jxu69SY85m4LfNCwK5m3NZHms57ftvhXP6ZYDnFB/8LSmsQHJGMT2YH4AkR&#10;vzemLsXy4FhkFFTKuX5MlXNuvzfXzXKNZSvLcMreoUOHsWf3HmzfJjFm2w7s33dAyu7v1bLM37UU&#10;Zxl6IXCW2ZqWzmdixgQ3nPFE4xZ73DDj1TfffIuK6u2W9GVS+kqR7RC/rPRckb4ClIr4FeeKhKRn&#10;Iy89CzmpmchMzkBaYhqyUtKRLeRn5aC2qhaN4gGHDkgsP3gYlVJWpuVUITAyFwuCMrE8LA/rY0sQ&#10;k16FjPwt6u0gmSJ/WUUigKVbUVa9Q71D+NDho03Ez03+tBu4yZ92iZaIn5Y/f+JnyZ+V9aP4uVX3&#10;avnzl/Uzxc8t66fFr7DQvYEHva5F4qelzyl+lL4ziZ821fMRPx48Ykqfm/i5SZ8WP6f0OcVPnxym&#10;+DWX7futiR9xFiAmboWbE7fC9ky4BbuW4hbEfw/wWPJ/Py5Bbtu2PcjOr8X66GJExFqdPVP+NiaU&#10;IzxWxC+6FIGbSlX2LymzBgUlDeqdmKrl79Y9qK7fj6r6A6jbeRQHj5zGD3/7h+s6/9VxO780buet&#10;E+e1QNzm07itx4nb79xosm6zn8BmcFvWueK2/DPhtpzmYDlEiais3YbwmAx8Pi8IT77xFV7+aCEW&#10;r41Gel6lerMDX2vm9nu9Xi6H5ejxY8exe9dusJVkdaXEoOpaVFfVqPegUv6OiBSwr7mWln9OdNn5&#10;a8BZ1rvFBhNnPNG4xR43dKxibNu5cz/SsiuRllGKDJG+LEP8MkT8MtPzUZRbiNI8Ib8QuRniExk5&#10;In7ZyE7NQnpSpkhfBnLSMkUEM2RcpoihSKHMk59bJBJY44ndjbsOoKisHlFxhVgYlIFFodkI3lyk&#10;bo7T8+uQW7IVGUWUwK3qc0mV3Cw37JIYf7yJAB4/7hVAU/60+Gn58yd+Wv60h5jip+VPu4spf1r8&#10;dNbPTf5M8WtJ1s+UP52UM7N+2t/ock7xM+XPVfy4AKf4aekzxY8bZYqfNtaWiJ8+KC0VP23dZyt+&#10;pvSZ4qelz038ziR9v3fxI24F7plwC3rniltQ/63B/eBx4Tt+eZ7tatynOntmtW9YTInV6CPJyv5Z&#10;DT9KEbS5FMEigZuTK5FdsAXlFdvl+tmFhm17pWDbJwXcbtRsP4KGXUdx6pu/qAyt27r/VXCeN83h&#10;PF/daMm18D//1335Tpy/O1fctsmJ2+8uJG7rNHH7jT84P0Vs2849iE3Ow1dLwvDMW7Px/LvzMG9V&#10;FFJzykX8jks55xU/5/pYlrFMZVUhs3uVFZXIy+UzZqlIT8tASXEpKssrUb+lXmLLLrn+Tqvy1Lkd&#10;Z4OzLP25cSvriVt8cOKMK8Qt/rjBWMV3J6dlUfrKkJ5pS192iQytZ/wofgU5hSgrKBLpK0JeZj6K&#10;c1jdKxIiYpedlo2M5EwlezlpIntCVop8l2FmajbSU7JRKPLHanrGW8Zhxmtm8rZt34PEtDIRwHTM&#10;C8zAqog8hEvZmZ5bi5zieqQXbkWWDHPlZrmwvAFb6hubyB/R4ucmf9oh/Mmf9o9zkT+d6PJX5UtX&#10;cpO/5rJ+xFnd68z60ev8Zf38ih8XUuQifto6/Ymf3nhKnxY/vZPcYe68U/z0geJBa66a96cUPy19&#10;v3fx48PIboWaE7OAbCluwe98cQv2vzW4H/wvv5Vza9/u/aio3KYyfuujrTd96KrfCJG/MMrfplIE&#10;bGT2rwIpWbUoLt2GmtpGuW72yTW0F9Vb9qB0ywFUbz+M+p2H1P/ltt7fG85z41xwO2/dONO14LZs&#10;jdv8FxJz21pKc1W/Z8JteW64/dYfbLix/+AR1cBj4eoo/Pm9uXj27Tn4etkGJItUmBk/t3WxrKT0&#10;NWxtQGlxCTJE9qI3xSAqYiM2b4xGZkY2KkT86mrqsHNHIw4fOqLKY5aB5na4LftMNClTfw5cynkn&#10;bnGiOZyxhjjjEfnrX39EvIhXSialrwyZWWXiDLb42dW8udmFqCgqQXlBMQpFAItzxB+y85GfJS6R&#10;nSdylyOyl62qfgk/K/kT6UsT6ctOz5WycZ8n1nLI+Mt4rOM0n9ksLqnB/DWpmL06FUvW5SBUbqDT&#10;cmuQVVSPtAIRwEI+DygSWFwnwrjbIX/erJ8/+XOKn1P+tI845e9MVb4tyfpp+TOzftqxzKyfm/g5&#10;s350ueaqe/8fU/qaiJ8tfU7x4wacazWvKX76wLRU/M5W+pzip6XPR/zspuE/RcbPlL6WiJ/bheh2&#10;wRK3C1/jWnDYmO/a9IdZMJ4NbkHwfHETgF8rZ9pm/jffyblzcN8hEbmdUphWKvlTff3ZDT9IuN3w&#10;g/IXuJmdPlcjh9m/yh2o37pbriGRv7rdqNyyD+UNh1C77ZAEylPy//6f39wxM9HH79eK2/nOd0w7&#10;x/+s8Jlc4UJdw06cy20Ot9/7g2XRqdPfoqRyCwLC4vHmp4vx9JuzMWPhOiRmFFviJ9eL83dcD8s/&#10;lueMK0WFRUhKTMaGsAiEBIVifWgYNkZuUuPKyyokvjRi/779In6H8d2336nfNret5v60FH8tey80&#10;znL+bDHjhxO32EN+/PFvSEgtU123pIvwZWWL9ImsK/HLYlcuRTIsEukrRXmhyEheMQpyipAvIliQ&#10;XYCCrDyR8lxkCaz6zc+0hjkiepTBdCEjLU91+XLy5CmfGKtjr5ZAnaQ5LcP6+h0I3ZiH+YHpWByS&#10;hTVRBUjKrEJ6Xq3qGDqrcAsyBTZE2SlCSWnULmD6gSl/2iXcBPBMWT9T/LT8NSd+Wv78iV9Lsn7F&#10;csPTXNbPFD+n/PmIH2d2Ez9K34UQP73jbuKnD5gWP31Qz0f8jh//aZ7vIy0RP6f8/SrEz1FoueFW&#10;IDaHM0BeKNzk4NdMS7ab/8Ff5Zw5cvAIttbvQkpWtXqvb0Sc3eULq36FiPhyT8MPCmBkgtXpc3FZ&#10;g8r+seEHBbC8ehfK6w+iWuRva+NRfPvdD6r1r7kdervOF3M/fgrc1vlT4LZuE7ff+OMXF7+fCbfy&#10;wTPuHLKJ/B3LvB2Ne7ExPhtTZ69R4jd1TpB6lduBw8dUWeb8Ha8flseNInSUvsT4RJG99QhYvRaB&#10;AUGICI9U0peXmy+xqVpiyy4p/0+ospxdvLDsNPfBiWefLjBmGXwhcZb9/nDGDxO3uEP4ZqrsvBqR&#10;vjIlfSrTl1MmvmCJX5aIX1ZmMYrzS0T8xAtE/IpyLfErFCh+WRl5yE4XCZEhJTAvk1W/HJeroPRl&#10;ZxVK7N+rYqkzzur4S3RMZrxm7GYcb2zcIzfQpVgdkYPl67OwIjxPbpTLkJRVg9TcWmSI/KUX1KGg&#10;ZAsad9MhDrmKn1P+mhO/pvJ37tW9Wvy0/J2N+NHJmsv60ev8Zf2aiB9/9FOLHw+EFj99gH4a8bOk&#10;zyl+WvrOVfxM6ftXFz+3YHiuuAXh3yP8H9ji99jR49ixfS+y8+tUa1/93N9m+7m/SJE/9vkXajf8&#10;YOfPcek1yCvciorK7XKN7cI2EcCaLbtR3bAfpXUHULP9MPYckjvnv/IF99bzf27H+lxw7sfPhdu2&#10;nCtuy3fD7bf+aO66cJt2wRDpNLejpetz/sbEbf6fCl4H7Ag4J78c85aH44V35+LDmQHYnJwv4ndc&#10;lWXm/CybfvzhRxULykrLkJiQiHXB67Bq+SoErlmLqIgopCanobCgWGJRncjhLokNR1Q5zrL0v+WG&#10;6Ezlm1kO/lSY5fH54iz7/eEWQzTOmEMYr2rqGpGcYWX6MjzSp8WPz/eVoCivVKRPfEDEr7TAEj9S&#10;nFuE/JxCEb985GaKT2TlozBbhEQ+UwKzRAaZCcyU6VvqGjxx1YyzxE38COO0FsBTEtMPHDiI/OJa&#10;bIgvxtoI9gmYgw1xxYhJr0SqyGuGyF+aDAvL6rF9p3jF/gPiCJYruInfmeTPV/yar+51ip+WP3oR&#10;cYqflj+n+Gn5o4MRU/zMrJ8Wv+aqe13Fjz92ih+l71zET+9cS8RPHzin+OmDfa7iZ9Xvt0z8zJOL&#10;/Fv8zoxbADl73APw7xUeZ54TJ4+fxO7G/SgqqUd0crmq+rW6fLGqfnWff5S+YHb7El2GyMQKpOXU&#10;oqRsm1xvjXKd7VaNPypqdqFy6wHhILbuOopDxxjw/qnW537MvTi379eM2/YTt3n/V84rt3n9Ir9x&#10;Hf8z47m+DLk7m2vOnNfEbV4nbr/7qWAZ17CtEUHhiXhz6hK8N2M1NibmqapelmV6Pl4vnJdVtmy0&#10;kZKUojJ9q1esQlBAIKI38bm+LBHCcmyt34Z9e/dLmX9SlcEsL1taruky8JfErdw+E84Y4IYzhmjM&#10;eKPZtecw0nOqRfrsKl6P9HnFLz+3BJXF5SgX8SsrLBMJLEFhniV++TlFyMosQI6QnyUukVMgMlio&#10;nvnj+3wpfuz+JV/EkXJuxlMz1priR8zYrGM247iK6xLH2Tl0Td12JGdXyY10gcoChmwuwCYpWyl+&#10;afm1SBcogJU129C4a4/HI+gQLc36nUn8TPnTvuMUP2fWj95kZv1M8TOzfk7xM7N+P7v4cUMvtPjp&#10;g/tLiZ8+2cwTkZgn6blK369V/NwKw5bgFkDOBdfg/TuFx43/++nT32DfngOoqt6BRLlDXRddjA2x&#10;3uwfh3zjx/pYb8tfimBsWpV6NZyV/dst19lubNkqAli7B5X1srxth7Fr/wkcPPqNWpfbNvxaudDn&#10;hLm8f9M85nX9c3BKzv/kzCJMm7MW705fhYi47Cbix7KLZXJdTa0lfSHrlPStCw5FQmw8CvLyUSvT&#10;dksgP3bsuCqbWU6eT5nWHM5y8+fAWZY7ccYBN5xxhDhjzt79x+w3c1D6ypGVXW5InyV+uUKpyB6l&#10;jxm/wvxSFIoIFuQUIy+bz/0VKunLFSh8ZQUUQhlH6dNksop3j0881Zjx1hQ/ouOzjtlEx3EtgYz7&#10;Oxv3oqh8K+JSS7EsJB2r1mcgNKYQyVkVSM6pQpIMc4tq5Ya5QdzioF/x0/JH//Anf3QWf1k/U/ya&#10;q+51ih+hX1VV+lb3tkT8yDmJHxfiFD+9Qi1+aqMM8eMGt1T8KH3/Fr9fn/gRt4KuJbgFkbPFLWj/&#10;nuE+83/mi8wP7T8k104jUrOrsT6mRFX9MuOnG32ww2f2+cdn/4JF/tj6l/3+ZeTWoaR8u1yDO1XH&#10;z6Sufi9Kq/egYuth1Ow4hL0HT+Db739w3YZfI87zgpjT/ld/d2T09DxOzHnOlvP9/flx4fenpbhd&#10;22e6zs3ftBSWWVvqd2BxwEb1+rYNMVn2M35WC1yWSSwfd0uMSE9LQ2hQMFYsWY6AVWsREb4JiYnp&#10;yM0rkVhUj8ad+yQeSFl/+nspk3/Ef0lZ+T+/4HOYzrL1fHArz91wxgMnbvFEx5tDcuwyc2uQysYc&#10;InyZSvpM8StVFBdYmb6K4gqUFJShWMSvpKBUiV9uVhFybPEryStCZXEJSvJlnHyn8GXLMCNDBCWv&#10;VMVXxk4zphJnzNWxmJgxujn50wLI5/qKS6uRW1CJVevSsSg4DSHRBUjMFAHMrkJ6fg3ySragpm6b&#10;j/iZ8meKn1P+/Imflr8zVfdq8dPy10T8BH/ip+XPFD8tf27ip+XvZxE/bbfcWe74mcSPB/JXIX7f&#10;2ieb4yQ0T9B/i58Xt0BwLrgFut8z3Gf+bzy3jhw6goatu5CVXyeSV4J10SWq3z9m/aISrA6fI0T2&#10;wkT+QkT++OzfWiEiUe5eC61+/1j9a8nfbtX4o6rhACq3HVavfjt85BtZ13+7bsevDX/nhXO8ifl7&#10;E7d5m+N//9d3Wb7T/C/T/E3zNP2tE/fftRy3Zf4aYdlx8uRpbI7LxBfzgxAh4nfk2En8l5RXfFSB&#10;5eCpEydFKHIRGBCKZYuXY+ni1Vi2Mgwr1kZLME/GqrAsrIzIx5qoYnU9hMSUq07RNyRUYnNaLeIy&#10;6pCSuwUFZTtQs1WC96GT+EHKZbaEd5ZjPzVuZW5LcCvP3XGPCyZuMeXUqe+QJ2VIiggRM30ZIn3M&#10;9uXmEq/4FeWLBxSKhBQRq5q3VOSPVb852cUifZb45WYVqExfRXGpauVL4csS4WOmj/3+Me6a8ZOY&#10;sdWMueRs5c8UQPoAq5T37N2P6LgcBEZkYGlIGuYFpGKFnDubU0qRXViLhPRSlFbUKddoTv5M8XOT&#10;Pzfx0/J3vuKn5c9N/Mysnyl+zqzf/+ORvlzfFr1cABfoFD+9Yi1+lD5T/LjhhDtjip/eWTfx0wep&#10;5eLnK30XUvyIeVLpE808Ac2T0zxpfy/iR9wKrDPhVqhfCNyC2u8RHneeR3wTwY4de5FTUIcwyt/m&#10;YhG9YkTGlaqsH+F7f3XLXz77x5a/DHh8529x6Va5Hnegtq4RdVt2iQDuQUF5owjgIdRsO4T6HYfl&#10;ZuYHz3/mti3/5pfn9/bfmNe0EwpeRdUWhEbEIzYhE+vDEvHR1GV47JlPMfGeV3D/Y29hzrxVWLV8&#10;NVatXIvVARuwOiQOK0NTsTI8GyvC80X8irBiQyFWKoqwWr4vCc3F6shixSr5vjysAGsii+RaKVHP&#10;y4bJTVR0ajXS8upRVb9PhPMb/F3KXUqnsxzU22qOO1fMsraluJXnbrjFBCdmLGGc+etff0A1G3OI&#10;9FH4mOnLZqZPSR+HIn1Cfl4ZigrKUSrixyreYhG+EhG//JwS5DLbl21n+4SyghLUiiMw66ekT+B4&#10;9vvH5zDNWGnGUWLGWDP2Ejf5I075MwWQMPbTA+gK9XVbUCjblZ6Sg8TEHETHZyMkMgOLg1OxNioX&#10;SSK+23fs8kifFj9/8qedxS3rp13HX9ZPu5IWvzo7gUanoltp8XPKH51Mi58pf6b4uWX9fMXPlj6n&#10;+GmrdD7fdyHEr7GxqfjxwJ1J/PQf8VOIn/NksqTv7MXPlD5X8XNI3wUTP7nbcysMNG4FShPOsbNX&#10;syC/oLgEkd8rPP6qu5dDR7GtYTcKSupF8koRKvLHDKCWP4qflj9W/7Lql9k/sinZfvavageqa6zG&#10;H7VbdqOybg/K6vahdjv7/juIXfuO48e/W+9DdduWf/PLwfP+t/6/NLmOm2B15Hzq1LcSZHdjTeBm&#10;vPDKdBG9lzH0pkfQd+i96DnoDvQbcgem3P88Pps6AyuWByA4dDNCN6QgNCpbbooKERpdrJ599SI3&#10;Szbs4DdEpodGM3su15EMAyML5HqR36jv1m94A8XHJsLjK7AxqVJksApZhdtQt+0ATpyS8v8vP+KH&#10;H1ke+3YAfVY4y9mzxK08d8M1Lhg4YwnjzN59h5HIFry29LF618r0afkrQ55QmC+yVygOUFKBApHA&#10;4vwyFOSWIM8WvxwlfkUoVdJXjfLCEiV72Zkig/Y0VvE646UZR4kZY4kZf7X4OeWvJeKn5U+jHYG+&#10;oP3h6FG+8/mguMkucZWdOCjecT7idz5ZPy1+Wv7cxE/Ln7O6l053XuLHFTjFjxuhxY8baIofN15L&#10;X/Pi563mPR/xo/T9JFW99sllnnTEPCHNk9U8kX2lr6n4OaXvgomf4FYYaNwKFDdcC64z4F64Xxjc&#10;AsvvFR5/njcnjp/A7l3Wmz5ikivUM3989o99/vHZP4/8xVnP/qmqX4GZvw12v39lfPavdqdcl7tQ&#10;K1TV7UbVln3We3+3HUJJ7X4cO/mtCmqe5+b+zS8Kz3deT7xe3ab/GnFer83BfePzdzt37kV0bDpe&#10;f2smxk16VgTvbnTtPwFd+o5Dlz5j0aX3LYrBI+7Ak0+9gg8/mIZp0xcgJDwJ0YlFiE2tQFxaJWKF&#10;mBSbVJE2GRJ+5zAyvkS16twk1xCvF/aXGRZbLIJn9ZnJ8ZrNNvwcnVKliE2rRnxGDbKLJEjvOIij&#10;x7/B8ZMSF2Qf+B+15K0ozvL1XDDL8eZwiwkmzlhy8PBJJKRR+iqV+GXZmT4TCmB+HjN85SgrqlCZ&#10;Pn5mdy55In65FD9W84rcsUVveVEpqkpEFHPthh5EpnGew4ePNomXZhwlZowlZvy9UOKn/cApfton&#10;iHaMCy1+Wv5M8dPyp8WP6MSaKX5a/rSXOcVPy5+b+Gn5ayJ+lvQ1FT9K369F/LT8/RLi9xdinJDm&#10;yWqeyKb4WfL3KxG/Fry5g7gVXmfCrZC/ULgFm98zPJ48T06fOo0Dew+KtO1UnT3zeT92+aLkzxY/&#10;PvenG34wi2E9+8euX8oRn16NwpKtqsUwxY9Vv8z+ldWw5e9+FIv4FdfsQ3XDQRw/9Rf845//5bo9&#10;/+bng/89r0G3aefCT30Ncdnc3v+Sc4fo8kOv14Rl2pYtO7B8ZTgefvxtDBx2Fzr3HosOPW9E++6j&#10;0K7bSOEGg1EYNHQi7rn3KTz8yIu4497nMXfxOmTm1ap3WecUblHPw2bm1SHDQL3BIbcWqTm1SMmu&#10;RmJGJZKza5As11CCiGKcCGJCepWMr0aShyokZcpQSLSHJslZ/H2NuqFKy92C8moJ8PuO4YCI0/d/&#10;afo6OBNdrp4vzvLcDbeYYGLGkf0Hj8uxKJd9sqRPZftyK7zSZ0tgnkhfQb7IhkhfSSHFz5LAAiV+&#10;bOVrPd+Xn1MsYliK6vIKlfVT2T4lftYbPmpr6lVsZUw046UZR4kZY4kZg/2JH/m9iJ9b1o/OZWb9&#10;6GNO8TOzfqb4ObN+fsTPssazEb9af+LX4BU/vcPnIn76YP/i4uc4Ic2T1TyRSXPiR34K8XMrCEx+&#10;SvHTuBX458u/YjaK+83/+rtvvsXhg4dVow929kzZo/xtUJk/LYDlaqje9ysCyFe+8a0fQSKAUUmV&#10;yMzXVb87lQDW1u1Gec1uVNfvQ2GVUG0Nt+06rIIY/0e3bfo3Px38v81ryG2elqKvm58abivLHZZn&#10;VjG2fNsAAP/0SURBVFBma9of8Lcf/ybl1z+tMoevlfu//yM3zX/BkuXrcN/Dr6LXwPFK9Np2HYG2&#10;XQQZtrGHbbt6pY907n0L+g+egOuGTZbf3YaPpy1GUelWlFVsR3nldpSWb0NJWQOKSxtkfAMKhQK5&#10;2Sko3oq8onrkFlIMa9XjD5TFjJxq9T0xvcIWxloDSyJNsmzUZ7n+1He+Fswmt0hurOSa2rGLr048&#10;KWW59fiEL+7l7Fkj5bezTPeHMzY42SPSyh4EUrMqRPqsZ/uycyh9tvip1rwifXa2j8/2sZqXAkjp&#10;K8xn9a8lfdbzfSIfeSWoKC5T/fsxw0fZI5TCkuJKicsnPLHRGS/NWOqMs2YMPhvxI//q4ufM+l1Y&#10;8ZONdBM/7phT/HgQtPiZ0ucmfvrgmuLHP8Gf+Gnpa4n4mSfHuYifeaIS54lsip+b/P0i4udWmLjQ&#10;tOBqOW4B4kLwryp//N94vh09fEy96aNIglp0Mqt+SxEu6KzfRnb4zOyffLeyf2UIpgCK/IXFlyM5&#10;i50+N3jkr45v/BABZPaPWT9m//Iq+BYQKdwOn5bz4N/y93PB60Zfd+pcd5mnJZjXy88Bt/kfUnZ9&#10;J+XlsaPHcOQwgyfL3JNSrkoZKrLH970elnP36RfeR59Bt6Fd15G25Onsnghed2b8hB43oUPPm4Vb&#10;0KHXGHTsTcaiU5+x6Nz3VsUrb89CUXEtttTvUtRuaVRvmaiu3YkqObcrhYrqHepGp4xiWCFiSDkU&#10;isu2KTkkWXk1liBqRBTzDfhdIdPyi+vlc71cOxK8t+1G/RZeQ7Kuqu1KQgtLrOmU0a3b9qFx9xGc&#10;/uZ7de3qctEsX88HszxvDrf4oNm7/yjScmqQQumzxS/LlD5b/HIpfsz2UfwKK5T8MePHlr0FDvHL&#10;E8qLykT8RApVC19b+rJYBVwssX+XKsd0PHTGSzOWmnGWmDH4TOLnlD8d77X8aR8w5c8UP1P+tGMQ&#10;LX5O+XOKn1P+tPg55Y9ORFSCzJY/upOWv7MVPy1/pviZWT8f8cv1I35cgFP8uDJT/LhBP5X4mdm+&#10;cxE/p/QRU/pIS6SPmCedeTLy3Y/+pO+HH3ylj/wriJ9bcLjQsO82t6D3e4X7zGP7o5xXfO/o7l37&#10;1HN/rLIKiy7GeoFVv1ZHz6WKSGb+7IfdgzeXiPyRUmxOrlRZEAYsVvnydW9VtbtU9q+sZq/I3z7k&#10;VuxFiXyuEgFkdxdu2/RvLhz8f/U1p85vl3k0+hr4tcDtpvh9I+Uo36rBPtP272NZLQHygATLQ0eE&#10;o3joiTfQ57qJStw69R2HznyWb8Dt6DpwEroNmizciW7X3oXu196N7tfdjR5C98EWPciQezw8+NSH&#10;6vVhO3fuw87Gfdi+Yy+2yQ1Rw7Y96h3W9Q3syJzdGRlSKFRpMRQppAwyU1gu14GWQ1Im11WVyN0W&#10;+d12EbydsuxdO/di5/Y9ctO1R77vke970CjDHdt3Y3vDLjRslXVQNGU5XLaCN1dybW3dvh/HT3yj&#10;ymyzfD0X3MpzJ2yN7BYXTA4cOo70XL6DtwJptvhR+rJN6bNhto/iR+mj8JUVV6hMnyV9vuLHd/by&#10;tW2s7rWe97Pg59qarfhWYqwZD814aUofMeMsMWOwGZvNmE1aIn6m/GlPcMqfdgpT/lqS9fMnfm5Z&#10;v7MVPy1/LRU/+pxf8fOX8futiJ/5B52r+BF1whgnkHlymSed84TUJ6p5EhPzBNf8VsTPFLmzwS0w&#10;/By4BchfC+Z28hixjy3+f//4+z9UddgPf/1R/fdsOX7w0DE5D7+X8/E7nD71LU6d/AYnT5zGieMm&#10;p3D82Ck5x0/jqAyPHj0l5/5JD4cPN+WQwWGZ5+jRk2oZtfV7UF67Wz6flmuFfCPXicXJE98qTsm2&#10;fPvdX1X171/lZobnrT4v9fnk/e/1fvM/+XX/L78WeNx43ZrnyW8J/v88f73id1CJn5K//Yfk+2FU&#10;19QheG0wPnp/Gh5/7AU89PDzmPLQn3H3g3/GnQ+8iEn3v4gJU17Cbfe+hFvveQlj73oJN9/5Ekbf&#10;8RJGTXoRI29/ASMmvoDhwrAJz+ORF6YhR2Rk396Dir17DmLP7gOqIdSuxv2qE2dKIbtE8grhbtTz&#10;zTYig3zOtUwkjxlCsnXrLpHUQzjOjKXsw6F9sg979mO3CB+lr5GI6DmhBO4U+SN1tTsk/onwVTUo&#10;aayX9RC+T1tl1+t344hcq/8t/7VZ1vIaamnZfSb0cprjwKETiEkpQ1JmparipfhlZmvps8Qv25Y+&#10;3aq3uECkr0ikT2CrXkpffp4lfvrZPsKWvcz6+UifjGMr3t2Ne3ziohkrTeHTmDHWjL/EjM2m9JEL&#10;JX6m/J2N+Dnl72zFT8ufU/y0/GnxI1r8TPmjt2n5M8XPKX8+4mfKH3HKnymAWv64McQpgFr+tABq&#10;CdQCqA+APwnUAuiUQFMA/Umg/uPcJFD/8ebJ4CN/NubJ5CaAGvMENU9c88Q25U/TnABqziSAbhe2&#10;xq1g0JgFT3OYUne2uAWJnwu3AOvE5zcu26/Rx0IdOzmuPO5//9vf1cviv//uL/hGBO0khUxE6vgx&#10;EaqjUpgckUJEYNXsUZE5ds1y5KDF4YNyjtocFb49/Y2cLz+geus+lImEMUgxs7CtQYKVBKqtEjBU&#10;EGF/fHWNEkSE2jMg83BetuRl4GF3Llweq4l3SUBkkKzasgdFVbtQXNUo16WsV9al4GeB6/aMM8Y3&#10;yHK4jXw38LZt++Ra3i/j9qKqersKcNt3HsCOnQfRuOuQet/n7r3sNPWoDI+qV0HtP3gCh0Q+T4jU&#10;nmY3Gd/zGuF1IOf4P+Sc/qecu/+lz1Ued0H9B/wvBPt/8fn/BLf/+KfGuQ3mdrhNc8L94HXuNu23&#10;Aq8N7sM3ch4fFXFiJ7mHDkqQJIfYLYaUxXJdLF28FG++/CqC16xFdFQUQtYEYuHseZj6wVS88dIb&#10;+PPTf8aTjz6LRx5+Fg899BweeOhZ3Pfgs3hQJPGRx1/EI0+8hIeFBx97GR9+NgfVlXVybck1JRyS&#10;6+jQgSM4uF/EU9i/75AI4SElhLvlXN+164DEl/1KBi32YkvddjmveX3slOtjp8SXAzgtccHklMQL&#10;xXGJG4wjsm8HZD7r+pRrxLhWKHvWcKdcF9Y1TPFkxlDNL+PqZX28Njl+j2zfLtk+zb4DUlbITd23&#10;Uqb8IDeE7GTdLLOduJX5/mCZxRhy+MgpRCWUKOlLE9nT0mcJn8hfjt13H6t4benjs31lxZUifpUo&#10;ovSJ8CnpEyzp84qfE7b25bCmut4T98y4SMyYScx4Spzx9kzCR9ykzyl8pvRpT3AK3/lK35nET8sf&#10;vciUPy1+hE5lZv3oXFr+6GLOrF9Rsa/4+cv6+RU/t6zfhRQ/LX+m+Gn50+J3oeVP/+FK/MgvJH6m&#10;9P2axY+YEnS2uAWKnxJz3Wr79T6zEPVAsZBjJMfv73Ls+b99e/pblUk7dvSkBJLjEkiOSRBhIPFy&#10;YN9h7GNmQYLIzh37VMFfW8tnfHaoKiM+d5dXuBXZ+VuQnlOrWv6l2K0ATdJkWk5BPUortqvsxBER&#10;xor6vcivaERe+Q4kZdWq6tjIxApsYL9iwjo+rxdThlDCVrsC39er2GTBVrzqLR7syNnG6tfPes6P&#10;jT3YP1mKLD9LtjO9cBtSCxqQmL1F1leFTTKN0wk/b06pRGxqFeLSq5GQXoPEDCGT+8D9ErLrkJbL&#10;B+O3YEN0Hh577mO8N3WpjK9BXrH1gH1ZJVsSS2AUQSyt2olaEVBmPvhWEWZfKKRbt0pArGdQZBXd&#10;XgmmgszfIEK5fechbN91BHXbRCR3H1HB8eDhEyISvFbleuSjFiKNP/zwd9UdzY8ij+Rvf/sn/vb3&#10;/1ItlFn1RXHU5yOfE3WeN78EPDd57btN+81gX2es6lXXEd90ZPIdy0gRGbmxYXm2fPESPPXok3jq&#10;ocfxxSefISQwGGEh67ApPELYgLCgUIQGBIkUrsWapSswf9YcfD19NuZ9NR9zZ83Fl198hQ/e+xQB&#10;a0Kxe+cuucGScl1k89gRKetFMnkzxRurQ6xiJvspgAclfjAreEBueParrGBj4z4laNtFyMiuXftw&#10;TKTOI3pORPxOSfwwOXzwkBI43ghR6giXxZsryh6zjhZ7VZUxRbO8YisKimqkjKhERnYZMnLKkCkC&#10;lVNQifKaBuyQbaMks6sbZ5mtcSvrz8QpuVZ4Q7YpqRTJIn18ns9qzOF9rk9LH8kV2cvNq1CUivBZ&#10;WNk+Sh9lkNk+S/p8xS/bHlrVvyWqipgxtyXSR3QsJc5Yq+NwS8VPx3c38dPS15z4aem7EOKnPccU&#10;P53x0+KnfelM4nemjB/d7awyftoQz1b8tPRp8eMG/17E73ylj5yv9J2t+LkVGCam2J0JU6bOFtdg&#10;cY5wedwebj+zQuoY8LjwWNlQ5H78QQoPCTjfiMwx+3b40DEcEHHbt1fETdi755CcX3KX3Sh37lJA&#10;8y6djR344Dcf5GarPsoLu3dIFOkhfBtGfHoV4tNEhNhvGPsIYz9f7APMfocuW9iGs6sVIXRzCYI3&#10;kWIEbfQSyCHfGCDT2ZFsdEqFiFcdNolgRYh8sQFGqEheQGSRersA3zzAtw2s2lCohnwbwYrwQvV2&#10;AgU/h1vjlttY4/i5yBXOz2WtjirGyshiWU4Rlsn8mqVhNjLfMhkuU0MHHGezVL4vWV+ABUEZWB6a&#10;KcsvUOO5XPYnGMrGJ3KMojPqhC3YmFKNGIHdzCRokZRjkJqzRXWRkZFXj9wiiuM2VNbsQmnNHiTm&#10;bkV+GR/U36Ge19Ld0lAi+RyVxR7Ubd2L+m37sXX7ATQ0Hsa23Uex94AE6aOn5Pr/BqdOf4/T3/wF&#10;p779q+Kb734QeRRxFGlkS0zeGOhznp0Lu52HFwKuh9f4hb5Gfi709W1ek54yye7SRWVuHWUOy7+o&#10;DRF48+XX8NgDj2DKnffhwXsfxofvfoTFC5dg1bKVCAtdh4ToGMWmDZHYELIekevCsFk+x0ZuRExk&#10;FKorKnFSynO+xo1VzKelDD8h8nfMI38SrEX8DjEDKNK3n+JH6WuUwCySt0uG2xp2qUzcbpHA/Xsl&#10;logkcv5DBw4piTwhQknB43rUutT6fIXwmIgnb962i+yp7B6rhGV5lEur2nmfrENudkT6SkprRbRK&#10;sDkuGxtjs7A5PhvxyfkiYBK8y+vlRmcP9h88ihOnvlEZP/PYadzK+uZg3GAffezaJpZdtmR5pY+Z&#10;Pv1cH1vyeqTPzv5R+or5TJ9IH4eFBVb2T5MjUpftET+L7CwRPzbkkGn62b9tDTs9sc8ZF82YqTFj&#10;qjPe/l7FT/vRTyl+9LxmxU9X87qJn5Y+LX5nkj5T+LT0Eb3zpvTxAJnS5yZ8xCl7WvjOJH1ES58S&#10;P/uE0CeJKX7mCeVP/MwT1DxxnSe3PunJuUqfRomOXcCqQtblYiduhYYJC+GWYhbyZ4tb0GgO/obr&#10;5D6off6bHA8eKx4/OZYUOlaNnmR27gjvuo+qah1WXTbu3C/nFO/AWdA2oqp6p2q5l1tYj4xcEQtm&#10;4EQ02G8X+++KtwUuOlm3hrVehaY6QxaJY0fJ7DJFYXeczPfmEkob5S1ExE7LXWCUiI7IGqVtdYSI&#10;mv3qKIqQhq+LWiqSZBJAARMRWyrStVi+L16Xj0WhZ4DzOOZbaHxWrOOyHHD5AkVtKbdFxI7z8bfq&#10;9+qz/i4yF5KPBRwacLzPstfLdstQr3fxOu6HLJfI54UCP+v1LlGf9TxF3nnWyWf5vlhYtoFSWoLV&#10;PJaRhQgRGV6fUKmkOFJlI0UeU6sRy0xkpiWOzDzmyH9dUGK13iwo3YqknDrkl+9EcWUjKqobUVm7&#10;SzVkqazdraippygewDaRxF17jqg+zQ4dOSWi+A0OHfsGh499iyMnvsPx03/Bd3+Rc/Dv/5Bz0+qw&#10;91zFkNcfr3Ge527Tfw6c16kb//N/ZV7Bbdr5wDIyPzcfs2bMwpMPP4EHpjyASbdNwsRxt+P22+7E&#10;k489i08+nIrZM+dg5dIViN0cjZSERBnGICZqs7BRvW7LLJc5PHlMyvjDUuYflvJfCaAlfwf3SaAW&#10;8VPCt8NqmMFn8viMHqVsa/1OJYENWy22NUiQlmmcf98eCep7DqjlUAS1BFrSKfIncYRV2/qZQg4p&#10;eyyPLEQKt8k5V7UVRSU1yC+sQp6Qm1+J1IxiJKTkIy45D0npRTK9VjVKOXHyNH6Ucs9ZZhNnOe8X&#10;iQ1sUFK/fZ/cWLG8Y2fulvQxy5ephU+jxM/6TOGj+BUW2NInQyvT5yU3p0wEz7/45eaUyn8svlBa&#10;pRpA/irFz5C/f4tfM9k+p/RxA7gxWvy09DnFzyl9bpk+N+kzhU8faFP4nLJnCp+b9Gnx8yd/5olj&#10;nlC6cNGYJyYxT1rzpDaFjzil77cgfm4Fd0txCzgaTufyWUAxU6fETuBx+57ZulN8Zk7uqA8fU1U3&#10;rK7ZKXfVfI6GLeeKShqkAK1XfWil59QgObPK0ylrbEoFNovIbRKRYx93bO0abosbJS50c7FImwjb&#10;xiIRtiJL2KIKsUYEY40IG6VtpZK0fCxbb7FUI7KlkM9LZLjYlp1FoXkiREJInsiSEJyH+cI8EpTr&#10;w1wSaKO/28yRcZqvz8AcmZ/D2Tae8U64XJu5QXk2ep15Mt5CT9PfPeNlH5xwv+bLfhLK4UKiZNGk&#10;qSAq6fN853SRPlsmF4YWilgWYr58nhdSIMs2RdOSRwriAlsUzc8UxqXhxVgRaQljwKZSBGwskc9F&#10;WBdfqYhIFGFMrUGcyCKzjOlyM0BRZLcdRaWURbbs3IHyKrb6tESxomYXKmr3oHqLlUnc1ngIjXuO&#10;qv7Pdh84gV0HTmL3wVM4KIJ44rQErR/+pjJdPLdZDeo87/8p03jdq+mOaT8lzmvzl4Zl1+7G3Vgf&#10;Eob33nofD095BFPumILxYydh7M0TcPPo23DLzRNx1+QH8OrLb+GzqTMx6+ulCFwbiuTEZFX+m6LA&#10;cpriRzlj5o/P4jH7d5TPGe6XgG031tiza6/K+lH+VEvdHRS/HagWMaupbsCWuh2qmxbKIOGzfxxS&#10;3vgb/vbA3gM4LuvQAnhC2C/rYEt7Zvkoe6xW5mMhHHI9FMuKSimrRIqiYjMRsiEZq4NjsWztZqwI&#10;ikFoRDLikiRAixCyyvi77/7iWm67lfVOfpBydEfjQWQW1COBnVar5/ls6VOCVymCV+l9rs8Qvzxb&#10;+vJlyGf6SGF+heq3T0sfM3mW5PmTPjbmKFMdO/OZTzMGmvFRY8ZP/X+amLH3bMWPmWB/4qfkz/YC&#10;f+JHfi/ip+XPI35u0qfFz5Q+LX5a+rT46Q1rifhxZ03x4wE5U7ZPH9yWyJ8pfE7pI2crfvokM08+&#10;86Q0T1jnCW2e8MQpfaQlwmeKnonbRa9xKzRMtNidCbdC+2zQgYfP1B07dgo/yDHTBQDfgPItL05e&#10;gPYzOsze8a6ZDRlKyxpUZ8Wp6o61UlWrsrsSvqt2g0icen0Z38G5SQROxC1QxC1AWM1q0Q0FSt6W&#10;MbOlBC3PkjNmsERayPxgETERI6IlTMvS12stZgfY8LPzuwy/CshRzGpCruIrmc+Ev3OO84dep9s0&#10;N9zW54SC6DqeyDSFz/c8a7oMvxYogl8T+7sX7zFT82lcBNIcp5lHgvPlP5H/R/6jRR4Z9LKAIihQ&#10;CucGk3zFHPXZC4Vxvi2RShA9QlmIucI8fqcssso6ohiro0qwZqOIoshiUDT7O6xQHV7HprGPM3bo&#10;a2US80QQC+WGg4JYZgtiuUcQ+Ro8uTFp2K+C7s5dh9Wzidt2HcX2vSdEDL9R5z+roHmz8z/nkTE8&#10;E27X4a8Rli8sW7c1bMeiOYvx5ktv4P57H8PkiffitlvvxK1jJmHMTRNw27i7cP+Dz+HPr0/D2+/N&#10;QEhIhJT5RzzlNJfBz8zAsQHGSUP+WKYcPmCJ3wHKGKVMBI3ZPEqcyvqJ1DUw67eVNIJds2jxq61p&#10;QEV5HcrLatWwqrIedbUSxxokbslvD+0/aD3vd+iw3JhK/JJl7hXBZNWyxQHs3Mab1S3IFDmKiknH&#10;6pBYLF6z0cPyoGisi0xBQqrE3+JqKft2yE3vSddy262sNzl89CRS5YYmmW8qyaxQVbuW9FUiyyN8&#10;lvQ5s32UPvVcn4wrLrSkr0Ckj+KXT/HjUGX7SlWmj1nALBE9LYFK/Phsn4ghG4A07tzdJAbqst/E&#10;jKEaM8aasZfomKxjtMaM3x7xE1oifsQUP1P+mhM/N/k7F/GjH52N+Gn58yd+Wv7OXvyKWi5+ZsbP&#10;raq3uYxfS8TPKX/64Jvip+XPFD/zT3UKn1P6TPHTJ5I+wYh54pknpXmyOk9o5wl/Jun7NYofcSu0&#10;zwSD28nT3yMptRjLV0YgPjYNp0/KseZ/cPS4JXnM4u3YK4XrDuQV1iExvcrK0gkbYkuwjn3PbSxS&#10;WbgVzL7Z2TZm2VSmzc6s6Uwahc0SJZExIgJmYUmREiMbp6jNXGOhvnOoPuv5zWXZcD16mr2+2T7Y&#10;8uRAZ+WIj2SZ8xBjPjWvYx7PfITTnfMY4zxip8bbkmZMa4n4+UPP4/s7rxBa0yzUOBG8JuM0Ms2U&#10;ytn2d3N+9RsZR+FTokiRp+jJ0MLKEjJrqLBFUWUQ7e8a73hLCueFFIqEFuBrkUclk/J9XmgR5q8r&#10;wkJV/UxBZAOaMoTElGNDglXlzIYv6bqaubhBdRDMhjvsPLiieqcMG9WbIpavy1Hvhq2r34ct2w6q&#10;9yTXbD+Mht3HVXUyu/bhtcnrx03o3HBed79FuM8sSxskViyeswAfvPEuHn3waUyccB9uHXsXxo27&#10;Bw898jzeeH8WPp+9BpsTclBbv0PK+uNSbnsDPatdVQZOxM8348eqXgnQImR7d0twpvTt3IvjrBo+&#10;dhQHZfquHVZ/fBQ6VvVySBpkPfV12y22bMfWLTuVJBJOp9Q1Uvjk9/sa92DfLolZsh6u7wCzjDLc&#10;sW2nxM4apGUWKfFbExqHhasiscBmWeBmrI9KQVJaAYpKa7Bje6N6TaNZXmvcynry/XffI07KT1br&#10;qha7hvCRDEFLn0f4HNKnxa+ooFK14mVVr0f8RPiY9cthFW+2JX58jo8yXFJSK15Qp0RvvxxLsmfP&#10;PhUrnTHQGSOJGUOJGV+JGXuJGZfPRvy0/F0I8TPl7xcXP1v+POLnaNVLt9Pyd85VvU7544a4Zf1M&#10;8dPyp6XPFD+n/OmDpeXvTOLnzPqZf9z5CiA5kwQS54nqPJHNk9x5IThl0FUIXWRQ01IhdCtECFsW&#10;usmeK8aLyJ3TWF177NR32HvwhBx7PnD9DY7Jf7BiWRBee/UjBKxcp6pV6up2oqikHskZVQiPKUZA&#10;RAFWsNqU2TiVgcvBXOFrkScN5UrLmBa0L1f7MsNAf28ynr8zlqFEj1DgbJFRMmPDdZsy9zW3S2N/&#10;n6Owq1I932Uf7GpUs3rUB07TGON1Bsxtuqo2tj+buI07W8zsW3N45MzGbR6NXq5nfkqbLW7EKXPm&#10;PJ7x5jRjnq9szN82WZYiXzFHobfLkkYNhXGeja5a5lCLoVcQOSxUYjhbBHF2UCFmB1vMkfEURT6n&#10;uGJDMdZElaiW1OHx5aqFNBvxfDw3Gh/OXI/wTXlSWG9TrcH5HGq5iGGZTXk1q5Z3o6x2D6oaRBr2&#10;SkCS6+pvf/u7XKv/JdeedQ06r7//S+xr87cGt59lY339VuRkZSM5IQkBy1dj5rQZePn51zHl3sfw&#10;1NOv4vV3ZyAwLBGhG1ORkVuOBhEudmbuCews21neM9N3UOKCCMhBEa99zPDZ1buNUgbx+T6K3n6R&#10;wMP7DshN6GGc5G8lPhyV37I6mJk/wmzgDlvwmNEjjXw+UD0jyOVIkJfl7mUVsMjOIcYr+T0l86As&#10;m+vfJUJUVVmHLDvjtyokBnOWhmH2kvWKRaujEBqZLOKXj2IRv50ifuzeyVlW67Jcl/N8HR57BEjM&#10;qkJMajmSfGTPepYvI6cSmUIWhc+WPI1q2CFo6SMFIn1W9S5fxybwXbwq4yfT5ZjniPQRZv00zPoR&#10;9uHH7/l5ZVL2H5f45hvvzDioccZKYsZSZ6w147A/6SP+pM+f+GlXcEqfP/HzJ31nK37bL4D4Kfkz&#10;xM+s7qXPafn7ScTPzPrpDXYTPy1/eued4nemrJ8+4G7i15z8aQE0/3R/4neh5c/thDcviBbJn42b&#10;/GlM+TMxBVDjLFSIM5g4+e//w5Z7bHTxX0pGv/nuLzh09JTqfoDHjO/h5HHcu3e//M+NUqgU4aln&#10;38GwG+7GkOGT8dZHyzBreaJVtUpxEqGboyRLxEo+E09GTYRM4yN8emiLncYUPI/oEfs3Jkr4VNbP&#10;zvxx/OoszBRmkTXZluip7crGV6szMXNVBr5YloypC+Pw6fxYfLYoAdOXp2CWjJ+9JlP2JUvmzcR0&#10;mYdDyus8iqzIz7wQX7yiocfpbJX3uTkveppVBWp+9zef+ziv3LjC7VTwc9PvTlHUnGm6iRYvhfxm&#10;Dsc55rGwqnA1Pr8TTLFzTnNOt8TP+kxRnLXWVxp9BTLfI4+Ey9Lbo48ThVDLoRZEQimcK3Koqptl&#10;yIyhhS2Foax2LsBi1SLaql7me5RVY5XESsSn1yA1p069TzmnyK5W5mvFynegWCip2InSyp0o49tV&#10;6vaisuEgGvdJeXbyO7nuWJ783erK5u//lGuT17z3enaTrV8L3D6WUfukzEhPTUdgQCDmz52Phx94&#10;BO+9/T5C1gQhaGUAkuISsWXrDiSmFWJDdAbiUwtQXFaH3SJbfDUcyx2W73yeb//u/SJ6VjcqlDxv&#10;9e0OBatSmb3TWbydInfbKXoNO3FAtoPyd4KxQ2LJARE4ZvR0Vm+3SNweYbfI3p5GiVGUvN0So0Qi&#10;KZgc7t6xS4Rvv0jgAcXeXXtQXbXFK37BMfhq8Tp8uSBEsWBlBEIiEn3Ej8fELJt1uf2jxIZT33yP&#10;PfuPiujZwieix4Ybnuf4bNhql404tOCZQwtm8Azxy69U2T624GWGz5I/K+unqnpF6JjtY1Uun/NT&#10;z/qJ6GXaz/qxzz/27bdFjinjpRnjiFscNOMkccZRZ5w1Y7COy8SM10THcR3bybmIn+kWP4n4Cecj&#10;fuXnI35a+n4K8dPyxx0z5c8UP6f8afFzyp8+yFr83ORP/2Fu8qf/ZKf4afnTJwsxTyJ9cpknnfOE&#10;dJ6w5snsdsI7L4qWih9xkz6NKXxOTPEjZsHiRImeDK3C5u+yzX+T7fwBx099i8NHTssxOy3H4Xuc&#10;kmFNzRZkZOYjJTUbCxeuxr33P49+g8ahV/8x6NFvDPrI50FDxqNLz5G4YexjeO3TNfh0QZwSPVZV&#10;emTPRmf3PMg4LX6uiMC5jbeqce0qXp3FY4AX8dRMX5aq5O2zhYkic4n4fEkSvlyZrqTPKz+mYFlC&#10;tSDUQjdk0N8tRBzWZKhnCDk/v3MetsJd6MDTOtfGOd3bUMLAbT6NPY9z+zy/s8eb083v84nsn8L8&#10;rL8LWoL0eP3dg3HcrO82xjw+yzUw51G4/NYphiZKKEXYLGmzx9nfLdlsis4KOsXPiTmfxsokynqM&#10;7fM9hpYUEksYrcygftaQn9XziOsKQSlkA5XlEcVYIbArHE+Vcmo14jNqkSJymJFfj+yCrcgubEBe&#10;yXYUlokcihiWVO1C5ZZ9aGgU+Tkk5dqp73D6278IP+D0dz/i+79KuSJSyOv615Ih5LawjC0vq0Bo&#10;8DosW7QEs6bPwPVDhqFTh86Y9eUsREVGoUbizPbtIsDlcgwyipUAsnVsnYjcPna/ImV+Y+Ne1NTy&#10;tWkNKCnbipLSehSVbEGhwGFpWb3ELqFsC6oqt6oGHZUV9YrqqnrUVMv3SolZddtUdfDB/QdwXOLH&#10;iWMSQyS2MItIjggUOg6PSOyhKPJNHxQ/ZhEb5aZXi99hWcY+Eb+a6qbiN31eEGbMD8b8FRsQsiFR&#10;9ilPtrla3Tib5fPf//4PHDvxLQ4eOYW6hr2ISixDXFoFkrO8b96g8JnSp8XPK3km5Qp23aKFjxQK&#10;1nN9ViMOCp+SPpmH0pdlSx8/s8Uus3us8iX8TW5uGUqKqyQOH20S39xiIDHjJDFjqDPGEjfpI2a8&#10;Jv8y4icudt7ip6XPFD8uzBQ/rujf4te8+DlPZrcT3nlh/BziR0zxc6ILGr494fu//IjvvpcL8fu/&#10;4ITIHl/nxX7xfvjhr9gjd7ix8WlYszYcc+atxD1TnkPfgWPQtfeN6NrnJiV7vQaMRe8BIn0Dx2Hw&#10;8MkYffM9aN9lKFq1G4D2Xa/Hjbc/i4f/PAPvfRWJmauzXcXP+k4xdEEJo8gcsaVu9loJ0ApT8ix0&#10;Y4O5xmdm8z5dEG8JCuWOUNQkYKuWqhLATWmy5MxqqcrP3u5JrBaqHjifakhCcmVcvpqH3acsIfLZ&#10;M3RizuOGOU3P29z8gt5On210w943PdT76cUc78UpnSamVPrIpWOcZ5oWJjfMedRnO9tmT/fIocgc&#10;ofR5xtloGXSON9HzuKFk0RA+NxH8WubxSKH+rb1sZgk92UG7CllVI9voKmVLFO1GKOzyht3csL9E&#10;9pvI1suqUQo78C5HWJzVGCUmjf0i1iJZday9Ben5W5EpcpgjclhQ0YgqkcLGPYdVv25HVVc13+DI&#10;8e9w8hspt374uyoDVJbQeKTjbDlThpHLVuuwYXm2X8r2rIwMrF25AkGrVmDh3Dm4fvAwtGvTAa2u&#10;bo22rdvhsYcewccffoSvZn2N1WvWITo+HXlFVSgXYdva0Ig9+/arV66xOye+QYbix0dKCorqkFtQ&#10;g+y8amTmVCFDyMqtQmFxLYpL6pBfUCXDWpSV1kmMk2FZnRJBiuGWmgaV1Tt84KAlgIwdEkfUUFDP&#10;FFIeZBznObhHZFHY27hbpG+/qkam+DEjuKW2Hjm57MOPz/jFqirez75ei2lzAjF3WTiCw73id/LU&#10;N3Jc/oGjx7/Bjj1HUL/9AFJzaxGdWo6EDD7HZwmflj79rl1NRla5Qmf7/EkfhU5LX4EtfbrbFp3p&#10;4zt6OVRVvCJ67LSZ4pcnnzkuK6sEhfKd0sfxO3bsUjHPGd/cYiBxxkozjjpjrBl/TekjZrwmF0r8&#10;TPk7k/hp+fvNih9/0Jz4cYVO8dMbdy7i19hoiR8PkJv46YN6IcTP/NN/KfFzXhTklxY/FjSnJADw&#10;PbF/Fdk7eVoCwslvVO/73PfCglJ8PXcFPp+xAH9+6QMMu+FOdOpxA7r0vAHdRPZ6DbhVyR7pe+14&#10;4TYMHDIBr77xKVauXieSGKaGCxatwtPPvo4rW/fGlW364rob7sGtd/0Zdz/xMaYvT1MZQK+4NUW3&#10;ulUtbw2J80FnfARv9kkCr8BWowqRsi+WJCuR8JEVQ3ScAuVE9cMn0uWPJSJ8C0NysDg0F8vku4It&#10;jY3Oki30eH/T/c3jNs7qxNn7O3/4/mapfNbbze1UQ47T2OOcuEqnHi+4CqawyBh6cJXKZhA5sqpb&#10;feXxjNIpAqbl0QdbzjSe+WzM8T6feW4Z4yh5HkkUfD7b8+jvzulaFvV4jwg6xVCEULdaVl3dqIxh&#10;oRJDViVrMQzcXIZ1seXYkFiJjclVVv+HaTVIyKpDUs4WZBVtQ0lVI7Zs269er8dX6rHD6z0HT2Lf&#10;YSn/vvtBPdbBG0KVJWxG7EyhO9N0wmWy7Nwu8SE1IQ6BK5ciJjIMMRsj8ciDj6Btm/a45uo2uOrK&#10;Vrjs0itw8cWXqXFjxozHJ1O/RFp6vsSlGlRWbZEYs0NuSPeI/B1UVbyVVdtQIOLHRmM5BaRW5K9G&#10;pK8aGdkigAIlKS1TpCavSuJflWr4UCAiyAYLdSJ9zPxt27JDZfD2U+pYdSsipzJ/EnOY8TssMegI&#10;45CI3qG9Insync/5Hab4Sazid2b/2HK5sLAcsQlZWLs+Dl+L+H06OwCffLVGSeDasHjEJecgTWSq&#10;oHw7Kuv2IKuwHrFpFYhPr1ANNlJkW5MFDolH/DLLkaooQ2pGqUhfmeyfwKGQmU3ZYwZQZJCfBT6v&#10;l0/py7PEj614i8wOmkX2rKpbzss3dHilj5k+Qulj611KHxt9sIHHiROnXOObMwZqnLHSjKPOGGvG&#10;Xx2TNWa8Jj+1+PmTv+bET8vfhRQ/OtkFFT/+UIuflj438XNm+7T4ccO19Gnx09LHndXSZ4lfy5/x&#10;O1vxM6XPFD+n9F0o8XOeyMQ80d0uCqf0NSd+brJn4iZ7RPWk75A9zs/3QvKdqXzV0ulvhNPWfp6S&#10;Y5CUnIV33p+BZ154DxMnPy6CdyM6dBuOLr1GoUf/sSqb13vgrWpI0eve92Y88dSrCAqOQGparhTM&#10;ufI/7lPbzfWpbKJsyx4pCOMTUvH6Gx+gY5eBuPTKLriaEjjiTgy/5QE89MKXqgrWp4FDs0iQFOZp&#10;GDBtzMBNzGzezBWpVh98IhG6XzlTYNxEx8QrcsQrVfoNGhy/SMRvYXC2fC+wxm9oiuctHC3gXH/r&#10;/J0retvt701+59kv3/1sbpznLSB8A4gPPIZ6WtNja/4PGo80yn/lRMug+u46nzdrqZ/N85FINQ+n&#10;OSRRfbbm1+NUltEznUIm55qNz/nG6fZ4Uw75G/3ZEkHf7x7kNzozqJ8ZtD575ZC/1fOobREZVJIo&#10;nymFHjFk/4nMGKpnDItEDK0ubNh9DauT2YVNWHwlIpNEDtnXYUYdUvMbUFLZiLqt+9Cw4yC2Nx5C&#10;Q+MR7Np/AodOfIcfpJxSQuhH7M4Ey4JTJ0+grroSiTEbERa0GlkpiaipLMfq5aswZPD1uKZVG1x9&#10;1TW47LIrlfhdfNGlIn8dcP8DjyIuPlXiUJ0Ew3qJOxJfGkT+du3GAYkRe3bvQ1XNdiV+mbm1iqw8&#10;DmuQmSPyR0T+cvNrRJjsbJnIU6YMc0WGaqq2Yvd2iUtstSvwub19jbuxf9ceDwdENA/I8OCevSJ9&#10;VsOOA/xM8ZNtUEisOiRxqnFnI0rLqpGQnIvgDQmYsywMH3+1Gu9NXynDtZi9LBKr1iVhXXQuNiaW&#10;INHuf89ChC/DRrYxRUHx08LnFb/k1EIpt/ORllEk+2JLoC1/mpwcK4unxa+wgNJnvZlDZe7yrSpg&#10;/cyelj5KnvU2DlbxliJfhgX5ZcgW6SsUcdy376BrfCNmDDRxxspfi/iZ8vdv8TPET6/8QoufPljn&#10;I37mn+cmfm7SR5qTPmKeeM6T8lzFz036iFP4iFPyTEzJc+IUPlbj8nmRU8zoqYtI9un779T2JyRl&#10;4r6HXsJ4Eb3rb7gDXXuORIeu16NLz1HoM+g2JXh9KHuDxqGHiN71Iydj8dIAucOuQ+2WbVLoHlT7&#10;7Fynk//+7/+S9Z+Sc6ERzz3/Ni6/qisuubITLrm8I65p1xedew5D9/6jceejH+LLFelWINXVsRLw&#10;rO8OOM6Bt8pWArsJJSDU6tuP0kexoHBYmTlLTihr6rMtMRZa9CwsobOljtjC5BEuNS3f851v8ljJ&#10;DqIdrFIUyWcLfvdO9473nd857UyYy/QDt1PmJfyNZ19kmmcfjM8aSw6t17RZmONt9DFy4Ht8fTHF&#10;kejjruTQDXYSLfMp5D91E0ePQBJb+LQs+qNpRtISSQqjlkKvINp4pnmhlKmh+myLoC1qnvGe6b6f&#10;LUH0SqIligUOKfR+9vRtyM82KmPIIQWRVcl2dfJCdlljCyLlkC2T2Rl2AN//vLlMBLEcQTEVCE+o&#10;RLxIYUZBA4oqdqCMrZDr9qCqfj+qtx/GgSNSfn7/A/4h5c7/+T/NNxj7299+xNHDh1BdUYak2E2I&#10;3xyJ8uICEaX92CWi9Porb6Jzp64ifq1xuYjfJbb4XXLJ5Zg0+S65ucxCHRtp1O+Q+NKIbRQ1kTPG&#10;CsrW4QOHJQ41Il/kLyNHBC+r2iK7GmlCulBatlU9+1dQVCuCxGpS69m43LwqlJbU4iBjD5cpUPIO&#10;7N5riN9eHCRa/IS9O1nNq8XvgMoIUv72yTzlIqlRMZmYvTRSZC8Ib362HK99shTvTl+DGYvCsTQo&#10;Hus2ZSM2pURJXpKHckUyscXPFL7kNBHFFBE+IT2zBCmp+UhMypbjIwKYXoiMTEsAdbaP0kfZY6Yv&#10;3yN+bLFrSZ/Vl5/VuIPVuxQ9Sl+xSJ56tk/gc31FRravpLRGlfvO+KYxY6CJGSeJjqPEGWPN+GvG&#10;ZWLGbPJrFD/tOz7it+2nEL8WdueiJzjFjwsxxY/SZ4qfWc1rSl/dFv/9+GnL1eJnSp8pfs1Jn1P8&#10;9B/jFD+n9J2L+BF9cpknnvOk1Cer80Q2T3K3C+J8pM9N8jRO0eJyj7IF7tHj+Pabb0X+/oLv7H3i&#10;nfP4SY9j4NDx6NX/ZnTsNsySvV6j0O+6CRgwZKISvr4Dx6JXv5vVPIOvn4DPps3BYTnebGlmydx/&#10;45/2unjc9u7Zh4yMAixcFIA3356KRx/7M2686S506zUMrdv3xTVte6Nth75o1aanReueuLJVN1x6&#10;RQdcdGkb/OmS1rj48va4/OouuOyqLrhu1P144/N1VtZOgqHO3nngOBuP6BnBWmX1iB3MKQPTlyar&#10;oSUVXhnxkRrPeFP0fFmxgTgkymbZ+lzVD6GSNfUKsp8Hrkvj/G6O9ze/Z7wIoA+OcU0FsymWTOpj&#10;SrEwMY61fNeiaH3Xx97GZZxTFj3wP7X/V403q2h+tlhCWWwWzuP8jYUpiUSfc86soj88563LNGKe&#10;227zmdOaiqIXLX+mDJrMsYdcxjwuT2RQVSvbLFRiWKxeqcdGKHxLinq1nsoelquMYWJWHbILtyKv&#10;eBsyRRBzihqQX9ogZcVxVTawnCB8BSPFb2tdDQpzM0UksrF9az1OnzqpypPGbTvx0vOvoH27Trjy&#10;ilYq60fpu/jiSzFz5iyJA4exs3EPdjTuxe49B7Bn70Hs238IB/iqNimXjrEj52PHJd7sUc/7MdtH&#10;8UvKqPKQklklAsjn/LZIXNsqca8OqqNjgVXAbPCxS4RyP7N7PljCd1BilEf8GJMkRlH8OP+Wuu3q&#10;rUKbUyoQmVCGdZvzsCI0GV8v34hPvw5W4vfKx4tF/FZhxkIRv8A4rNuYhdjkYiSmlyuSiCF+KT6I&#10;MKcVIz4pDzFxmdi0OQUxselITslDQmIWEoWUlFykZxSJ/JUo8aP0seWuquKl9In8qWf5mOkTKHyk&#10;QFfxivTxeb4SEcNiSqF8ZgawUCRQiaE9Pxv68b91i3HEjIMmznhpih9xxlkzBv+S4udP+n5z4scZ&#10;WiJ+XJk/8dMber7Sd67ZPqf4Eaf8mX+6mwDqE8YpgOZJZp585knpPGnNE9p5wpsXBS8Yk5ZIH3ET&#10;Pg2n87fffvu9KnD5MnNuI1+hs2/fAVRU1uKJZ95EDxG5Tj1GooPIHoWvq8geM3sDh05C30Hj0EfL&#10;Xr+bMHDwOAwbeQeuGyIyeK1M63+LatTRrtMgEbTO+OOlHfCnS9vjoss64NIrOwmd1fCSKxwY41jN&#10;e9lVXXFFq+5CD1zVuhdate2Jq66RcVd3FPm7Bn+86Gr88eJW+AP509X4zz9dhavb9cO9fC5wSRxm&#10;rUjCnDXpqjGFyvgYmNkiLXdES8PcgAz1/lwKiJYUX6kReaPUUe7C863XuIXlNYHjOZ3zrooowJqo&#10;Ig9LQrKxfH2eeidvwEaLtTb+vjeHnvdsfnNeyHavOUtWN0EkUmF/V1Kph7ZgGji/n5VgmlKpx9l4&#10;5nFiz2+JZ1NMeWwpfPeyPu+WGOegGm/D8YTP5ynknPW859j+3HS8SKWNNV5/985HnHJIaVNQ4AS9&#10;Dn42pZHCp4cKyqCdPTQlUgmmzhp6Mofe5VoNUeS4RpRg7eYy1TqZzxfGp9diU1I5giKyEZNYgDyR&#10;iOqqaokN26Rs2i/l8DeqJwFmDQ+LxAWtCUXvXv3QtUsPdOzQGf37D0JoaKiU5yewV8qyXbv3W+K3&#10;76B8tzoQPsiWt4cYE46oRhhspVte0YDc/DqV7aP08RWP8akViBMxS0wtR0Z2JYqK62S+rSgorJVA&#10;WSWxb4vEOD7vt10J4K7tEqtU1y4WOxp2yvRtyC2oRXRKOSL4ZiHZt+hU2df0KsTKeuJJegU2JRbJ&#10;Pqdh4ZpofD4vFG9PW4lXPlqMN6etkO/rsCggBiFRmYhJKkJiWplNqcidQXoZkgV+TkwpRmxCLjZF&#10;pyEyKhHh4bFYt24TIiMTEBuXjvj4dJG/TJG/PBE/9rMnslbAKl422rAab7A1bhEzeSJ6FDiKnH6u&#10;z3qWTw8tKH0cUvxyVSORMmyt3+ZX+pxxT8N+Cs34SJzx04ytxIy7Zjw24zRpTvqIU/rcxM8pfeQn&#10;ET/hbMVPyx89jE5mip+WP1P8tPxdUPHTG9Wc+HHHtPjpnf5XEz/iPPmdF4lTAIlTAjVOCdSi98MP&#10;sizh6PHTst8n8K1s+zG5662u2SIFbDFefvVjdBbR69rrBhG94ejUfbjqZqVn/zEqu9dXhI6tcQll&#10;r9+gsbh28Hj0H3Qresv3nn1Go0fvUeguv+/WcwS69hiGLt2vx9VteovIdcRFl7YT8fMPM3gWHRSs&#10;2uXvKInM6l3Vuiuubt0ZV4r0XXFVBxsutzX+dLElgX+46ColfxZX4v/9j0vRS7bziZdn473pa/HB&#10;rPWYvTpdBdnlEnh8kCDOAL+SqIBfgKXr8izRU8LhlZFVkXZ1qhI/Sp9I3vpcmZ/kYIkNv3M8p6+U&#10;+VaL+AWI5KzdSChORUKh9X1TMQI3lZwXQXyjidB0Gpftvvy1LuO8iEDKkNtmYo13QfbJTTr9jSdr&#10;iAifwvmdIugP9X84vxtCKPB9vKTJOPlPm2CPN6XPOY9zmvldIeeOUww1y4icZxrvOJFB/Vl/V/Cz&#10;9V3LoPlZIeexUxjJEnschx5xJCJdHpzTHPC3+vda2Ij5nbKoqq2VQFqCp7+rZwpttBAyY6iF0RJE&#10;Trfk0xpyudbzhjw+/L94bQRslH2Xa2hFWC7C40qQXbgF2xoP4vDx79SbTYpK6hATl4ayqq3YsfsQ&#10;Gnbux5aGPaitb0R9wy40sM8+voJt516Lxr1oFOHbtVvix4HD2L6Nmb+tKguXmGG913tzUhk2Jlrw&#10;rUGJ6ZVIz6pCnogfu4Ch0GXlWe8Cj+E7wJPLEZkggsd3gadUKsGLpeAJcbbkJWRWIkFELz5NpDKt&#10;XNZTjthULp/ily6CF4sv5q/DO5+vUuL3xtRl+GxuqBLC4MgMRCcWipCWIMGFpHRLABNTihATn4Oo&#10;TSkI3xCHUBG+4KAIrF0bhqCgDYiMiEOcLX/JydnIzBDBZlaPgsfWvAJb7qoGHfZ4nb3LZxUuJc/A&#10;FD/dsTOlr6i4ukkc0zjjncYZF4kzdhIztpoxl5jx2IzTZvz+LYqflj86lJY/utW5ih997jchfvqg&#10;uYmfPtj/SuJHnNKnMWWPL/X+5tvvcOy47MPJ02o7q2vqpWBIwLwFq3DzrfeL8I1QXapw2EWkrXuf&#10;G9Xzekry+ltVuD1F7nr1vVFEbyz6DRyjsnq9+o72iB4lr3O369Gp61BhCDp2GYwOna8TrsU1bfuI&#10;yLGatq1VVeuhbROseWwZvKy9EsDLr+6M9p36iEwOQOt2XUX+KH3tbTqIEPbA5VeKJF7eFldc0Q6X&#10;XtYaf6D8/fEKxX/88XL8xx8uw6VXdcXYO57D06/NwJufrpRAzSpX3+C+yhYKZvLmr81Qn00RYaZu&#10;NatmRfooc5Q6JXuh2VgUnI2FQVmKRcFZWBySrcYvW5+jgtaqDflK9AIlmGkZW7UhD2tlXJB8DhZp&#10;C4624Wd/6HlcCDG/t+R3Ml4Lo55Pfz8bPLLIz+Z3FyxRtKRTIbLnJofO7244RVHjJoemADaHFkZT&#10;El2nO6bp7yamFHpwG2+OszHFkfgbr/EKpIifXeXsqXpeT9gi3bdVOrsUYjdDqqsh9WxinmKRoKqv&#10;KZMie2SJjeezLZceRFSJkkdKoi2IHkTwLPjZzihS+mzxM/FUTQtWZtJept11DZfnqWZWWL8h/Mxn&#10;ckM3FyIqoQSbEksRk1wmglaGWAWFyxIvq2VsFTYmVWB9bCnWCSHRRK6lmFKExTEjyarqcmxMFsGz&#10;pS4mzRK7+Az2oyhSp5FlJYrgJWZUKMlLSJd1UPJkvTHJpSKU3B5fouKLEByRgcVr4zBjQRjen75a&#10;VfXyOb9PZgdh3srNWLshHRvjChCTVIxYTXIx4pJLEJ8i4sfn+VJlXHw2ojYmIyw8BiEhkQgU4QtY&#10;E4o1q0NluE5J4MaNiUr8khIzkZ6WJ8G+WAK/VZ3LrlwofpRBDtm9i9XFi7eKl5JnvZ7NK35q/gLr&#10;GcAc+XxUYqszjhFnrCPOeEicMZOYMZWY8ZaYsdiM0cRN+ogZ638q8fPKn7v4afn7OcVPe12z4kfp&#10;+ynET8uf3tGWip8pfS0RP/1nOaXPTfzME0GfHP6kj+gTzXkSmieo8wR2nuTOC8F5sbhJH3EKn+Z7&#10;vinjtJz8woH9h+V/aEB8QhaWLA/G1/NW4KHHXlXdrXQQUSPM8pFeqn+9W0XyLNHr2e9G9OgzGj1F&#10;+Jjl69FnFLr3FtHrNRJd7axeZyV8Q5XodexiiV77ToMU7ToOtBmAVm164dIrWEXbGn+82AWOv4TP&#10;7xGvAF58WQe0atddft9FltkL7Tr0QKvWnb3id3VHtG7bC9e06YH27XqiR9d+6NqxF9pc0wWtW3XC&#10;VSKGF11yjQigJX/k//cfl6B1+36497E38frHy72CYENxYGOGhYGZqjqTguGRECV+In0icSvsTN/i&#10;EMpeJhbI/LOWJeCdz1bhDblj/+CLNfh6RTyWivwtX58jopiHNZEFSvws0SvG8nXZSvwoXCrYqKDT&#10;lFA11PNY84XGWJ+5HE0IiS6W+V2WJYEsVOBQ4Zzuii2I/pDtdsrimeSxJXJIfOTQiec/KWkig02Q&#10;/9BVDJ3Y/78peRo1TebhjUHT6Xq823TnNF8okHpeH2k0v6v5bMx5PHjH6+cl3Z431Q1grIZKfDTB&#10;YqnIH1kisrfYhp85r5tg+iASZmbNraylF1bpKnl0EUiNzjL6iKKSPS+mCOpnCvW86rP8Xgsgl8P1&#10;8FgE6Gy6XBe80eK5yeuGhMWV2lJXgajkSpWp28Rsny11fMetJ1snJCqp01DuBFPuUi2xpOCR6CRL&#10;9DYmFIvcaYoQacPP6ntcIdZFSRkRlICvFm/ARzMD8NrHS0T8luDjrwIxd+UmrA1PE/HLR3RikVf+&#10;lPgVW+In0heXmCdSl4KwsGgEB0dgbcA6Eb5grF5FQpT8rQ1Yj/CwzYiNTUViYgZSUnKQkVFoZ++s&#10;DB+f41OZPvlO6WPGL5+teB3SR/Q4NvJQnTXL/GxUwzjnjGPOOEecsVDjjJlmPCXOeNuc9JFfh/hZ&#10;Wb/zFj/bp2pq/Vf10svOW/y0/DUnflr+tPiZz/hp+fMRP1v+XMXPlj9T/LT8nUn8zkX6iFP8zJPD&#10;n/iZJ5t5EponqPMEJuYJ7nYxOC8YN+kjpuxxvpPsUPnEKezYvgtxcVmIiEjE/AUBePKZd3HzrQ+J&#10;3I1Gh65D0a7zYHTqPkJ1w9JdpK5nv1vQQ4bdldjZiAhS+jik5HVRkjdUSV4n4sjqaclr22EA2rTv&#10;L/RD63akr4JZv6uv6YlLLm+PP6hqWdJKwef0/sjqWhvKIQXwsis7oVX7XrLN/WQd/L2InMjcla06&#10;qKwfad2+J9q06yUy2BVthI7tRADbdEU7oX2bbup7R1kGv7cSSbz4klZeCfzTlbLsa0UA3xZhi7ck&#10;T/AIngTQQPlsiYg53pI+ZvoofQsCM/DBjGA8+vS7ePSJ13H33Y/jsQeewv33PoGJdz6JR595H3NW&#10;xqmX8a+OyLczfEUiVbK8yHwJRkUqEK0TGdNQ0Ig5zhxPsaPocTmrwrIlYGzEl/PWY9GaRARG5SsB&#10;5Dye+W2cy/NZpo3bOC924JRlh8hQC6Ilpv6wBNXEn0A60bLo/O6GRyiJ+s98cauS1rgKowOnPHqq&#10;pjXO6YKWSrdpbngk1BjnHG9Od46j4LHK2/ytB3s79bzO8fxsLsuSYC2oFqa0+sOaV0RUYX03M5lE&#10;iapIojODyWylt0rbEkczs+iRRKLFT4TPI4yCygzacDmehj+CleXns7tynPjMrWwj/1ueM6GxJQhP&#10;KENUCp/FqxDKEG0LnIYip0i02JQgYmdLHWUuIk6IJYUeNtiY45yEb85DQFga5q/YiGlfB+Et1bJ3&#10;CT6atRZzVzjFr0iJH6WPJIj4JSQXYOOmNKxfH42gwA0IWBOC1SsDhbXWcFWQyvwFB4ZhXWgUoqIS&#10;VEOPtLQ8pKZaWT+Kn6fa135Oj9JHoXMKn5I+e0gptKSvTLygRuLnKdc45oxzxIyFJs6YacZUYsZb&#10;YsZiM0YTM36bcd1d+rziZ7qCP/HTvtGc+JnSd67iR2/S4qcTaTq5psWP7uVP/Ohsv6j4EW2wWvy0&#10;/Gnx01k/f+Kn5a8l4qflrznxc0ofMU8QN+kjbtJHzBPUeQKbJ7fbheC8WNyEj2jh428OHz0px3cH&#10;YqLTsXJVJObMDcBjT7yNG26agkFDJijJo+y17XgtuvUerbpb6dH3JpG+m1Smr0uPEap7Flbzdukx&#10;XD4PR5fuOpvH6luRvK6W5LVXGT0rq6dFj1DyrmlrCR5b5bZqQ0TISOteuLp1T8WVrbrj4svaGfJn&#10;8UeHAFL+2nXuh8uu6oS27XuoTF+btt3QWgTuqlYdcVXrTuqZv3YihK1ad5N5eqJv70Ho0aWPyF53&#10;JXlXXcke/juiW6e+6NdD9l2GnWU+CuGll7aWdV6lqoHZWrjPoFvw2Zx1IlIiEUoURAhE8tZEUtI4&#10;ToKDBAhW1bLKlhm8JUr60vHUS9MwYeKDuPnGCRhz43jcf+f9eP4hkb4xt6Nj54Ho2mMobhn/EOat&#10;iBVpzMPayAIlbFZmzhK0dSJRrGo6E6yK4rzB8nvK3vvvTMOsmXPx2Sdf4M1X38F42Y7JIpsff74C&#10;ARF5al71GxvPMvx89wdljzLJ7Q7aJMdkI4+LLbCUTJnuLor+0ZlH9d1VGEs9Yuj83gQJ3G4yaNKc&#10;FLrRNNMo54QHl+kbbTzjLKk8E6ZcOr/7h5lOrs93PKXPylJb031wbqeNHs95POMU3uXymVYtieZ4&#10;jRZHV2Saj1BqbFHkUAmizlx6pNEWRT2kJGo8oqgRYSQq0+gVRS1+KhOqfsdsIKubdf+N3iruxevZ&#10;IMtuiEUxlOt0jcjhWjnPQ2OKERZXgg3xJYgQydOCR6ELj9EU2Di+R9t4plts8CEfoVFZWBoQiy8X&#10;rMf701fhjU+XKvGbJ+IXtCEdm+ILECPiFyvipzJ9KtvHYSE2RWcgLDwOQUERCFgdglUr1goBWC3D&#10;gFWBCFoboqRv/boohIfH2A09MpCeXojMzCJkZhSK9FlVtuzPz1vFa8lgk0wfUVW8pep5QHb8zAzh&#10;7t37JbY1jWPEGeuIGQ9NnHHTjKnEGXMvnPh5k0GmKyjp+8nE78I07rjg4teSqt4LIX7kty5+zhPU&#10;PHmdJ7d5ATgvEjfZI1r4+OxeZc0OuVuTwml1JGbMWI7X35iB0bc8iAGDx6N7n9Hqub22nUTWZMhW&#10;uqzCZZaP1bxsvNGZksfn+mRIOovsdewyBB2YyWO1ra66ZUavk5a8/mhD2lvZvGvaUfREvjyCZ0ve&#10;NT1wlUZkj8JHrM/d1PN7/uXPEsArWnVG6469RUIHWOLXrpusq4vK/LVq21XW3U22qy8uv7ITunXt&#10;hxFDR6NvjwHo2bUv2raW6a064ZpruuCa1t3RrcdgdO8yAF079kE3oXP73iKA3fEnWRczgP/5p6tx&#10;VZse+HpFjIiMJQos9JeGZFviQPETyWG2blV4nqqiXRSUiadf+QLDR9yKm0aPE/G7DbeI+D153yN4&#10;7sHHMO6m8SLH/WQb+8sxHIiRN92NZSEZImT5SpoofpbEFWK9DPk8UfNQ1Cg5Rfj443l45oEn8eYL&#10;L+L911/De6+9imceewI9el4noj4IfQfeiKeeehtBUXlY77osCz2NQ436HqsR8eM2itwFSCDkvi9Y&#10;k4RPZwZh+rxwOT4ZSmQpok7JdEUkz5lpdH438ZFD47vCEERNcHPY/ytpiSiaeKTRxm2cRxrdxp0H&#10;XpH0oseb0/XnZetyfMZpnN/N8c3Ny8+qIZIInJ63WTziaKHH+U6zhNGUX1dpdMESRyurqbKMInS6&#10;EZZCPnuqvkUKKXxKJEX+2GJfPduohE8/c8jqZN2vJyVQpqn3aFssVliNtdgKn493WI21itRjG0oK&#10;Y4uVzIWJ4K3fnG/Dz+b3fIQ5CI/2ErY5D2vWpWDu8ih8OjsQ70xbYYnfyk0IicjAZhG/WC1+NrGJ&#10;BYjanIHQ9bEICo5CIKt3RfRWi/StWUlE+gJCEbYuEhEborExKgGb7e5dEpNyRPwKROJKVNcsFDz1&#10;jB6lL5sNOcpQIGKnJM8hfbqRB7tzYTUvpW/Llh0qBjJOOeMZMeOdiTMuEjNuEmdcNWMu+VnEz5a+&#10;X6v4aflzEz8tf2ctfpy5OfHjyv6VxM880cwT0HmC6hP3r8Rxcpsnv/MicQqfhn3sLVkRiWVL12H2&#10;7FV46+1ZePTxt3Hd8DuU1HUUoWvXeQjadhyEjt2uV69M69HvFtX3nu6HrzOlT2X0hqnGGEr0Og8W&#10;ObnOJ4vXRtFfPQ+nq2tbGdk8LXlXXWNl8hRXd8MViq644qquuPyqLhZXdrawP7Mal8/xqe5YLrrK&#10;xpBAWwD/dGlrldlrxaraNl0UrUX42nRgH389lCBS7AZfOwLDBo9EHxG/zjKN1b5XXdUJV1zJKuEu&#10;InW9cVXbvmjVqis6te+FLh1EKEUAO4oAXnpZW9UKmK2B/+NP14jIyN23iEJApASK0CyVkdPZLkrO&#10;yvUSBEIy8er789Gz1xAMHXIjRt8wVjFGZO/JKQ/jqSkPYcwNt8r/YIkfadNxAG6+7QGs3pCLoI0F&#10;KttH4Vu1PlsCB7MJfJDcgN/1OBmyRWOoSN+0zxfjwQl34pHb78QrTz6J1599Fm889xwef+BhEfcB&#10;8l8OkP9yAG4cPg6vvfypd9nNUm5gjQsXuH2UujUiq+9+tBAvP/cyBl03SvZHzg3Zn/79h+OB+5/B&#10;vOWb1XwUUwqqKZctxSOfIohaOK2MqAiyLcmuMmlgSqMTH2l0Iv+3Ux7dxjkJcsEzXsSPqGpqlZls&#10;+vsLgbUuL2xM5DYfOdv9M+HNj1oHP5sY6/bgmBaoMOSSn030eH/T3ZD5tGyqz7ZQeuWQmUSv9LF6&#10;13ozDJ91ZObPi5UhtPtaVI1eKIcWnucNRQqtN/rYz0KG5qo38HBIMdQsEzlk102sHVA3eCJ/oRvz&#10;EBqVixC5ESP8vm6T3JQZhAmhkVlYtjYeXy4Iw4dfrsHHSvw2KvHbGJuPzXEFSgCjEwoRk1iITbHZ&#10;WM/WuyERCA5cJ+IXLOK3VoRvLQLXhGB9yAZEhG9G9KYEJMSlqgYdSSJ8qakS9HNK7I6XKXx2C16R&#10;viyRPopcgZ3py3VIn34fr+ruhb+VednVy969BzxxyhnPNGbM0zjjIjGlT2PGVTPmasyYbMbqn1L8&#10;yPmL38/fuINOZ4qfKX/Nih8XeC7ix433J37c6d+r+BHnye12ETgvFK/wfSd3dXF4//2ZeOTRV/HU&#10;M+/hjnuex8AhE8Fn95jBo9i173IdOvUYod6NSxFkX3ztRfaY9VNZPgqf3fqWwsdq23ZECd9AkTwt&#10;elr2RJZURq83rlayZ1XZUvbMbB5lj2/ZsMSui4gd5c7iUvbL56GjauHL6l7V0EM956fFzyuA7Kfv&#10;0qs6iLB1wzXte6JLj2vRsesARbc+Q2S7esm6Otvi1w29eg5C92790bUzha4XWl/TBVde2RFXivy1&#10;btcTl13dXcSvPy65sqtM6y7y11tB8WvTpqctf1fhP2V7evQbqzJczO6tFClT4ifiwepNZutWyLjp&#10;CyJx45j7MHTojbj++ptww8gxGCXcf8cDeOyeh/DwnfdjhEzTGT/SVmTpumETsWBVPAK1+IkorVyX&#10;qeSMfX1FsEsIFzbEiwzFFOGLrwKU0A277gbceP2NePTu+/DcQ4/gxcefwKP3PegRv3bCiCE345G7&#10;H8XKkFQlj27LbY5wWSeFa1lwOj74cDZee/55vPmyiN+1N8i5Y8llX/kv7r5tEl566nnMnrNWxLRA&#10;JK7UI49aIM+IIYA8FsEbRb435qpqsNWhyViyNhFrwzOUiFpiSEFsipsMatxkUOMqgyYiMWcjSW6Y&#10;y/Dgti5Nc9Nlms9y7XFqvJy7FE2Oc9vX0JgyC3W87M9NcM4vAifi19w2OffV/N4S/EqkYImjIZBu&#10;2BLIjKInO6iqk5kFtJ7v0y35VbUvq4EdUAgtKaQgWkOr9bOWQKtqWGUMmREM8UqgEkHKn8ggW/gr&#10;QrKxgK38OU7g23pWCWzkFRSVj+BIymAu1okIhjMLuCkXa9enyo1UFKbODlTiN0c+B23IQGRMvnqe&#10;j2/ZqKyox749+9GwpR6ZaVmIitgk0heCgDXBKusXGhKJiIhY1XlzXEIWklILkJzGt3WI7OVXoLSk&#10;Wr2OLTOzFJlZJcjOssSOr3MjlDkrs8dpgi19uhUvhZHSpyRQ5uUbUsx45YxjGreY54yLxIybGmds&#10;NeMuMWOyGavJhRA/U/5Mv/i1i5+WPy1+5IKKH1eqxY8bpMWPG+kUP+6QFj+9o1r89MHwJ348mC0V&#10;P/1HOcXP/IPPVvqIm/QR58lpnrjOk9vtIvB3sVSUV+OVVz7BuPEPY+iIO1QL3K69R6s+9yh8zO7x&#10;O9+L27mnJXutO14r0jRAYPUss3eW3FmfBVvyvHLXR/W7Z2XyennlTrhSZEkLnsrmCVY2T8tdRwvV&#10;Bx+7YREua68Ez4NqqctWu3yOj8JndbpsQvG75PJ2uLI139PbFVfJsFPP69BzwEiRWBHUzn1FYAei&#10;c4/rrOXLMtuxNW832Y9WInnXdBah64FWrTrjClv8rpRtvexq2Yc2/XDp1SKBl3VAexHHdkJb9WYQ&#10;Cmw3tSyK3x8uugbvfr5GiVnQRqsK0/psid+y0Ey88dESDB48WonfiOE3Y+SIMSrj9+BdD+Jh4c7x&#10;d6KPSFF7W/q0+PF/evLPn3rEj5ITGCWFvkgWZSsy0R1m+1aGpmHyXc/IMil3/dFBltm99xAM7D8M&#10;wwaPwq033oqOzPbJdGbkBg+6AfdPvBcvPvOGEj+fZXJdhuQ5100J5TNNa8Kz8MIrUzFa9u/Wm8Zh&#10;/Jjx6Cnr1FnFXr0GY/xNt+LdV1/Dl1O/xIq1sbbE+i7bhC0pFY4so5bAhSujsSY4BuEh4UhJSsFT&#10;T76C4cMn4sWnXsLsBetUoDQzhSberKEpg26YQkixb9kzim7C01Lclnc2uO+HSJmNOY4ZWuc44v94&#10;nBn1LKcMneszx5n4TPeRSet7iI3+rudxO3Zaap1YYmhXvRvip6uTdebPUw2ssn9ePNXEepwth01k&#10;kFlCg6UigsTbNY6dDWS1sJER9AihLX6UwIXCgkCL+cKioGysDs/FpgQpD6ILECDX3MLVsZg2NwSf&#10;zArA3GWRWB+ZgZj4PBQWS0zdshNbG3Zha/12pKRkYeWaMCxZGoAlS9Zg4ZJALFoehkWrNmHRmjgs&#10;CUqWazhT3ZDx+cTEjEoUlGwVGtQr6oKlHGJvA4GReaoqOjI6D9HxBUhKKUJyajFSUouQmlaE9Ixi&#10;ZIkAUgSV+OVZmT4KYXFxNU4cP3lO0keccZGYcVPjjK3O2PtbFT+d7Lpg4ld5duKn5e8nEb8tddYG&#10;n6v46YP2axA/8wRznnzOk9M8cZ0nt9tFYF4knIfL4Hoatm7DE0+9id4Dx6oGGszemS10re5Zhqln&#10;+q5u219Erbd648XlImuXi6zxLRgWlDWRNiVuGo6zMDN1Fp0Ul7KfvCsodV6x43N6FDpW2VrdsGjY&#10;RYu3la5FKzu7p2XvSvznH23salZy0WVtZNtE1lrLtl7ZQWX7evQfid6DRqNrn6GyzyJP3a8VuR2s&#10;1nWpbEfbtt3Rp9cg9OjaV2Sui9BNJLCzJX3CpVfIfon4XX5NX1xyVQ/5XTuV5WvdWqRPpFZVSV/Z&#10;RQkiu5b5g9Cx+/USJH2rHC3xy8OiwFTccPN9uPbaUcINIiW3iPzdgtvGTsYDdzyguO1mNuzwSh9F&#10;jOLXvssQPPLUO6qql9k0StL66CIplEuVcEUZ8qW/U8I4z6dfBohMDlPC1VZo13mgWjYlsFPXgejY&#10;ZaCV7bPXNbD/cDx2z4P44NX31XrM5Z4Jbg/3+Z2P5qNXb3bXM0itg3SQ9XAbSA8R8AljJuKd117D&#10;/Dlz8MWMxQgWMaPguS2XOEVQQzmdvTAM77z5qZQpZUiIS8TTT7+KYcMnKK4fNgGjRk3C51PnI4QZ&#10;EkMWNc3KoIn8r4sCEvDB5yvx+gcLERyRjOUBDJYJHmGxpEWOg40lig7ZESlpMebvjN+a62sOJbJN&#10;9sN9+ioRCZ/5msHtOLkeN7UOuSYc493mbXabiT39fNHHkBKoMoe2AJpVvwqRP43KBooAqg7ZHfJn&#10;dcxuot/O48WnmxwfGdTd4ui+ESl/Fur93yEUwFwsDM6xyVZlSngsyxYpDzblq8c+lgZnYO7KeHy5&#10;KBzzlm7AzPnrMWt+GL6aG4SX3vgKdz30Dp5+cRpmzl6NRctCsWxFEJYvX4tly0OwdFUElgTEYPHa&#10;RBHLVBFLWVZgJr4OzBFyMXttDmatyVLDr4Q5Mn6OiCc7nF++Plc9H7o0NEedP+tEFpmJXBeVgw0i&#10;hJsTClRDkiQRwRSRwsxMZh9Lsatxb7PCR5xxTsc3f5hxkzjjqjPuEjMum/Ga/N7FT8ufdrBfjfid&#10;a8ZPHyR90LT0afEzpe9M4mf+kab0/ZrEj+P5O66H6z8u23rk0GEc2HdAvXbnplsfVM/pte10LVqr&#10;qlkrk9e6/UAlfFe37SvS1EuET0Tn6u5K9vj6s0uu6KzehMF+8ShsFynsN2eww2QPug+9pqhOlw25&#10;MwXP6prFfkbPfn2aR/BMtOwJ/2HjET/57UWXtZVt5ls72suwk8je9ehz3U3ofe2N6DFgJLrI9/Yi&#10;f8z4sb+/K67ujO49BqIHG4CI8LEVb9s23eRzd/U8H2Xu0qtEfJnpE/G7+KruInZtcXWrbrhKjs8V&#10;Mo1V0BdfTsEVQZTPf7i4Da7p0A+L1iaLMFH+SpSkBdvit1DG9x94AwYNshg+jOI3BndNvBdTJt+P&#10;KZPux5gbJ6KNp5pXyxgzlcPw2ecLELxJCtWYYpXJ2xDHbF+ZkryoJFLhQ4RIGKs+77n3WVwvonnd&#10;gBG4Vo5Fn77DRMIGieyJ9BlCRunj83d9RJRfe+oZzJn6OVaHZSrpUutQ65Flm98NOB9Fcc2GXEwY&#10;exe692KDH65jkEKvh9XJXboNwuQJd2DGF19g2dKlmPr+pyJR2UrkTNnzB990oMVvRUgKxo57GHGb&#10;o5GenoWnnnkdQ4dNxLARt2PEyEmK64eNxx0THsTMr1YrUbSqk62sYbjCIYJERMOEQjtj3npMuudF&#10;9RrCLr1GY+n8eViycDFmzlyERcujRCSKXUXDDa8Yuk/3hyVShgzZOLe3CS775EQJheeYnB3OTKw3&#10;G1uurgNzHvN3Z43Ldp8tHoGkANpZQJ9W3koCrT78NJ4GJWywYiIiyFb8ChFA1VF7hNXC14QyuFKk&#10;jygZFOkjfD2jenXjeqsfRNUvoi1+Sv5s8VPyJ3C+pIxKFBZvQU4+3xdcgWh28BxXiBVr4/HJF6vw&#10;9ofz8ehTH+GW21/AsJsfxYDhU9B78F0YfMMUTHnwRXz+xVysEPFbtSYMqwM3YWVIPJbLdbQkJENV&#10;Oy9S1c/slNtquMJq6vnBuVjA7GNIHhbItPlBOZgnWOPlu7BU9iMgysoGUgZDRUrZeMVTNb0pDxHy&#10;nW8dKa7Yhm079km8Oq1i2PmKnxkzNc646oy7Zkw2YzXRMfx8xU+7hCl+2jdM6fslxM8n43eGql56&#10;nCl+v8qqXn/ipw+sKX7+pI+ci/iZJ4x5IpknmXnyOU9OYp68zhNcn/z6xObyuP5jsq2HDhzEvj37&#10;sHP7LvCl3nwtUUpmBaZLwHrmlZkieKyW7YMrr+lpv89WJE9Vw3Y7O/EzhK/pmzRE8Jz4SJ8lfupd&#10;uczkqWyeQ/oMwfOLzEvUb0Ug2Zkz199OZKbXoNHo3HOoyN61aNuFUtMP7bv0R8++16PvgOEYeN0o&#10;4QZ0Yj9/7MJFaNemu8hfD7Rt21Pt96Uie5e16oVLW/XBRVda4sf3Bl90WUfFnxQif1d0kePJBiOt&#10;cbkMn311ptyNlyKMz5WJpIVsKlQNP2Yt2YzBQ27C4ME3YohA8Rs5YqyI3xTcK9J3twxHjxinqthb&#10;s3EMW0GLiLXpOBCdRPxmzFyulsVlUvr4ovZIvh5KZMyHZGtIOaT43T3uDkwcPRajr78JY28Yh1Ej&#10;xqBzd7baFhkTIWsvQsYsoBa/m4bfgo9eeRXzRPyWBacoqWuyDkELpv5svTi+EK+8/RVuv2Uihsv6&#10;uGwlmQq9noHoKSL+52eexZzZs7Fk0SJ8Ne0LrAhKUlJnSawplZZsOuVP8+LLU/HwA88iRwqhp59+&#10;HdcOGY8hIn7DRfhG3jBZBHAyhlw/AaPk+yvPvYNVgQl2ptCBSIWvlJgSWIpZi/h85kPo1OsmdOgx&#10;Gvfd+zhWLV2C0KBALKf8ffol1q5PFqkwslvNiJqPyDmmNUcTkZHt43Oc3EYfQToDen9NuL9Njosf&#10;tHh7kZsNRdNpvBGyfmNNdy7rnPDZ7qaY033nsY6b/l88LcPVM7kWqmGNEsBiX0T8VB+dCuvVcOy+&#10;ScOGXSYUQbby16wW+SNKBkX++JkNvwKjrDLCEqZcLPGp7tUZPyvrx2cBNyaUIFXKdXbizEYbGyJT&#10;8Om0JXj4yQ8watxTGCSi1+va29G9/23o1m+c3PiOkc+34oabp6gbow/en4YFi9YicH0C1oanYnV4&#10;pmxPjsipbAOzl3YGUz/fqDOWqhEKRVW2m88dLpZtJayOpvRZzzjy2UbrbS/MhLJ7m7UigzHJcrMq&#10;0hcoEsgqYvYcsE5uFOMya5Fdsh01Db4SaMqexhkLTcyYqWOjiRlzNWZMNmM1MeN4i8XPcIUzZfuc&#10;4mdKn1P8TOlrTvzoRT+n+FH6ftXixwNoyp+b+B0y/pgziZ+WP/MkME+O8xE/5wnsPME5D5fBdSrZ&#10;238Qe3btxfZtjfJnNiC/sAbRcpGFbipQmaaVYUzHS4ERnIGPZgbjgac+Fsnrrapv+U7bS67opOSO&#10;rznj+26ZyaIYEr6u7BIRwIs5TUmPLX8ifU2Fz8aT3TOlr439lg1L/P5gZ/u80ucVP1fJc2JLn0f8&#10;lPxdIyLWTlVntu3E5xD7gN22dO4+CL0HjEC/QSMxaMiNuF5k67qhN6Nn78FK/Fq37YbOXfurTNiA&#10;gTegn4ghxe4SkT1m/C65qif+dHlX/OGSdoo/Xtpe1tPBI34XXSGSfLUlfmwEcvu9Lyo5Y0taZsA4&#10;DJRC/e2pK0X6bsIQkb/rh96kxI99+N0pwnf37ffjjvH34OaRYzHh5lsx+dbxuHP8RJHByZhyx114&#10;9P7HMG1WoBKrcFkms3mUIXYHsUlEz8lGESfOtzw0HVNuvR03Dh2NYSK7Y0aNw0hZb+fug23xowCK&#10;HIuMtRGuEfF7aPK9+PyNtzDv088RGJGjJEzJpAmFz/Gd2xQqYjpx3L2YPOZ2DBt6o1qHWo89bNd5&#10;kBLZfnKcp0+divlz52LxggX44v0PMX3maiVyWijPiMw7b+lGDL/xPqxZvhJffDoDgwaPl/94PAZf&#10;P1H+58mKwcMmqX4phw+fhCfufxYzv1rlIyUmbnJBUVgenIzbJj6Ozkr6bkSbrqPwyTvvIzRwrRCI&#10;tatWYs3SZZg2bY56zkpLmZu4tQSP1Lkh22MKjkUpXn77c7kxyG+6D37wt//MVHskTqTbH5FngWok&#10;JMMLimO7nZjTfebj8ZLjqDOHlgCWKgH0dBHEZze1CIoAEtX4ReTPS5GIoIV6nSJRAigSp0TOwkcG&#10;2WqXEijiRAJFiMLUjVwx1kl5zYYbfG5vJd/hTfEToSIUvgUkiNWpeYhJKlXdswSHxuPFV7/ArZOe&#10;Rf/r70KPAbehc+9b7JuTG9UNSvvuFj36j8XYCQ/jueffxPN/fhuPPvUGgiKzZBtExGQ71PbLPqnu&#10;p+SzxspsyrYLlLjVMmR2U7+CcnmYbK8I42qOs1FV38IK2VdKIj+v3ViojllalpRR8bLtlD+Bwssq&#10;dDbSCZdzLiVvK8pq9qi3SP2U4mfGYzNOE1P6SIukTzBd4UKIn/aXcxU/epMWP+1T2rGc1bxO8aP0&#10;tUT8KH1NxE/Lnxa/ktKWd+dyPuKn5c+f+PmTv1+r+HHIebnso7J9B/buQ+P2Rjk+21BcyqyeFNhS&#10;6PMtD8v4nleBr/zicxd8UwTT7polwZmYtyYJr7y/GF16jVBCp1vMeqpnKWp2Zo7P6bH/PWYKmQ1k&#10;NoyZrz9RgLQAXmLjFD8lfBpD+jziJxjip2TOTfSceMRPS58sR5b9J5FSZivZsKQVn8dr1wvtO/UD&#10;+6jr2nMwevYbhl79hqNXX75FpD/atu+Fa9p2R/9BozB0+DgMHnqLfB6pqlgpfmzUQbGj5F0kkneZ&#10;iN0lV3TBRZd3Fhkk8vnKbrj4KhG/S0WaW/XEfU+8h3XRUrBtLFBZNz5nx8+vyvG+VsRv0LUiYdff&#10;rMTv1jGTMXnCvSJ/92HC2DsxoN/1uG3kTZhww82YOGoMJt94K+4ZMx733PEwgiJyJUiwl/8SlV3b&#10;KOITLHfNFL3NfOG7olJB8aMUzlwUhaHX3oD7x07ExNHjMOaGcRgo0tWp23UifdcKg0XCRuKxKVPw&#10;yD33iPTdibefeg6fv/Ym3nv5bQnazPaVNxFLJ5yHD4HzRuOusbJPYyaiR68hHvGjXLbudJ1AyRyE&#10;J6Y8iDmzv8Lc2bOxeP48lTn7YOoSe32WSGpM2fP9Xo4XX5mGYSPvQHhwCPpfNx79r71N9Uc5aOhE&#10;XHf9JFwrsAU7pw0ddrsc64fw6tuzLBGQdXkw5MAjCDZsEfzWx0vQvZ83oA4eOgFLFy5C6NoAhASs&#10;Qcia1diwLhRPPfMG3v9iDdjwQ1ettkjm/CGSYtJU+Cy4nUvXbMBd9z3h2W7nPincBMqA1bN8g4s5&#10;zk3kfJD/ojn4X6nsrB7ntgwnLZ3PFZ0NbjpOHwcrC2hXRetjzUytjSWAVgfpWgKVCCoJtF9xSEQA&#10;LYoUwSJKXgpF5JxQ7pj1suCNErN3fJtHREy+6p6FVaKsGg3YQAFkF1BWa18K4eZEudGLL0DUpgy8&#10;Kefx0FH3o1u/W9Gx541o120k2nbVjFC0UZ9vkGmj0Km33HCOuhOT7noCt01+HNcNn4xFgRmyX1bX&#10;Rxpzv/noAgkmsr/smorbQTnk90DZR4ooWxuzileJo+y7RxqJEkdbHu3vlL/EtFJExlrPKIZszFey&#10;TKlcEZ4PdswdJP9BUs4W7NxzWOLiX85K/JwxlZgxl5jx2IzTxJS+06fOXfy0R5jip13jQoqfdiEt&#10;fma272cXPzPr5xE/WZApfmbWzyl+Wv7OR/y0/J2t+B0+7BU/U/7MP1n98Se98qdPDnI24kfcTlTF&#10;d9/j1MlTalv27d6HbVt3oqK8Htl5Etzlrml1WDYWB2WCnQKrF/zbL/nX8GX/WvyY9eNL/1fyxf9y&#10;sfJF/2SF3F3++e3FUoCMxhVXs9qym8oAslpWvx5Nixlh9SyrffmmDb5Pl126sBsXNvy4lP3s6epg&#10;OzP4RxFCC1sAlfxZAsgsnZI2tQ6vBFLo3LCm2/Or37ZWwvefF7dR2biLLmemrqvKVjLj17pdb7Tp&#10;YHUYzepY1aihC59tZDczPdT28vuA625CnwGj0W/QaHTpNlDt22VX91JCd8lVMqQEymer8UsvVQ18&#10;sQjhRVeI9Mm0iy5n5q8L2nS+DrOXbFYFWaCIGgWN8reO/ejNCUc7vsmk22B068kq55G4+abbMf7W&#10;uzFx3N247ZbJ6N5jMAYPHIGhg0ZgmAjbyMGjceP1IoBT/qwEktIXlViGTSI9m0W42CAiWkQvhi+A&#10;t4kWKGN8+PvL+eHoP2AEptw6CeNGjcONw8eib78R6NSdjXvIELW+u8eMUzw08S688+Tz+PzVNyVA&#10;PKNES79g3geOs9GiyQzj10s3yTpke2+ZKPspcmkzfMiNePbRx/DC44/j6YcfwvuvvIqvv5yh+Pyj&#10;j7Fm6XLMW7bJFklu/5kQSZFjcffDb+LRh54XsZuA3oNuQ99rx6OffO4vsjdwyCT0H3w7+l43EX2u&#10;naBEcOzY+/HY858oKfYKpCByQJqIgkC5vn7EXSLrt2OwCGSHHjfhz0+8gKCVKxCyerXK9M2ZPhMR&#10;In4zps7Ak8+8j1VhGUr83CStRYicmN+1zDnxCh2pUOI38c4HsSIoRoJ3kbE/grm/fuCyKCzW90of&#10;NspxP1e4PB5Pt2lnjSzLgxpnfHdg7puJUwSJrwiWKhE0ZVB1CWRLkULESPUTqRER4nVOmOUPFQmy&#10;KFTwMY0QObYWBQq+qYOvdItNkes6ToQ7Ohfhm3MQtjlXJDAXG+R7dIKIXiylUGQwLB0zvgrAmPGP&#10;q/OwbZfhaEM6W7TtMsISv26W7LXrPlrN16HnzSKHN6Nz7zHoOXACuvcfjy59b8UdD74j+8tulDT6&#10;+VfzGU0vPC4qSynXujpGNmxkwr4HPcdKsBo1WcfKekOPFy2U7AEgMq5Iyg75bTT7LixSchkoy6JM&#10;UgRXiSiGyf9TWt0oMVXip8REnRBxk76WiJ8Zi4kZp4kpfm7SR5oTP+0NzYkfveN8xc/M9vkTP/qT&#10;Fj9dzetP/OhlzYmf9jqn+P307+o9a/E7t4wf+SXET5+UXMYRkc/du/bK/u9QzfF5h8RAvzgoAwsD&#10;M7GAL/gX+KJ/it9CQ/yU8DHz55G+XEv6KHwCXwHGd8fyHbDswsH7HEo+Zi6JxZTH38OAIePQo+9w&#10;dOvNRiEDVOtcSwKt6lVPowxVXWuNY7cr7Pi4XYd+6CyCQzFU3boYffbx2UFWHVvPy1ESObQ+/9EW&#10;RYqhEjqKnRY8JXltLDiPqnrlb0gH/JFZucu7iPixUYask93LtOkt0tcX7Ij5apG5q0UAr2LmUsTw&#10;4is6i6x2Azug7tzjenQRWrfvq0SRz6Kxb8JLRfIuUQIo84v4XdG6L664pi8utaWQXHSlcLlIoAhg&#10;j/63KCmxxC9HVUeyCpTVOStC09C2xyhBCme2pO42FB25XpHA3n1HqOf+2LFz/77DMKj/CFw38AYM&#10;vnY0bhg1GWs3ZKtlRCWUeqSP0sXsAGUvli+IT6tSxAjM/kXEl2BxQBJefOgx1Sn0iKE3Y6TQu88I&#10;2d+h6NRjCDqL+F0n4jdq6GjcNOxmPHX3Q/jg2Zfw8YtvYNbCDWpfLKGU5RJ7+Z7vgiWaIihSyH86&#10;MxA3iVyOlfVpsSQjhtyEu8ZMwKQbb8WUcbfjq8+n4asvPsfX07/A+yKZc774Ur2BQGcsW8KywETc&#10;PPFpTL79EfQaNB69Bt6G3h7xu12YJNJ3u0jfRBk/QUTwdtw85j68/d4cJdEtEQSyLDgVvQeOx9Dr&#10;J+JaWX6X3rfggzfeR/CK5QhZtQprlizD19O+xJK5CzB3+ld4/81PJEBnSKC0BU6jRc78LkMKnGec&#10;/d0fluR5s3EaLXdzFwfhttunKJ576X0sC4rH2vB09T5XZmTPJHLcXz6m4DZNo+XbbZpGzSP/kZ6P&#10;y40QcfCZZk9vjibLbAZzXj2/7zgXKVTHzSt/qk9M2U4lPSKAlCITSwZFeogIjAU7VBdEZCyKLGwJ&#10;9KXQw3qB0hObXIp4ET9m8iJjcpX8bbDFLyQqR5Ujq8NysFTOwzc+mIfBI+9Cp55SjqisniV5qjrX&#10;FrwOPW9Bx15j0LH3WHTqcys6971N0aXfRHTpPxFd+9+OrgMsug2arMon3ri5YT1j64U3spw/Qsoh&#10;Pl/sEWY5Nlocefx4HFUjKgM1Th1b+1g6kWNKsWbWkdW/VlU6ZZCNaopEAkWiY8uQUdiAvQeOSuz9&#10;RsVMp/T9W/x+YfFzrep1iB9X5k/8uKHnK376wP1U4meeCPoEIWcrfhx3Wn539MhR2e69qKjcioyc&#10;SvVy7YDwbMxfk4J5a1KxYG26erm/KX1K/JTwZdkZPkv4WO3ryfKF56rsHoWPcsd+5fiifz5YrGCa&#10;XlGo0veEFx2fX1klhc57n6/F3Q+9ipvGPYAbbrkLI2++G9cOkyDYa7iq+vVm7Fp5q3I96AyfVdXL&#10;6mA+R0jpuuKa7la/fyJpzMhxHMVQyyClTj1vx+cQZTyfOWSnyhQ7ZuTY+OKyVr1teikhU9jjL7+G&#10;ktcHV7QR+WvbH5eLuBFrvp7yuQ9adbgW13S8VoSwP66U+a5u1x9tOw9WXbNweFnrASJ4vRVXtBkg&#10;8jcQl17TD5fIOih+f2LGT8Twoqt64bnXZykpY2s2VtdQ0pihY2EZFJGNAddPRudeI9Gh+zC5Ix8q&#10;DEF7oaNAGeshkt1bZLtf/5HoP2AUBl57M157d64ElyJESuDeKMvS0kchY2fFWvhMOI3zhkpweeCO&#10;B/HA5Ptx0+gJIntDlWh2JvKZDWD6yvoGDhiJkcPG4Jn7nsCHL7yO5597T63HksqmyzfhPJtF/JiB&#10;+2x2sNwoDEO3XkPRlcjyu8q6uD+DB8n+DBiBR++6D7M++wxfCbOnTcPCL2fi9Vc+UPvSJLPoD9n/&#10;GXNCMPzmh9BTpKz7gNvUkILXb7AtfYMnyffbRQot8WP27/pR92DqF8tUALOyiyIBbmgxEJ5/baZI&#10;5XgMGjwR/UUwhw2fjJmffI6gpUsRtHw5gkQA14kAvvvWJ3j5+bfx2Qcz1H/tJm4txhY6N3T2zszk&#10;mdm8ex940iN/5PFnXsFjT7+MoMgM2TdfGVLSpCVM4H4zoJvjmsIbiyo1bIr7PFwXA793Pi+czx++&#10;620q/yYtmdcritZ/7BVAKwPozQRaoqIl0IvIjUiKRYm62fFBBHADibWHHoqawHf2bk4qQUJaGZLk&#10;pj6Wb9SIy1NsjM1DpAggM38hcl2sCsvEh5+vwE23PYwhN9wl5cgd6Df0TvQZepdwN/oMuxd9h00R&#10;7kPf4fcLD6DvCPIg+o58SNFP8TD630AeQf9R5GG5lirkOib6BtJLjANee7yp5I1edKr1eAnLmUg5&#10;LhxH1HQ1D68lEUgnUibyHDPxHG9BPR4jx49ZeQo1pXC9jGP2kM9cstX1OpHytHwRmx0HcOTYSRVD&#10;m5M+4hNv7ZirMeO0KX3ETfy09LVU/Eyv+DWIHz2rJeJXfK7ix5lN8eMCmxM/baO/tPjpP+ynFD99&#10;wp2QZe3bewBV1Q2qBe6mhEK5w7Ne5K9ET5i/Ng1fLo2zxon4UfaY3eML/5eEZmGpItsSPYENOqwq&#10;3VyRvVyssYWPd1IeyWN6XlGoqnf47leiqiTkbotpd1VlYaOrNPjwN6cvXpuMj74MwqPPfYQpj7yM&#10;ex9+Cfep4cu47Y6nMWjY7SI0g3G5CNJ/XNQW/6GqaNnAg9W+zOwxY8fsnsbO5gnM/KlnCC9rr8SS&#10;jVCsfgRFFu1+BpX8terplT7hkqt7e5Hxl7Tqo7iMsicCaI3rbYuhcA0/W9+VCMr3q9sNQJvO16JN&#10;x0Fo0+laXNm2nxI8TqcYXt66n8xvix8zf2z1K1J4/xPvqGwYpYR386Eb81WhysKQhSPl7a2PFmHg&#10;kFvR99ox6NZvFDr2GK4ksCPfjNJzuIjfCBG/kejbfxT6DrgJjz/3AVgF4pW+ciVaWsj4XGecDOPS&#10;TarVNK6bD42PmfgYuvUdLcI5Qok66UxkfRzXrc9I9JDpt9x0J1578mW8+NQbWB6Y6FmHuexYIuPM&#10;8XpdzDAuXB2PXteNRdeBN6GbZgC71Blt0XcE3n3+zyJOn4j4TcUX732IOZ9NxxczV0qwLJJ12jLp&#10;DyPL+MXsIIwe+wgswZuoWjHyc/+hdyj6Dp6sxvUU8esl0wfIuDHjHsW06cstCdB4ZMAXCiCl4IYx&#10;j4j4TZD/bAL6iADeM/kxLJw+C2sXLcbaxYsxf8ZXIn5r8MVHX+CTdz/H1Pe/FMnKdpW288Eper7C&#10;583kfTkvALdNus+HV9/+XAJpkXefm2CLlr3vTgHzQY5/c0QbeMbLOihU5nwm5m9MzjTdxFye+28M&#10;CfT8z5agbJJjqEXQzHQpERQZIVE26ruIDlHZLxETwms0itdpgkWUXHuRCrlps4mKK0RUrAW7X4lL&#10;LkZKeolQjPikAsTE5yii43KwMVrOoU1ZCI6Qm/rAVHw6dR4ef/wlTL7zMdw64SHhYYyf/Dgm3vkk&#10;br/7aUy85xlMuPtZ3CaMu/s5xa13Py/DFzDuHvJn4UXFrYqXFMlZVUI1UrKrkWxgfk+S6SRRSMio&#10;Qnx6BRIyqxQxqSJ8rK4WMYwT4j1lhR+BlP9BS6NGSyPFMDJJBDCRWUG+MtLOJCbIdxnqTOF6gV0h&#10;MUOeXrgVlfV7cfzEqZaLnxGLdRzWmNJHdEw3Y/0vLn47mxO/c+vDz1X8xNl+U+KnD5Q/8TOl75cQ&#10;P047IuvhK2syc6ukwChS1XkLRewoeV7Bs1gUnIGvVySqlrnM7FH0lq2j6GVjRRixZG+VSJ4SvQiK&#10;Xh4C7FZTfGCbsJEB+4Kz5E7khIKioNhZqGoKudNSd1vEvvvy3NXygjRQhZ/AgpAFY4TcjQXKuucs&#10;3YRPv1wtsrMQL701Ay+/9QVeeVuGb3+JF17/Ao899yHufvg13DT+CfUM1tXtB+LiK7vhj5d1wh8u&#10;7Yj/vKQD/uOS9jJsL9+tqlxOU1zeWeiCP7LhxRXd8Cf5HTNvf2K1K6tfr+qFiyhlHnrb2ONV1a2F&#10;qqpl1k5gJpBZwMtZHdy6t/pMKaT4XSLid6kSRQpkX1xyTX9c0ro/2vYYjWdemWbfObMgrJQ7f1b1&#10;FFiFHgs6mcbMX+CGLDz27AcYMuJ29Bt8Kzr3GYVOvW4QAbtBBGwUevUbrYTvOpHmZ1/+DMEiEAwo&#10;m6Qw5DKcMsZe8+NF9OIzmsLpm5PLMG12IPoPGY/u/W9C1743CqNt5HP/m0XMxogcjcO9dzyOZx59&#10;GVO/XCWFcJlnHRTJ5rH2mfvHKu7+149HV9kHD/1lPbJfFN0+A0bh83fexcwPP8K8adMw6+OpeOvV&#10;jxCwLsVz/Lg8JZhEvrtB+ftybihukXNn0LC7lNRR9gZcfycGDrtbuAv9htwhEjoJPa+dJOI3CQNk&#10;3COPvYmv5oV6BcAPlCGdFRs86n50H3wXegwRrp+CJx9/Dctnfo2AeQsQMH8hZn00DfNnzsXrL76H&#10;hTMX4K3Xp8r5n6UkzU3gzgVf0fNKngfZTsLtpeBNefApjBfhI3ff9xiWB8V55c7GKXJakNR32X9f&#10;abKOuVfCq88K/p5C5Tbt7DG3w4s6L4zPbqjpal+s61Ih+6qQzxSXJJGZ9JwaZOXVIrewDnlFW9SQ&#10;5BTUIiuXfedVIjFN9iepBJsT2OCiSD1zvVFkblO8TVwBNsbaxOQrNsXkKTbG5GJzbJ6SvRTVsXEh&#10;EhJyERuXrYiJzUZ0dBY2RWcicnMm1oSmYE1wLGZNn4kpd96HSbfdibG33C43axNwqwwn3HYXJt1+&#10;L+68437cdddDuPvuR4RHcc89j2LKfY9jyv1P4N77n8Q99z+luPv+p3HX/c/gzvueRkZuNTLzavyT&#10;7/2cIaTlVCM1W46RHAeSnCmyJ8dCCaQSRhln4xHGTIsEwSqf5Donnmtdjr8thtECZdCqTmbvBczO&#10;i4jbmcIIjcQaViGHExH0DBHAiro9En9PN5W+773S91OJn3aEsxE/7SFnK370HX/iRz/6xcXPWdX7&#10;axQ//Uf4Ez/zDzWl71zEj9MOHTwk+1svAb0AQZE5WBYqYieityjIy5KQTPVC/6WhmTKdkpeF5cLi&#10;oDQRvGysDGez/hyRvBzVYe6aiFyRvFyRvDwRPPaRlI8gCcLsxy2YraaU7BUoyVsXbT1IawlekcpE&#10;ETYG0KiqCrlbVWKn5K5ECYi+042Ui5LPm2mYjTKhqFjIXT6RC5eBnegMGOWIb1JYvV72eXUsvloU&#10;ji/nBWPG3CDMmBOE6RwKHE6X71/MXotPRCTf/nQpXnp7Dh565lNMuv8N3DLpGQwf8wgG3TAFvQbf&#10;iU59x+HqLqNwWbvBuLjVAPzp6r6Ki0TWyMWUttb9bETeKHDCxSYcr1HTB+DS1kKbgbhM4LDbwPF4&#10;4c2vMHd5lBIsS7asbFsEj50EYC1PFMDoFGu/+fzX0y99KuI3AV363SwCJvIlw54DbkG/a8fijil/&#10;lv0ORehGueuXgo/HMUbukPXdNAvNBFvu+KomfnZDbY/8ZkNsoYj2l+g3lBI03oe+Q24XWZqEkaPv&#10;xZR7n8fns1bL+krUOqwCugVQ/mSf+d/ynJksy2EWsWufEYpuQneB2b4xoybgy/c/wNcff4pF07/E&#10;1Hc+wXRZZ0R8sSr0reOlhdLEOo7WsbQC+LKgREya8goGjbhHcS0Zea/6PHD43VZVmMhf78F3oI8w&#10;cszDePf9r0WW8zxB3ys27vJHrhv1AHrIedVTxK/X0Hvw0nNvY+WsOVgzez4C5i7E6rnzMefzWXjh&#10;mbcxc+ocPP3UO1gj/7EnO8ehKW+2zPkTO/80FT0TLarMAH61MMQjfh9Mm4cNIiWumTD7WJpixfEM&#10;qms2FmE5u+SItH4bK//DucJ18NEBt2mE/7Hzu3Occ9rZY12HsXItxcq1GMMySa7bzXK+87VnmsS0&#10;MtXqNDmjDEnpIjQkoxwpQjKrZVNLkZBSjNjEIkQnsB89QSTPEj0RPJtNHvKU5JHo2FxEx+UiRoiL&#10;z0OSiF+qSF9qaj5SU/I8pCTnIjkpB6lCenIO0pKykRSficTYJEz/7As8MuVB3D3xbowbc7sSv5tG&#10;jxcJHI9xYydhokjh5Al34w6K4KQpuGvyfYo7J4sU3vGA4k5h0uQHccedjyAnrwo5+dXIdiPPxhiX&#10;JfNn5lba30X+sivl2JSJQFYpMmV+ymIGEVFMpyyKIJJUEeoUwcwkMouoMol2BjFeiE1n5pXVx5b0&#10;xYgYaiFU1ciCN1soN0MCrxFeB2kF9ajfvh/fi+B5xM+Qvn+L37+w+Gn5s8Sv+Yyf+YfqP1nLn3ky&#10;OKWPmCfTwQMHkZVfhUCRPT6zsTREBC84HctCMrBc5G/5ukysEFauz5LpWVgdzib82SJ2JAcBETmY&#10;syJO5I4dYNooycsTwSMUvHz1fBnfsahenUM8oldoC54FxWSDLXgUFQZfS+4solhdQalTYmfiFbvN&#10;Grk4NdFEClYtejFECluiCl0Jsh5YELugqi8JC2wJRro6k9O4TK6H2xbBFmExBbJv+Vi3KVfJErNk&#10;qn+qiAwEbkhXD7cHEvnMl5YHyfjgyEwFv3P6mvVpIqAi1SGpWLo2AYsD4jF/ZaxI3SbVce/n88Iw&#10;fX4YFqyKkaBuLYfr4n4mZNbI3ayFdUdbJWJMYS42JMzadh4D/obbvGhNLJ5+ZQZGjH0Mo8c/jtfe&#10;X4AVIjMhUdnYJMeZMhkj8/KYUfhYxaLvnK31Vavl6HW7odYtv+WxefHNmSIx96HfMJEiob/I0eBR&#10;UzDypgfw0JPvY3lgglqfcx0tQa+H+8aWh4OG3oZeA24URtutpW/EgGtvxuP3PIK5n07Fkhkz8dUn&#10;0/HF9GXyP0oQtf9fV7E00EGcWQKefw89+zEGDL8XA0bcK9I3BYOEgfK5//B70O/6u9FXPQMlDLkT&#10;d9/3Mj7+bKlICM8x/h9aegQRG6sK2YsWwOG3PKIyif1FJAeLVL794ntYMXMOVs2ai5kffI6AeYvw&#10;5YdfiPzNxacfzFRvTeD1qAKRgjJWqcTNi7/xTdHzOQXPByWp3mze2rBUTHnwSTzx7CtYFRqnBM+S&#10;PEvuYok6jr7w2FqSJtcvj4GNOu4ZNeeOvWxzXPwFJKHJODlfRBbiWN7IORmTXKr6vuMbLgi7RVHI&#10;uaczdhYicQkiuh6KRe7kpkTmVci4aIUtfIoCkTlNviIm3iJWkackLz4hD4mJIntCSnI+0lILkJFW&#10;gMz0QkVWeoGQj6y0fGSk5iFNhC9dhC8rORuleYUozy9CmQyz09Ix84uZeP6Z5zDljntxy4234YaR&#10;Y3HzjRNx65hJigljJysxfOCuKXj4Hrm+hQfuegD33Xk/7rnjfhHC+zD59vvw9jtfiPhVIregGrki&#10;chRAEy1+vuOqkJ1boebn79jDRGZOhTWeSIzj+Dwhv6AGeSKAFESSZaPE0JZCrxhWI1VIyZEyJUvK&#10;ypQyKffL5X+s8FYzKzGU/5Zljg+WMKoYwf9dysrckgYcPHLiZxc/LX1u4qc949/i9zOKX/Py51/8&#10;TPkzxY/4kz9TANk1TGZOOVauo+SlK8lbuT5TyZ0WvACRu7UidoRiGMS+nIgSujyVGQvZlIc5y6Jt&#10;sRPREalbH20RFkOpY+e+xBA7ESMldYbYWUJniJ0tdL4iV6buhrXEUQiUwNkSZwmcV+SYWVLIRaey&#10;UjaUFQu5OAU3adAkiWgkZbWMZKKqE2pbRk6tFChO6tR4H9T81jp0oZJkLMf8bMFl2NjT+VseSx5b&#10;9V2Nq5VlWQHJKpy0CFoi65FkHk/PsWQALlMBLFHvt1qnBZdL8TXHaVJsvOOs47U8IAaPP/Mebr/r&#10;adw26Un17k62+NTT9W+dv2v63RwvQ3v7+D/ynPh0xhpcN+J2DLx+PAYPG4+RIydi1KjJ+OSVt7F8&#10;5mws+GIWPvlknprX+v99hdUNHj8nz78xC4NueEDE7z4Z3o+BI+9Xn/sPn+Kh37B70U+GUx55W8mH&#10;j0hqZLyPBClBsqTw/sfew/U3TMGQkfdi7LhH8MkbH2PZjK9F/ubirRffxWL5fO+U5zHto6/wxqtT&#10;sSIw3iNk5jN0qvrYAcf7juN3L6bMES1iTqJlezVa7uYuC8OH0+bb+2RImClIcgxNeEx5LPicakKm&#10;nLM8b9W5a6O/O0j0M+584PntOt6JzEd4rfK6iU2VmyW5btha1kuJFxE/VtHGJInUicz5IlJnEyPE&#10;yjx8Di9eiOPnpCILmRaXWOhDvJCQVKBItElOLkBKSqFIXiHS04qQmVGMrEyLnKxi5JHsYmRnFCrZ&#10;IznpeSjKLkBJrsTPzFxkp+QgIzkL2ak5KMoqUBJYWVqGZQtX4NnHn8OzjzwuQncPJt46Ub0CctQN&#10;t6lq4Am33oE7JtwtcjgFj9x7P5588GE88+hjePaxJ/D0w4/hyQceQVq6rD+/UuJ1lUga5U+ESeSN&#10;5NnjKHAafi8QWDVdUCjjRPrS0ktkWhUys8tECEUiRQjziMxXKPOUl9SgsqwW5aW14gA1yJdxZgZR&#10;IfNmiSQSSmF6bpXEg3L5fyukbKm05FBJYq0izSBVSMmVckhIkjI8SYb8zvmyC+tw5OjxJuLnlL/z&#10;FT9/0qd9wil9hN5hyt9PJX5O+dOO5U/8tKO5iR99zk38iEf8tPydjfhxYy6E+DnlT4tfS+RPY0qg&#10;+YeaEqj/fPOk0CfKgQOHkV9UrYRv1foMrAnLREB4FvicV7DIXXBUjmqxxdaMoZus9xiu25ynqqKY&#10;wQpTUOq8MJvCLA8Fj1V4DPyaSLljjRK5U8hdqoX9sHFiCTYJm+Wul0RLYWiJnQXvrlSBqahQd8px&#10;aRbxUphSPkiCxiN0VUgUkihIRO7K+KCwB/uZDw92ql/D1L8XuZDlgnWSauM2zYm3YKjzkO7AnJaW&#10;64Z3nRZ1LYYySankMeXx1oKpJNMOUEqQbElScini4UG+q/FyTK1sopXVy1ufKP9xoWdZej18NtRd&#10;at3xCpwvShTtefg/mL9xxZjf810tyxJA7v/nX63FxLufwa3jH8Jttz2I8RMexpcfTcf86XPx4efL&#10;1XwtRR0vJyIp7ALmjgdfV9Wx19pQBDXXjrpfMXHKq+o5VOsYG/JoH3ePBIr0OCVwSUACRtz4AIbJ&#10;ciZNfgqfvTMViz6fjeVfzsHXn3yJZSKA777+Kd5/ZwZefv1LrAxNc5UzsolokTPHnQHvMryC50aM&#10;2uYaC0P0lOzJ/nqpVTiFjmLFY8GH79UxkZsPHhd1vOX/1ZLVErgsrpc3OczQeKfxWjBumJpFzikP&#10;5rlvIuuS68VX9CziPJT4oAWQYucGJY+yp1CyZwiefE9ItkgkKUVIEpKFVJG7NCFdhMqSvBJkZxGR&#10;O4Gyl59VhBwRvcy0ApXdy8+S+JhTiLzMfJXxyxbyZFxhThGKciVuCiVCWX4xygtKUCFUFpWiRuJn&#10;YnQsvpw6HU8+8izuufNBTBp/F269eSJuGDkOo0fdhjHymQJ4pwjgg/c8hMcefgpPPv4Cnn/6ebz+&#10;0qsICNwscpqHgvwKFBZUIC+3HFnZpcjMKlWfiwsrUVJcJfJmCVyZDEuLq1FSVCVUyucqVJTWyDwi&#10;hLKMnJxSEYJyEcdKJY6UP35mhjBH4DwlssxSmyKB8sisI6ucs0T4suRzRk45MmT+1KwypGXLNokc&#10;EgpijqawBrlFmlpFTnEdsgUOc/gu46I6HLbFzxQ9p+y5SZ9T+EzZ0zQnfWcSP+KW9XOKnyl92nFM&#10;6TuT+JnSR6/yl+0zxY/SV1LiK30640e/y8ttJuPXEvHT8vdTiZ825jNJnxP9x2jxa07+3ATwlLBh&#10;M7N4lLxskbtsrN9kdczJTjkj2Vw/Nh+RcZoCCeIWGxPYm7umyIdwPhgsQ77kepPcoXqqLEQydDUG&#10;OwRVVRs2qhCk2DF1nlqGeJE7PoyboKgQkatAIsmoVC//TsqsRHJmlYVq8VWFFJE4kioi5wMf9BX4&#10;wC9T9ekeeNdmwZT+mVAPEBtVAG7jM/NrPWQYmONbivn7ptS5fLdI94chlRRAijSfleNnUzItQXRI&#10;kwpcfEDakmxKHx8wV9Is08Jj8vH39z6U/73Y/r0Xyr0KfvKZ6PH6u0+A1NPsYGlhfU8l9nQParwl&#10;gi2SQUHPp4WN5/yH05bhuVem4c9vfoWvFkco0aQAOOWzOZQwMLuj8Xyvwez5Ibjtrudx/S0PY8hN&#10;D2GozfU3P4SRYx/Fw0+/rzKwKnNIgXFCATRQYkRRsmWQ2fCJdz6HkTc/iCn3voDp73+OBdNmY86n&#10;M7Fq9kJ89OZUTP3wK7z++hdYtCraW11sV696vitx85U9r9CZVLvjR/RiRPKIU/Z8M3q+gmeKnkIf&#10;Y4E3GxQ/3kCy7OLNKY9TUylriudcE/h4w3q5IV0bJWWdHEPPOWnT5HxrAU1u2OzvvHFkuZWYLjKU&#10;Vqa6SElIZf94/iixEAH0xSl8tvQJzOjFyzA5Ta7D9BKkZZQgXcgQucvMLJXgVypB0CJHUaJELze7&#10;WESuSGX1MtMLkJ8pQTS7SERPZI/SlytBNl9iYkGpiF0ZKgrLROzKUFVchprSctSUlKNSPleq8aVq&#10;PL9XyfiqskrUVdcgIiQMs6fPwjNPvogp9zyKiROmYNzYyRhzy+0Ye8sk3D5exO/+J/D0s2/ghZc/&#10;xEsvv4uQkE3IFVHLFxmjkKWn5iMuNh0bN6UiJiZD9ku2W8bn5lUgW0QsR1BSmCFyK/NmZsgNaU4J&#10;CvLKUJhPSaxAeakIRVkNqstrUSlDLYQ8RkkpBSLKBSLMBXIc85AgpMnx4O8pg4UFVUr+cvMl/qQW&#10;iQRWIjWTz1vKeimFQg4zkibyG2Yb85h9FJhoKZB1FomkFsqwvLJO4vRxV9kzJc+Jlr7zFT8TNwGk&#10;a5jSdyHEjzjFT0ufv0yfdjGv9FnZPnqbme1T0ueS7fvViJ8+WKb46QOqxU8fcCem/J2r+O3bsxex&#10;CXnYFJ+HzfH5iE7MR0xSgdxNCslSgKSQIgs5yUlCarGXtBIZSkGkkILKhlUQcVJwEe94ypygCzzC&#10;AtAko1ykrkIKxwoROit9nqLJrlKttEiaTXqOC/bDuwr57kG+s2WyL9Uy3oKf/ZLHh4Wboh4QdpAl&#10;ItgEEUIn5rMk6ntBrQ9ZRITOVyq9cqmmG2T6UNcsShAlEFGw+b5kUxo94ijTTVhdsUn+1yhb5uPl&#10;f1IZTDWtTt0UHJmzSC2P39Pztij4mfMzk5rIZ1xUVtbK0jJzq7O4SiSZbT3L7OU5owK/JYAeeePn&#10;s0X/tgV8tXA9XnhjFiZMeQ03TnwW4+95BY//eRre+niRynBTXJSMyry+EunIKIokmSJIaWL1+ycz&#10;VmD8pKfwxGOvYeaHMzD/s9n44PWPseKrhXjqiTfx4ftfYf6yKPWgua5qdUqaxilzTtQ8LuMUSvS4&#10;fBFE3tgxwyeC5yN89nYr2ZN9dAqexjoWdUiS/4toeeNxiJFziOcPz71IOS+TRayc4ubE5xyQc9O8&#10;wfGME/R57Q/n9eEhX857+xrKkM8W1nWVKZ8z1dC+WZOygWVWWrbIQxYzR4KUe3y1ZSobaaTLjYCU&#10;nQkif16k3CVK/KRMtjN7SVI2J0uZTNlLz2A2rEwEqEwCXpmSIZKbU2ZB2RPyBH6m7OWI9BXlFqMw&#10;R/BInsQ/ilyxyBuhxMmwosj+XlyBapG6mvIq1FRUo7aqFvU1W7C9fhv27NiF/bv34uC+/SpGsXcI&#10;xqS6mlpEhK4XAfwKr738Fh558GncecdDuH3Cvbhj4r146IEn8fyf38Wb783E1C8WIiwiGSkp+bL9&#10;pSqzx0xeWXGVxOtKiduCqgKukEDPfZR9ziqR+QuwKTodYeGJiIpKQXJSrggg91H2jQJXVIWyEqG4&#10;EiUFclxEenNl/7NEEpNkXmYXKYHM/jETaGX6BFYRy5DrZRYwV9abJfOkafGT6SRHtskUP35X6OXI&#10;OIpgvqISDdsbRd5ONxE/N8E7k/i5yZ+O/2eSPy19pviZ0kdaIn5a/ug7pvyZ4qczfnSmM4mfzvTR&#10;w3yzfV7x09Kns31a+sxsX2Zmpu8zfvyRKX5c4C+V8TPFT6MPtvkHEC1/TvHzJ3xEnxw8WXZs34ks&#10;uaNLSWNzfYN0GSekphf5kiEFi6JECigJ8HIH6YHpbpsEVifIxaCQC8KLXCQkW+7cFJVecizYIXSG&#10;XDxO2ELLwk3giPXwLu96uexMWQ6/Z8h6eWGyHyp2SxCXkK+G6o5YCkjCeXjBWg/+irxp4TPEUa+H&#10;0xSm8On5ndjTvbIokmeTTUTizh1fUWwRhaTO851ZhzgJJtkigyZZfqCQM2PKoGUJJMWP1d8S7CUA&#10;ZcZmq8xrZoEEOIMYCVJ8MJrTEkUY40Xy42TdzO7GyM1BrAhoQobIvQRuzzMxKiDz+TxWK1sPUavs&#10;cVKx+qyywcwAM/ObxUwun63xDc4+Qf5CIdJhSaM/tEh4v5uiGJtWiUVr4jBj/nrMX7FZPd+qMlUi&#10;OCYe+XPDlCSFJYDMtr738Xw89MhreP/1qVgycyEWzVyEoMWr8OorU7Fqbazq301XD1uZOF888nY2&#10;8Hc2OrOnkH2NiMkS0asGewdYtGqDDAuxITpD1l+JFYGbRPiqEbA+HsERqQjblK7Og/DN6VgdEm0d&#10;M7kZCI1Mkf9eyiXjf+BNQrzM25ykeWXMF6+QWViy5itsznPYSVazWNeLutZcyNGw6k+uySYU1Igw&#10;yHXFFrtyU51ow8/JcrOdmi7lrZRbaTKdUPKY7cqW8o6yQvLyNOXIF9lh1oySl59jCV+OyE6BCF6p&#10;yB0lr1QEr6xQYp1IXYUIHaWuqpRiV4Vakbq6qhrUVddiS00dGrY0YNfOXepd7EcPH8FxxhqBcYXC&#10;woYKP/74I/7+9797+Mc//qHeY3uAjQczMrFy6QpM/2w6pn/yBaZ+9Blefu5VPP7ws3j80efx0kvv&#10;4Ysvl2L5mo0IXp+IzbGZSE7Jk+0tRbkIW0WJJX+lqiq3SgkhRayQIqiwsoMUwlzKm0GeoLOHRfmW&#10;9KnMYHo+0lNF+hKzkZaSK6IgkmiLJquFMyTGJaUUWl3XbEwD+zCMYyMYtnZmRjVbjj9jiEA5ZEaQ&#10;zyVyyIYlunEJ50sX+JnTi2T79+0/qIRPV/W2VPyc03RsJ2bMd4qfP/lzSp9T/PxJ3/mKH93pFxE/&#10;LX/+xE+vWIsfN+xcxE/Ln8aUQC2APJhOTPlzCqDO+hH9x5kCqMVPnxDmicI3cBTnFyM7s0AJINPi&#10;TGunifR5KVI0kcB0SwLTFHKXKSJI0oRNMZnyudRLlkWGFFB8uJaNSHin5Ia+eNTFIkN9F9US2AVB&#10;ighdlioA7eXI5yxebJRQmZai74plu6ztsQtMkT4+68EhL0oKIe+kY+LzVDcAFEn1bIeQLfKjW5Ip&#10;ATRlz4lH+tzwimBztEQSczzUWojYnQnuF1+xlyPBxosRmJzI8ne99RG2TZuNuhXBqIyIQ64cS/ad&#10;lSbHJ1UEnllKM8hlCbEp8p/YwZC4ZiBtmBGxsiF8DtJqSccWdJROZohVltiTDa5S0sl5OD9/z8+s&#10;TtPZTHaDQVnkowdaGpl5NCVTS4JHGpjJFNI55HQRjZbiI4kaEcDmhVHLoimMvqhMl0hfEykU8dMi&#10;mCACyGcsZy8Ox/ufLML7H3yNz2csx4bIdKxZl6wycMy26eybB10Fq4StqQx6MaTORJbhxFpuJTaK&#10;sDGrt1Ikb8GK9dgsxz9wXZRsSzk+mjoT6zam4utFAVi8MgyrAiPVTcEHH0/HushkRMZkICo+G9Nn&#10;LcC6qGTP/0Q5S+V5ITcFlqgZ8HwS+dJ4ZK2wKVkOrHNPrjmZX4/L9uArb240vWbM68qLKXn5RASw&#10;qLhW4k4tSoWy0jpBxhVUqYyWVY3Jcswa6kyUp4GDfM6naMiQspdPcpnpI6WW7MmQwlcsElhRJEFU&#10;BK9MKJfPFD0KXl1FjcrY1dduwdYtW9G4YycO7j+AE8eOK8nQQkJB4btn//a3v3mkriXwfe7V1TXY&#10;EBaBzz79HI8+/ARuu3UCnn3yOTz8wJO4+46H8NbrH2Dt6lCEhceK9MUjNCwBUZvTEC9Clp1ZpOS0&#10;qrRKqEalDUWw3M4EWjLoFUFKnpURtOCxJOo42QLIKtxi+Q0zgB6ZFPhsIIf6ucLMLJHvpDzZFhFE&#10;kUD1rKSSvjIVc3TsYlZPDe3P6rugpE9ijrVNIqiy3rraBonT3mpeE6cA+sNN/E6e8MpfS8RPu4Mp&#10;fjqx5E/6iJv0tVT8nNm+X1z8uOALJX6m/LkJoFP+NNqktfiZsmeixc8UPo35R/OPN8WPr17jSXNY&#10;ftsod29FeUXIzy6UOyCLrKxCZLAVV0YR0onIHof8niEXIJ+tSGf2jwJokyLzJMvFELwuTg0VrIKw&#10;P7Pnd3WhaAGUC4FSlkURVFgFGx+y9Y8tdA4Sk0VSRdb42bzgLKznMtR4ETfPd0EVniolb3cVYI/P&#10;pujJtigxlPXGxud6ClrdIsz7Gy8eIRTp05lBPU6LYnN4sojERxybCqEbfqXQKX4yLi2T2VC565Xv&#10;ZjDyi+xraWQiSmLSUZSUi6KEbOTJf9k04PkSl1LkGig9SLD2wR5nymJLyZB9sYSxWuSAzx+K5GV7&#10;UaIo09m4hoKpGtpwKCLBjCSFMSquAOHRuYiIyVXV28xK8hEFZis5j08WScuIgUcgiYhfS3GVRhtX&#10;EWRGTGXFvELI6lE+t8bnKtXzutH5qvGDt2rVIo6InLmK4Lmgl2lgradaVeNuFgmPFdnj9sXJzUaS&#10;SNsGuUGMjMvE6pBNCAqLR3B4nBL8sI1J+Gz6HCQx4yXn5+z5K0QEE33kjtWlafLfpjIbz//eOJ/4&#10;2cJ+FELO9Uw5dzPkOkqX65ePg/C3rGFg7YNVzSrXgty4WJlx77K857Elbc3hes0IeQIFr0AEr1gE&#10;j3LH1qOVZXWortiCmsotqOWwog5V5ZxeI7GoRrVIVcgNqWq5KvugGiMIbOFaYIuhkgjKjciJkr1s&#10;kT0Rv/xcGYroUZYqSyqV5CnRk891lbVo2FKP7Vu3YafEo8OHDks88H2vLDN0lDtK2z//+c8maKEz&#10;M3smejrhsnbv2oPsrBwErArAu2+9h9snTEKXzl3RulVbjLh+NJYvXImYyFhkJmchMT4DESL/4ZFJ&#10;2CjiFxufhdTUPGRJ/LGe2StV1bbFBSKvImzcv0qVDbQoF2lTVbkiV0UigJQ3nQXkM4EeCZRjlp9X&#10;rkRRNRIRAawQmVQCSPFT46sskRRUNa8tljz2ORRCPjPZJE5ZsYrxh1k/VulSIpWU2mJZWV6D/Xv3&#10;+RU+E6fsER3LNT7iZ+Mmf1r2NKbsmcKnpY/8kuKn5Y8uRpoTP6LFz3zGr8UZP+KUPy1+uqrXlD9T&#10;/NzkzxTA5uRPC6AWPx5kHnDzzzD/HH42hc8pexqd9TNPFPPk4W+3yXaXiAAWsPVWNofFasjnP7KE&#10;TBE+i2JFhogfh0yX5+eWqIKGXQBEyl18cmqhekiWzxBGx+epzFmCyBkzclZ2kBk3O+tmiGBTGTSR&#10;i8kphvKd46M2ZVjT7QtO4yuBlrhpudN45c+JljsJLrJNqksAFr66IGb/T3a1DHGTQcoe+5WyuhiQ&#10;Al0K8mI+3MsHfWUc5zWFsIn42fLn+dwMbiKonyd0g9XqzGSqqiXKn8Ag5Q/era7fEC/bK8fG3ne1&#10;/zKtOfiMqFug9I8VbK2qaeu7CsQMynZg9s7jHxX8DSl0p+mzksz66OcpVfZR8M4jv5HlMotEYUzK&#10;Yrc2bKBULJLIF9oXiHCxkVS2fM5HrEgjhdNqyU0xtGVTfW5GGJ2I/PkVRCWDVsbQNyPI5wX5XKA3&#10;I+hBpEw/H+gUtpagf6dEUpanMdeRyHXrbdGSamM9y1kj2HIuQk6Js6rsmbUtl6F1rJhJZmMs3eiJ&#10;/5H6r/gfybwejP/NenZW5lPY4z3zyrIc8FrhNdHkBsk+J3lt6HH6WtHnN68Nil2hnbmj3JXYgldm&#10;Y4lerQieBDehptyCrVAL5RpiX3KqPzmfz1a5obsnYdlRqD5b0qeqNm3hy1WiJxIjQzZiYFasupSy&#10;Z0nR1tot2NmwTcUUxoO//tWSOresnZvkuaHndwqfxpzO+LNFYmVachICV63GR+9/iInjJ6J9+w74&#10;4x8vxkV/uhRXXXUNRg4fjbkz5yE8OALrQzciTG4GNvNNIQk5qrEFq1aZcMhmBpP7TGmjVNnSViqU&#10;CZRBVgvzM8ep6mD7eJlZQNW610YtR+blkMuypI/Y4mevx8oMWtlVNiRhHFQNS2QZOgapKndKn0Ax&#10;p/hZWVpL/GpFvPft3oPvRPTM1rxu0qfxJ3z+cJM/U/x0hs90CzOppGXPxCl9buKnfcYUP1P6SEvE&#10;z5/8mVk/+ppT/prN+HGCKX9nEj8tf8SUP26oRgugmwS6iZ9T/kzp08Jn/hHmH0Th03+cNndT/LTs&#10;aeHTmCeGPpFMOD8FsLyI1QKUPzmgfOhXyKcICrlyx8WHg7MFPguhJFBQmUEhPiEbUZszkZKSh83R&#10;6VgREIPQ8BR14bKamOLHZyYs8bMeRPbKnxtyQfmVQYuEpHz7syWDXjl0E0ATkRg3DAHkPKxm4TMe&#10;3vFeyWspFEMW4uw3qkjkjwLoobhGDTmNd/Rch5bBJlJoyF4TjPmaSKAHa17r+coK+zlG6/lJVit7&#10;q419oaBujs3Ahqgk9Sxnk0DoBz7z6Tb+nLGDrQ68Ptjz6G1rgsyj8YikjWe8c5oe1xJkfi2JPsuw&#10;x2kokxSduNQS1Xo+PDoH4TG5iIiTa0ZlGYsRK9MS+DYGkSIKkFUtbsmQVQVtPQup4XzqTQMCGzo4&#10;sUTQFENmCCmGvsLmH2bvquU3TeE6Pch2qG2wYZWsQsabpArOlvZma3nVYp7IueeVOQvnTUxz+J4D&#10;/G6PN+A5k2ejql8FZuiUzNmZOqsKVmTNRn+uKBNE7Ch3HFLw2GJUyR2zeKp/ON70eW+WTJToyTQT&#10;3hjqcqJIxKNQsJ5f08+yWcJniU+5EpHq0mqRyv+Puf+IsWTL1jSxRHfVq1fsbgqgG0WQ3SAnzQE5&#10;pwRIgAOCIBoEQYA9IicECJAEZzVgAc2u91LdzLyZN68WETe0Fh7hHsLDw7XWItw9tJb33rgyX2Zl&#10;vlezzfXvbf85/1m+zM7xiMisN/jCzzHbtm3bti2+WCbOqknfioneRrp980aeFxDFo4hFAvemofAR&#10;3O/3yOavpfnZdKm/L+377JP01k9+kf6L/8N/kf6T//hfZPH7p//0r41/lv4J+Cf/LP3VX/3z9J/+&#10;Z//D9D/7X/yv0/HTV9Lp8+OpD0/b2hh8QW7VKaLV/o9+e9yHeEHu2sJW5K9E/rIwt6J+ELUibogM&#10;UvqYLoPtjBw5rP5iWzxAgwdBRu08LJhoI9qIczEzuZAQjYQkLs/Z+G7fkR5iubq0lh92wXnRFzdH&#10;4ufnZ52/FZ3jOc/zs5e+OvFT2dPInsqeLq+TPsoehU9lD9CLVPxU/tYq+aMAwrcogHXyVyd+lD7y&#10;IyxsEj9Kn4of5Y/ip9LXi/hR9GjECioNFcnK5QlQ8VP5axI/nORu4qeNyTc2gDQ3rayri0tpYXre&#10;JHA6RwApgXjya9z+jtlfQBnE01M5Ijg4nq5cHktn+4bSp/v70/ufnkp9fVfz/9bw/iWA/y2h43TH&#10;hK5B/LIc5kGg3K+n4lcu71ZUssf/eXVishVIH8jiZ3ni3sDOdbHgRTAaWCKBVaRRlo/KcjBmYOCf&#10;nlqxyaf9P39eMu6IEkL4FCyT9ZQ9/Yx0eGLwCH5g/dDFLOd7Dl5Ip2yAxU8/4bIXnjjMTz2bFOJJ&#10;wwuDs/lvfkDHgDAirzx5YlKVibQ16RoDl61tVJ87J+FXp6vgvQLMs1u+OY2JAfHrW7JnktZBtawd&#10;iSowkuWXd2DbIg2ikRDGC1b/eAr+HKKNF/H+y8l0FAJp8njE/uJBmDOXcD/joklfLIKQPrwWJf+a&#10;wJXFdHZwIZOflsVT13j6enAxr8ODFHiSu4Wtw9/zQ+UVSxnbV37N0lXSftWSJ192N/IlV7SxCrQn&#10;th0vZyBH11WasiRZHzFweRSSRnhZNUfdRNIW59ZNQtbzZdZ8qVXgMqxfNHFrYfJWwGfmU4Dw4fLs&#10;DPYPcavKViLp7bIqjOqBXP7qP33o70X28L2K6lXkSJXJA+QFIgGpWDOJ2Fi5lrY3tk30buU5gKKn&#10;UbeISNreNCjD1y+/Sndu3Uyzk+Pp4rnT6dyp42nvJ3vT/+3/+v9I/+Jf/Kcmfv9BJX5/3RK/f/JP&#10;/ir9R//Rfzv95/+j/0n6f/6//mVu24ignzg3kV8ThleCnbX2jXtC0Z7w2i6+0aGMfRib8B9ZEEih&#10;QenLD33kz0X+JsZx/2N1vyTq3MDnwnwbS5sjrZY+PygyivcWLpsAmh/M2byJy+t2juamiiwu2H8G&#10;1uxcffPN1/lSuhe/SP50ngacvz06xysqfRQ/+kKv4sfInrqJl79I/Lz01QmfSh9dqiV9y23po/jR&#10;y964+CHDOvHDzn20r2WqTvw00uelD5VEWwa+clnBpJv4Ufp6Fb8vv2rLnzY0ggaIhojP2Nd1O471&#10;Zfsf7YwNOpUEToyWaODU2Ex+QmzC/l4cGM5RwQwekx+eyoxkprMc4objcuPxToY7gMh1BzfZQiLZ&#10;oTsp0hfLnmIiBjrErgARQ9QRl64703SK3Q5M1PSvpvfw0rCKYaGsb+VTCWDeptoOEqh5ARXDCBXF&#10;sgxC2AbLIXaXbQLvN3E7dmYk7T9yKR06fiUdOz2cTpwdza+TgADm9JYHfzsUD4z02bqz/RP5aUQs&#10;18m8G2WSN4lqUZbtTAeR0u/427msGd2HYXJVsLwyuqyTbnLYFr/2vkgodh3YOWjR/s7IV+dly0JH&#10;pGy0De5dxOVTRNdIjgwaeMilzybO0yaOJ/qn8pO3R/sm0hGbYI+cHc+fj5/T93UWThp4vycik6cG&#10;MAmbZBp44XB+7xxe33S5vLoJT1+D8g7O8pqmS9am8pPy9h8KPCzFVy3hM6LdReAKiITjoQc++DAP&#10;VOJMypaMZRM1yBqWcf189TlH5EC1rPXdKNtj2/JZxQ77mq0i8bifCxM/xhv8JxO3PeCBsczV+XRl&#10;uNxyctWOSSNQ6IvlP21tSSUdoleJX5a9fGkRf0u0qoheubyI985trm+lm9u30t1bd9JTG/sxVvOy&#10;rV6+jZYpkQx2w4td03p8/90PP6RnTx+n7c31NDk2nK5cOJ+GLg2kq5cH02/f/Tz9L/9X//v0z/8b&#10;/830V3/FqJ/JXyV+iAD+x//Jfzf9n/6P/5d8n3DfxWlrW9a+bHw5n6leCWbtCpT/dOA/FeWBL/SL&#10;/IsbNo5mEazaGL5jbMW4j4gg6hoPcuRIH6J1U6Xucb5xjyBEEMI9mSWQ0scnpTGn4YXQs/kBmgUT&#10;vSWTPkT7psbx7r8F+4/Ecrpm5wy/fw/R4z2UdeJHdszJ1d9IAlX0FLpAnfRhbqf01YkfoYe01t+9&#10;1xI/yl838QsjfAZdqkP6IHxLbeHrFu2LxI/yRwHc1etcuFMUgNE+ip8XvmvX2g94qPRF4hfJn4qf&#10;ouJH6eNJVOnrJn4EjYUNSGk1skr8Mt+Wv9gGZbht5b+2tmED6UKanZhpvf9p5IpV+NC4dXD7bhII&#10;psZnM5PGBBgrNxwXyqUKD/83RfQ+DIbklb5zwzYYm1Ca6OX/wVkn3YlKXkSZdCKwbsgG977qAY/2&#10;ukrISCVmveJlDbSjAvq5E0YUQN7GKJNkiXLgM+4nzHnkPNsRQ3zO4mcT7xU8hVuJIMnRRBOLDjCA&#10;GkXwCh2SaOBGeUQEIYNnzk+YKA6nIyeG0kmTCEzyO/Ks6JScOE0dkQz+pehl3/7YPL2mI6z7RvGr&#10;hK8tfuVyapY+vezaQRWFq8DnAYHLy7oS1YPs5ZcRG3gFi6cfDJa/eUI28D5O/EcCtxgMGXiN0uCQ&#10;iZS1Dzx0hT6FhxaKAJU2PWPiVe6Rg7iVS6m8rEpZw2ekgRhCEEsfaDNp+SAiSOFqCRj6CcAy6VMA&#10;AqevhMKrVfCk/0X7TxBeBZW5VP6WFyXjzQVzOS2uTnBswtiDfsdLtyiLil6J7OFvueGfwlfuJcOv&#10;USyl1aX16vUpD9KTR0X0IG4qWF7qAGQPl1kJHrDQ76BOCiNU7Ch6Hq4H2Ab3sD24dyetr5jEjgyl&#10;saHLacL+bqwu2/y6nH7z20Ppf/o//9+Z/P23WvKnUb+//uv/IP1//t//stS9cWnIsHrGrSZ4Lcqg&#10;nR++aotXOlpXO2zswzvzMpXsAbYz3iuJe/gofgCynaN9Ng/lJ3rt71QVYS3395XLuBA7iB8eMoEE&#10;Ttr36Qnca2lzni1D9G9rYys/GY25lcLnxc/LH4kEkPN0k/Rx/qfwNUlfnfjVfecyegkDVhS/Wzfb&#10;8gf3ofx58YMzwaEiWtInUT4G3mqlzzwOLgeno/j5qF/jwx2gLX6d8qfiF0X9cEA4MC9+lL9u4kez&#10;VuHTio8ifRS/OvmLUCHUBkRUAtn4gDZKpEMZHlgZb27fSEsL1plGxtP0qNXjaHkZKCKDUzk6WB4U&#10;gQCiY6DT5I5TgZuRJ/G3RfnfFdF7LTpD70US8dJNRPwYtt8pfUxf/oeH9yftRIVuJ7h8jN+MRKRv&#10;5/oiVCpYKlq90Tnx9AovF/HeIFImudXMpFEmwbIcsphfWWOihqghvrO8uIm8LS/1kUPK4A5a2xZ4&#10;Odgvz1h6FUhF8wzX2fa7Fb+OfPDdL1O4vls64Nfb9x3780TrsayiVWZF08l2LflrCV+5bJrvm6uE&#10;j2TR6xC5TnTdToq8gdMm9xcroYPYtYDoZRbSAKJ8DvwST/5Re2NgEO/8nEnDNmmj3XEiLp872yTg&#10;f7DG8RfrKpGCVDFt5w/5lzYC+ABWB9ZvOtLYd4BIHQQuS4J9j2j1O2OqikoiOpnLY2Uo4mrlxniF&#10;BzH43f5SAhFJRHSpPFEK+cBPjtmEN7ucNje206MHj9KzJ8/ya1B++OH7HWLVBEVM5Q/i1w2VQY/u&#10;n/k38cP336cvnj9Lt29up5WF2TQ7MZqmx4ftGCdszti043phc+G9dPLkpfS/+d/+n9N/77//n6d/&#10;+lf/vIr8/bPMv/fv/dN09vRFk+hy2w9u6+EtPsMm1nrpFvf0AfxHHmM6HqrAL220sDrOgp0pgpfv&#10;2ZN5BRG9PGdU4p7lvXqIJGPfJ+zvhEkeHnpElI/ih9udMJ/NmBhub90wSX+cvvryq/zqGy99RMWv&#10;m+hR8Dhv63fwKtLnxQ/oOq73ckg/ga94+aPjaNQPPuTlj9E9FT7QFOEDPsKnwhdF+yh9V65caYuf&#10;lz/go34+8gf5owCy0F7+IgGsEz9WnEqfCh9g5QOcDC9/KoBeAok2CkIJpAgSlUBtiMCLINIgf7wS&#10;4KGVeXtzKy0v2f/opqbT3ORMmhy2+h2eTDPjVqeQvwr8j2ka4XB0lsnCNLDOiMsbSpZBQWWwPN3V&#10;/t4ph4qXvTb5ySuTuPJD4J1A7hgZVOFrp2lPPLvhjYofEPGLYLQD+7tq4ocnrHU7rEee7cnwFcQP&#10;2Lb4i3SXbQLlQyOUmRY5jYf7iJa1YX55wjZQbvxtl71pHz1g24bS1Quvsk0NWl+t5fwuy4r4te+V&#10;y+Jn0tcWPxM3YALXIXtD5af3GJXr+LUchesrjp8ZK5fYvNhV4Kf9IHiEl3zxU4z8jl/rweW6S5Yf&#10;7illNPCKlRP/Ycj3mAqM7PA1SaUdONBmdyF++pl9qhUZkmXoJ4ga4tIv3rGH6CL+I4VluD+PUTxG&#10;8AhElmME1s1YGggeZA/gN2TxHrrVxbV05/bd9OLZiywL337zbUu2doOKGSN1yKcX8aMgUvT4ncs0&#10;/wgtB9J/8/XL9PihzQfX8IDLdJqfnsisLM6lu7dv2lzyVU739cuv08LSRjpw4Fj6L//L/3v6z/4H&#10;/+P07//7f53+w//wv5P+9r/+SRZh3CuX5wEb11tzQEVb2gwb58dtnMal+XxvJP5mOtPl+SBLXeeV&#10;pPLZ335UfuKu3JNePuNhxsuXJ2x9ifRh7lq2c/jQZP159V6+OuHT5V78dJ6NpE/na4/O65zz6QMq&#10;fSp+6hXeLTSNSl8kfgxe1YmfRv0of/AlBs4ogXAquFWd+GmUT6WP4hdF+Sh9g4ODnU/1Uv68+FH+&#10;KIAoBMghyKX4sq8XP8pfk/hR/iLxI6x4Ep0oEIng64hfBBukNlLKID4jTW6kln95T+DNtLG+kVZg&#10;9LN2IifsBI4VZk0G8ZuPc8YM3iKfI4KkiCDuk8hPSRkIuQN2frx4OofZq+/lf3E70UGgSF6Eylwb&#10;iCEuJe9cHwvdDmzA7/xcJhLwuuLnUZFrguJHGSQ+P0ZQ2lGUzgkVZAlTqmWYmC9cnt2F+HXKXaFu&#10;eRveq4j8WmWq3UdvdJTTiNK8KrvJr1Vv/Fzhj93LHn/WMAvfDtEr0bl+XpJtQmWuAp8PnBjJcucp&#10;0mdyB8FTKtnLv71d5QHxGwC2Hwol7v8btDLzJxh3il/7vHvpa7fPdjvdIXoOtvOO/mj9Hb/fOmdS&#10;Nj9X7vNDP0E0Lz/EgchelrrSp/U/g+3/EJbIHh50K+9vK9GmOct30fKFzGytX8vj8jcmed99W96b&#10;x0uqbXZecq0D6SlgXEaJAxC4SPa4rYd5cD3y/uMf/9hCpc/vF9G+F8+fZcFbW1nK4rcwO5XZsO/3&#10;797J96yxDPj79dffpAcPHtucuWWT/qLNwzNp69pmft/gxrJJwRwflih/8fBEZrZESfE3v8IlX44t&#10;l8tb47/JnqcVxTN49aiI4FzBpK/1t/qMIAMYtvOKK1Uoy9a17fTs6bMs7BA4ypzSJH2Q/F7ET+dq&#10;zt+c2wHne4Uu4GWOQqd4l9B09A76iEofxY9OQ8eB70D+6sSPl3yJyp9e4o3Ez0f9msSP0nf58uXy&#10;cIfKH8UPGe5G/FT6QCR93SJ+Kn4KJdCLYDf5I5S/OukDKn0qdYASGOHTEjZaiiAaNBo5Ojb+Ig3K&#10;iwaxjpON6ClkcNJOLCKCJoUL+ce9y29Ezpv4zWb5MwnM91CUy8QFE72xWfufIJZX0UGIIT8LKoXl&#10;hZ6dlCfn2vd9KPjf4ekzQ255+7JNBt8VXRfSjsBx0vGogO2WKL+W4NlniB/uT+pYXke1fbQfpWOS&#10;NTD5nr8wkW+oppApFJq26LQn9U6a1hmQAaNDjsL8CzvSeOrWVdt15GPLNe9eYH7ROk+rLPycl5fj&#10;Vumj8FH6+LvWkD4vevk+vPybye3fTY7IMpdFrhNI2/G+cfsskby8rogd/qr0IcrHdBS//Nvcl+fS&#10;BTzwYVwcAhL1U+FrSV872rdD+oC1N/4npdUO0S5dO0W/K/fE4hJtkTlG8PCfO/yuLaQPy7PgGVnw&#10;gK1vP9wlsmdgXMDl2/yLD/YZlxbHx2wcs7yW51bS2tJ6un/vfp7sIWIQpCxllSxRsDppr2ulr9Dl&#10;AOm9gGl6jd4xPfES14Rup+g+8eTqk8eP0q3r21n8VhZsTJ+bScvzs2lrA5Gx+1n8IEKUUIJlHswd&#10;EMMXL75Mz55/Ybywee15evT4Sa7TOzaXXt/aNkm8ltaXbV6ZW8rvMVwx8IRtJr/b0CSxEka+4y9j&#10;80Z5BUt1/14Fgw9Yj6dzKZxLlu/9u/fTy693XgHzROLXkj5D06r8cU6l+Cmct1X6KHkedQLKnKLr&#10;fbo66etF/BjxY9RPxU/lj6j8wa1U/iiATRJIAVT52yF+WEj56yaAKn281KuRPh/t88IHUAkQv0j+&#10;VAAVlcFIAr0AUgL1ZKJBRMIHvBCyMRHf2DxokIrKHxoxGrjv1B6kwbYo662bN9L2ljUONIKlZetc&#10;dtLzzwrNWcddsMHDOtyMnQP7XoAwzqWhyyNZALMEmhxCBNlp2YFB532E5V7ClhxWl148GLzxv8PB&#10;QTSsMriXJ+86L+l0YIN/BzvSVBEEIctgFsayTvECFqETG2hahwkMT7bhJ4R2rmvTIX91IB0J1ved&#10;H2tdNuOyMWDfW5EXm6AjMfRQmGqhBDDas4v8VRJ2S5RfBuua1vdAdHwqvB0Rvyx+JdKn0T4vfZS9&#10;s+DSQjpjYgbOCq0IHS7HClnYjL6Ls5W82fIasC4j2xFc4j3dP5UGrsy3xO9SfuK3/IZ3ebl4W/ra&#10;T2RWkgdE9PK9f9auCfoUxC6/Ww9P6M7hlS7lUi0idpA8kO+rs+X4xYwFS4O+jct76I8QOr7+qQhe&#10;ez8cB3D5dm6myB6ievi1h6WFtbS2fC2tLq6n2zduZsGBEEXiRFkC+B4JFterxOl2hNvrNsxD0X14&#10;NE0U3dN8dN8A5YJYQm6+sPnjwb27aXvTJvjV5bRu8re2vJAf8rhpMvj0yeM8RyCtzgcUPV1OWf3h&#10;h9+lr7/51uaYrzMvX0K4IFZFqopYtfMCLBPA9+++L9KFc4J7J/HTZs8hkU+flTnzUUX1GT9r+sLW&#10;Y46ClJV9xJdwPSp3dcuJih+hAHoJJJyHMVdj/vaip/IHGAUkuo7bUPYofF70VPYU+IqKHzyH7kPx&#10;UyiBDJRF8sfLviqBQOVPBZDyx8jfaHDJt1b86uRPo34ohMqfRv16kT+VPi97CirUSx/oRfx4oqNo&#10;HxsK/7egy1X60NDQANkg2fh8AyRch/Ta+ZrQjk7QEdDYcQz37XjxFPEN+9/ctv1vbm3RBmn739ai&#10;SeHK/GJaNVbm7H9vJoATw1NpZmw6zU/aubLvuJSMV83wEvIMooYmfF4ICyKBWQT5dzG/gqYtgzbY&#10;V5dtCjvv62nd7wM6vrcnnPykoYDLQ3gw5SouKWNS4TqbwBplsAmTjlD8MFk23LhOfD4deRvRNh48&#10;8ZgnTFlWW64KCpV+jvCSxOUoW36oZXotTc0Y9hcv5G1ti7QerqvwZdFlr4Lm08KVwR8PiMSvQwAR&#10;AaP8mSQRXC7FfXO4dHoBET88bIF78oxyORbi1yl7O6RPaAveXObcJfztTMNXuJQ07eUtAczgdT8l&#10;zclzEzvED6/+wRO/+O1tPPSR38Nmf3nfHSUvt2EDEoZ35xWJW0l84hdyh+gb+l2WOPynrUqHJ4Dx&#10;Tj78asaMSRv6bBY59MOqbeM/bNwOD27wP324bAtZ5O+44vPK0kZ+j971azfSnZvVL2P88H1LvChR&#10;TfLEdB6friktUWFTuJ55Krp9E347LRcl61sb/yFMd27fyuK3uYHf/l1LG2sr+S+WP7d559tvbZ6w&#10;8V7nA0oa8ZKb8zfRgwB+Y3+//a6SMJePz0+X+flGpYxEy+vSkm7rgRc+ouLnZU/nW8oehY9zuc7n&#10;CtdpGpU+yh5R6XuT4qfUiR/8qZv4MfKnUb8m8dPLvqAlfiMjRfxU/ih+kfwBRv4iAayTPwrg64qf&#10;Sp+XPUDTp9X7hgC0IVDyVNwAGh4bYx3aSPEZoBGzQ9VR1wEJ17Pjl//t/ZD3+aWVFfcN4mli/OTN&#10;7es30tb6Zv4JnEUTQkQEF6dN0LP4WaMYnUqLJoJLtgyXjiGEYH7a/vcwY9hf/H7lnIb6IX2V+E2M&#10;zaXBS2MtCfTkn/OBCGZU8iq8CHbQFkHcY3jp0njq6xu0dmj7smUt+fNksekNTmQZk40sXDZh4pUT&#10;lJJIxPIyt11HXoamrwPvP8yTdbCO1OXVbT8qUYgiZsmbXU/TM+v5M351ofwKQ5XGbaPsyI+fTbgy&#10;so5E+WHZbujYnvsS2hLYKX1Z/ALpy/fHQfpM+CB9uHzakj4Tvnx/nQkY5A6XYTuEryJfmq3IQocX&#10;5QpnL8zmiJ9fTs6DlgAW0fOcvzSbTvaN5d+KHhrGk5nlvXd42hyvdsGlU/6HqkTeCnixOb7jPy45&#10;Gpfblkma9YssdTnCh9e7lGjetJEvuVq6afsPwMzsmk0c5RUwSAdRzL+NW/VT/OcL//FqR/SK3OVo&#10;njE3g8jVerq5fTPdvnEn3btzLz2zcRbjFsTEixGAMDWJF5drGv3u01LkwJ/ks0fz0nxUpAjzjtIr&#10;fjuOz4CChd+Bx7x068bNdN3mvOtbm2nb5sKtaxv584P793Ia1BnFDNv7vElHGX6P3/39nUmUSlYk&#10;fZ0Cqet0rgEqZkCXeUEjmh7U5UWiPBTOqV76moSvTvo499fN/1j+KuIH6uSPzkLxo/wBBLzqLvv+&#10;ucSP8lccry1/In4Fih/Axj7qp/LHyJ+XP8DInwogwIH2Kn5aoRQ/nghC4aPoKXriPTjxFD5A4WOD&#10;I5A4NkbiGyk++wbe1AG4rq4DEqzrNhhwsEF6lBfHAiF8dN/qBy+WvHErv0NpddEa0OxCSwgXpkzc&#10;jUX7jkvJuGSMewtxjyHEcAn3bxiQQUQMESnEe5vKwyXlhuE6YiH0srcTRCbwpNmlC9YWh2dtWVsI&#10;SSiAiskN4bvJ6gQQk+bFS1M7ZQ7f/bIGIpHxtKI0wbq/OChzHVUaFTiVMXwfxzvhpkskET/nBbAM&#10;27fkzdCIXUviqrx0XYGXpkH990j4ivSVy6E+ykfpwwuT+VqVLHEUvotz6UwAlit9wEQOQOrw90Tf&#10;RHlZc7XMk8UPVJJ3YbAwgJfumvCV993Zd2uDuNcUr+LAAxX4nNfliJ/JmtUr2i4vuUIM+b4/iBkf&#10;okD/yC94NqnL7/CbLn3C9wEF/yngzyQisgfJw32+uHEfl255+RZ/N1Y20p1bd9PD+zbmPniUXjx7&#10;nsczPz51CIoBeWoSMUXTNaWP0hFN58tC/PipcuSPR9N5dDuCcRv1grH4gY3DeKjv+rZN+luQv618&#10;Gw9+DQrjNN7vx3Ee+Px9ORSsV/Hzl3eZL9Ixfw/T+O0A5yHkzTmPcJ8K0yu63ufh4Xzqo327lT7O&#10;8d4HIifAMrhDL+JHvPypANJd6DVe/FT6vPjBk3oVP0DxU/mj+AFeuVX5axQ/yp+XPhW+OulDQfVy&#10;L6UPBwdwsHqpl6gAeuGj9KHSeUIIpQ/4k0ooeQobDRoRpc+LH6N3bJCEjZTrfRrfoIF2AHQIdi7t&#10;gNrZ8Dnq/DpoEabzMF/s/yU6Do4bHePR43Tv9t10fXM7rS9Z45orEUJEByGESxC/aTuvBu4txKtn&#10;lmYWSrrZ9hNlAG9oz99lWetGYWPGJhIvg5kqOsjLUBQ/PGCCd0LhfkJ8z2Bi8tiEtishrNBJD/cs&#10;9Q9MtCbWXlDh24FJDcWJ8ojPiPblKE31/U1D0YrWvQl8/jhWCh8uJTOa6NNmQTTy5WWTt1j8AqFz&#10;UqdQ8Ch57QhfeRgivw5FpK9W/ET6Tl+YS6fAwGyL0xdm05kWM+nMgFF9R6QP2x2D+F3ELydYfoPt&#10;6CG+t2mLH97XB/CLLhA/vIiXv3pxufrlC0T+KIj5kq8dS+v+vhFIYaFc9i1RvhZWj+V2Alz+lfoW&#10;eP7yOTTRw/207Xe7WV+G6Fm/xZOhGyvr6db1m/llybi/66WNjxhPdOxRmVLhUprkzH+PYP7RPkG0&#10;DfDpiJZfx0oPljMdvnOM9ul0HcE8gHnngc1Zt2+ZCEAArpsAQABt4scyXAZGOqTnuK9zA2D+LKen&#10;Y1vd7gfb5ncljR6nh3lzPwrzQt46f+0WzoE6R9bB+ZTS1038OJ9T+urEj47A77qe0qde4YUvkj2l&#10;m/hF0b4t+w8AxI9Bsd2Kn4/6efmDv9WKn8qegg2QQa+y54WPB8PLvAAHi4NmJdCEVQIpfyqAlD5G&#10;+IhKH+AJJ2wIKnqEDYiNqkn8PGygmlbTY70XPt+p2bm0AypYxkGH9DKAcTum8QMh/2IfKA/uQ8k3&#10;+L74It/Ym/+HagPUtRVreAtL5WmwGfzw+YL9tfNuQAbnJguIDuL1AnhaLEcIKwlU+cOyRbyQtQJP&#10;g2E5hTBHCrMEeirxawlgWwLzvUuZKmJBTO68FIZiiMkP0ZVh3MBepE7Xq+y1qFnOibSOS4PTOUrT&#10;EUWsJuE3gZ/cOcFH63V5xzqKgheGmuU+nzr0OH2edeKXH9Qw2ekQuwqI0MV8P9y8/V3I79bDAxwX&#10;sdw+4wGOC0Z50fJS++fZ8AqXCqQpr2SZzwJ3ykTulIndyf4KfIYA2nII4Oksfva3AvKH5dgG0sgo&#10;IT7n7wKjhYwA9mfxa0f9zlXrGVFsp7Pjq+71u2LHdjXLXon04T8RHQ94VHUI6cMlYfxWbv4FD+sP&#10;aMutOs/nYdnaX3XZdwz3+eKXGKxfzq+mzY2t/PNTL2wswDvlvrPxC/eeRWMPwFiiMqf4cSfatlua&#10;uvEtgumifBTNk/h8+Fm3wXhJCdJxnHB5HlOt3jCnQCogfrg/+x4EAfMZbssx6cN8hvkH6bEv5KGS&#10;pPMH96f7wHeWs6wz7C8+/4D5o5I+onNLB9wm59HOH3Du0nKppBHOe5z7IjRNHX4+5ZxMVAA5j+9W&#10;/Lhc12M5xS+SPS999BLQJH50mjrxoxf1In6UP3gX5e+1xA8LsAIgEaN8AJlQ+rCTXqRPxY/Sh4ME&#10;PGhFBTASP1SqFz+cJC99PIk8qUAbg8ofpS8Sv274xqmg8bKzssMSdi7f8bRzenRwAu0BbOfynWk6&#10;4QDLQVnXYTvsD+VhOdnZv/m6vJga9XnfzgVeSr2xZOd6fimtQvgghLin0FjAY/75kf/2Y/+gdf9g&#10;pooOVhFCSCEkMP8+JCUwIpBBvGMMArgT3NTeCX/GjaKYhbCaACl7oSA2UCeCHvyGchY/+9yBTcQd&#10;yDKVp260hCpkWSjLdmyXRQxRot3Q43ayv9Z+bTmfSC1PVZfXlkBecnnyAyir9h0Pc0AE+TRruYcP&#10;MtTCtm09vVtJXYvqCV6ir2zBk7xnLi2k05fm06mLxoX5dBLY54x9PnFhIR23v8cyC+koGFhIRwbm&#10;0+H++XSoAp/z9/M7OWLLsR22P35xIZ3EPrF/iKf9hbzi3j5En/EfEbxcHZd8y68wlKdoS0SuSB0i&#10;4xA7SB2ewsVTuvmn2vI9euVhDvzNv7Nry9DWyznGQ1Pz+RYK3H6xhF/FWNvMUSf0dd4LxnGH44KH&#10;YwbHkj/96U8dwkc43uhYE+Xn0fGP6Hi5W7B9U97K7/4u3o7bYlz0QhSBuYDvbn34wOYrCIX9hxoC&#10;SAnEMsw7yDPv2/aJbZsEC3B+4XYoG7bN4ldd6uUxECyL0PlJy88y1JWlSdY8fv6so2lb/z0SPy9/&#10;Cn2ATqDfKX7gTYmfRvvehPhR/uBclL9I/OBruxY/L33R5V0VP0ATJSqAKn6UvybZo/BpZVL4KH1N&#10;4teECiFOvJfAXsSPjU8bPdEOqZ3JdzLtXJpW0ynsuOjginZqDwcDDlb8zsEa+PXA5xOVB3Af+Itj&#10;QJ2gTh88uJ9umBReW7WGu7icVheMeWsTBt4ZVeSvRAkhh5BEXCZuXypeMAHcCS8d84fDd8pgtTyv&#10;oxwWQcSvAxQ5bIMJs7yvzCbDEesw9h3vMMO9UUqnKHYypUyRenHEz9x1PKFsRIKoRJLoBSqmuuzX&#10;gL6M+nVB9Ck/cWow8gTwNGqJSpmwGWMmcxmU0YSunVae1jXyr3CMrpjsFfS3dlu/t1v95NqFq8tp&#10;wOgfWk7nh5bSuStLJlRL6czlRZOrxXTq0qJJnMmWcRzSZhIGETt8fi4dOjeXDvTNpf1nZ9O+M7Pp&#10;89Mzae+pmbTH+OzkdPrkxHT6GByfynwEjoHJ9OHRyfSB8P7hicKRNh8AW4e0H9t2n9j2yPMzy3+v&#10;7Wuf7feglQEieeJiKSuEEGU/M7iY+vBuQTuefrxo2o4Rx4vIJX50f7CCv0s8NLaahsZX01WTZfwu&#10;K2QZ9+Sh/q9cmcmyh/aO37p9eO9+7vudchaLmY4PCtbpeELqlkX56VjjicadJjiORjAN8tX9+3Jo&#10;fnXbMB3GPS9HBOswJ2BewcMuTzH3YB7CnGVz10PMYyaBWI6xk/vhPllu7sNLF/eBbVivAN+Jz6sX&#10;kKc/Lr9vP+9xTgTRPOm3q8snQvMGOhcz6kd0LudnL4Mqex76AX2B0T+KIGWwSQJV+Ch9dByVPRU+&#10;Ak+K5E8jfl76AJzMix+8jeIHp6sVP17q9fLXJH6Uv17ET6N+rACVvjrxYwX3In5PnhS54/c66gQQ&#10;DUblzzc6NEQ2Wu0YgB0G70WKOpR2wlbaHtHtu6H71EEAYNDC4IBBOBqINe0Pv4vzJ0iDPDBxMC/m&#10;w7xQdtTVV1Z3qF/8ViMucdzA2+dXrV2sbKQt/DVJxEtGl00Ol7IcmgSa7IEihvhs4pejhyVCyMvH&#10;gJeUd0hh9Z0/Ns4nEfl+sYx9Hrw8kSUxC2ElgzGdUqh0E8N2pKaKMlaiqBK4Qwb1s+BFsD46qKLn&#10;vxsmBpHE7RaIGx6QwWXI/BBCftijXQak6XhgxKRORS9LHqjk5YoxaFwaWTHRWTHhWclSd+7Kcha6&#10;s5dN6kyQTpnE5WjcwLzJ3Fw6YiJ32CTqUN9sJXIzWeQ+h2SZxO0xPjPp+vREETAIHITswyMmbZQ1&#10;E7d3D42n3x4svHNgPP1m/1j6dWY0/fJzMJL5xd6R9Nae4fTzzyr2jFSfr2bess/gF7b8l5b2V/tG&#10;M8gP+8C+PrL9oyyfnYQIWrlNQg+cQ5QQEUVEFxfTCRwrjtmO/ZzVQ38W3ZV0wermwgjqyRhdMxlc&#10;S1cgflaX+BH/wcEZG8dtTF6y/nbter6nF30zkjLgBc2PD00gHfPxy6M8dKyJiMacnXSOscCPnQDL&#10;uQ32zXIqWs7OfbTFj+tZPt2fzgWMuOEXKDCPYF7B61pU/Eh+jYuNkdwH0XrQY+vcTxnjUS5/DNH2&#10;dfAYm/aFX1PpVdj8HMk68nkCptV8dc7lXByBudrLH4mkr5v4EXoC/cKLX47WivhR+noRvzrpA/Qk&#10;ip9G/OhWdeIHN/PiF0X7dogf/sEXLPTyp+Kn8kcBZGHqxI+o/AGGPb38NYkf5a/XiB/TKFwXCSAa&#10;DRuUNjIvfkAbsDZu4juX71hA81D8OqYnmrfmV5eG+wfo5NEgQzRtBNJgoOHlHB10dBBi3thGy8lj&#10;YmdH/T5/US6J3L9zN926ccvk0NrGte3M9sZmfmfh+sp6WlmwTjBnDX+mRAlbP1OEzxDGivb9hYwa&#10;qgAWsGx8dDa/oiYLookgnlwsICrYSX4lhuC/F2IxxCtpcAmvfR9ipxi2yDJYx84oYYcEEpMrFcH2&#10;53rx48MAhMubyMJn4B4zPNyRXykiy7l/lB2XGX1ULzNRolRZ9kaL7EFoIDYUvRy5u7SQTkL0TPKO&#10;98+nY5A8E7yDxgGTvP0ieJA7yNTHjMpVQveeyRaE650DY0XmTMLeNpF7O0ucCRrIImfi9unV9DPw&#10;SeGnnwyln358Jf0EfDSY/hZ8OJj+9QeX81/lb2zZv37/cvobfP/oSvox+XjI/g5ZfkMmhCaGtq+3&#10;rQy/PTiWBRBC+qmVHdHGvadm0+dn5tK+s3Pp4LmFdLh/IR0bQORyyeoCdWJ1Y/Vzfsjqang1XTT5&#10;Q/2hTnE5d2nZJpKNm+nRg8et/kq8HOAz+y3XKxwn3hTcL/DjSrS8nubxT0F6HIuXXoXHr2VlHfi6&#10;4XFoeVgWlifLiYrIM5OQpyYfT0wwMO/YX6xDWt0X81e4L+aNv1jG7XzZuI1u58FyplF4PArS67jt&#10;4TrWdxNMS5iHih/nXc7F3aDwEYqfSl8v4qeBI/pCU9SvSfzoNPAbXt7tVfo02kfxU+mj+EWXeTXa&#10;13SZN7/AGT/jAfCFAsgIoI/++QggI38qgJQ/HgRRCaQAMvoXiV9d1I8nQ4WO1Akf4YkFlD8KoI/+&#10;EZU/EjV8oI1cOxk/g7pOQLhO9xHht/NwP0D3D1Cmuo5O/KAAMMhQ+kA0gPrBi9tGy1geLSvKjuNr&#10;DwRf5nOD/zXjMtX929Y2blo7uXmrYLKIJw/xhPLmmnWg5TWTxJV83yEkkfD1NJBE3IM4dnWyiiIW&#10;OdyJSSBxYojfGY3kMAIvvcarMfKlZvsOQVQoiD5q6KEctgWxJlroUCEsItgpenVQ8jqig7hkW63D&#10;ctyj11rXgrJZiMQvf8/it5YGx9bSJRMXCN/5KrqHqN5pXP4U4TtqwnfkXJG+A2dm0r4sfJC9KopX&#10;iR4k77eV4P1m/2gleSPpV2DvSPqlSdcv91xNv4CAfTqUfm4yBiHLcmdS9+OMSFuFlzwlb5P/ttP/&#10;RDHxA9jHzz65kmXyZ5BA2/+v941YeUdzuXEMuCyMS8u4LLwHEngal6Nxabpcpj5uEnjKBLDP6gnS&#10;d9XkeX5pM924aWPl3Qc52hT1R/Zr9jcdC7Ce8kC0vxL2W9+fe0W3Z3mAz0/T1aHH4tFjQx2gLprG&#10;rV5APgT148tCsN8OicEckqlk5guTlerhGaStq/doOfYVrSPcVvHl03L3ih5bHdF58HOSh+M86ysS&#10;PxU6D+rRr+sW6WvP+/q5QDegL9A1KH/0kEj+KH5e+gB9ZzfSB48CddIHGJCLon0ADlcrfvjtNoof&#10;o39eABkF9CKoUUBKIEWQBWcEEPDgcLA4cFRGr+JH69aToajg+ZPm19XJH0BjUQlUEWSjZCMFbLgg&#10;EjN2AN8puBydhp2Ky4DmtVuYB/D7BNphuX8FnZ0Dhw4sOviBpsHRr1OwHvnpce8GPb58zN+W48bT&#10;yRhkv3huA4D9DxuXmB8/tPP9wNoD32to0ri5bh3P2FixdglJxBPJ+fcry0MqhRJd5FPIeqkZL7nO&#10;cmh/y3sNy9/2ZWVbZ5KIv/gBc7z0msv4bjRIIX4xAT+flX9CC38rWcSN+hFeFjNOEAsluti+vNwp&#10;ieGLr03QSFsUyy9CZBk0qQNZJrnM6CZ+Wf5sGS/zkmFbPmzSgqgfL+8ODOPS7krqqy7pnsb9eRe6&#10;iF+O8JVLt7hk68UPILr2K1yqNfFDZE9hlC9H+iCAlQT+7YeX09+8fyn96/cupv/63Qv290L+/jfv&#10;I6pny40sfh8MZrlT4ePfn5rsIc+MSR74Of5m+buS3vpsKEvo258PZwH8zX4wmiOTOJYP872BJZKJ&#10;+w9xGfvIeTx8spTran5xMz149NzGpJe5T6nYsB+in/nJG33I93/2dcpCBLdnek3L7355tC4iGl+6&#10;4csb5dUkfJpXIVpWQJ69grKgjvJYhXEJ84PMGS/tfEHQkS7aHrxKGXj8hPXSC35b3R7HwnMf0R6b&#10;O+cdHacjOG/qfAoofl76MC97sYtQweNcX4c6AL7TEegOD0DlHl76KH6R9HUTP0ofoPB56WO0j17V&#10;IX5BtA9u5sUPDtcofl7+vPjpJWCKn0b/aKEUQH/5lwJI8YukbzcRvwg9YR6eUFB38lX+ABsaG6BK&#10;oBILYacUEhU0DsDsOOwQmqaOpnwJBhftaNwPYcdlxwZ1gwDwA5EfSBUdcIHflgOV7rs9kNTLoJaZ&#10;AxPywj7whCHBd5ZF94nXF6AuUGf5ckwliaC859DOeSWN+UfPb99JN7dvZFHEJef84Mr8kmFtmz96&#10;nt+DCCCLJndTC/mSM156PT1unZNiaFAWZyYrmYQMCp3RxSrCWMkinuKkKLagLJoEdgBRJPa9Qxrx&#10;QEvr0rNRyaGnQxKnyn2KRRQpgJ2CWCKKvZEjgQT3p+X7/PggB+/xQwQQ9/ZpBHAhHcPTspUEHsTl&#10;3nxPH+Souo/v2GQrAlgu9U6kdw9W9+whAphFEPffDZu4XcpiB3JEzgQQ8sdoHaJ5kMAfZ3ykr6yn&#10;9Kn45c9VpI/iB+nLl3qNX2TpG85lyJgA/soEENFJABF8xyQQEvuBHcOHdiyIbh7sm8uXeR8/Q9To&#10;m44+p7C9qxD4iZzfuZ5pfRr8bffN9hOlv5M8ub3PQ/srlms6hX20G9GxejjmROs0r6gcCsur5fbL&#10;InR71EMeuzAGV+Myxh4sw3otTx3MrxtaBp4XgvoHfrluU5cHzyHPfz31cw3gOsK5S+dN0Kv4cb72&#10;qMh1w6ftkD4RPkqfCh+lD1D6/jGKH1wuFL+6qB/FT6N+zBw7wk69/BXxK/f/FfnrjPxR/FAhlD7C&#10;SmwSvwgVvCZ6kT/ABqQCyMbniYSQIuhl0BMJGzuD0ksaxacH2uHQgdnp2dnZyesGGyzjgKrooKrL&#10;VcC68W/+2H1w5mDEsnB/Knt///d/30KXK3l/1T543JyYmK/SKkO1//zeKwyCGMhMrPFSW7QD3LuD&#10;6OL9u/fyS1o3cW/isrV5E8U1k0Swbp83FlfSOp54rqQxRxRNEtv3KUIcEVlsX4IugljWZSCBvWBi&#10;2El59YeHsthahs/V907RhDy272v0AumlsUhiwUcZ6yQR6/LPzE2vZSHEpeGWFBp4qjXfC2jyUy4L&#10;L2UpxH2AOTJYCeGhszPV/X8mhPn+v6n06TGTwIOj6WcfDKRffDJoYgXBKpeCGQ3EQxpF/qp7/SoR&#10;LJHAInKdtEVPoThifYn8lbwQWcziZ/v6lQnfryvRo+yhPDn6lz9juaWxdL/ZN2wCOJaGJzfS8xdf&#10;tfpBBPuMh32IfR9EabBeRYGfAbfzYFvuG9+xXd22uj/CdXXreWzslzp+eLT/KsyDRPsBLAeP4VXQ&#10;49H8KFAYR6J9dyPKN1qnZdFzQLSMdXlz2+7Ctzu8+AGdFzl3Uv78nMt5WVHxIzqn+/le53x+pxvQ&#10;F+AW3aSP7qLi5+Wv7uEOFT/KH4NkXcXP2I34qfTVih/lDxs1Rf0i8aP8UfxorzgYHByuZ2u0D/Qq&#10;fk3yp6jsKXpyebI9bAz5JtyqAbFx8X8cHjbIL4ATQZVARRu6RzvEqxKJH4UPndwPgiAaLAkG1DqR&#10;aiLaxvPHP3VuE+1b0W1V9nqRPoJ8dbDDZ+4r2pbo9nX4NKjb3/++iCbOQR707DyjnaCt4feWca/i&#10;jS373+GGDQbWV64tmSRmVkwWlzKMNq7MLuXoIh9wKTIotAQRLKeFWQ9+xL8NxdAvz7/hOsf1EMnl&#10;LIAdgsjPsqwtkmXbEpnk8rY4Zip5zAJpspipJJKXnb0c4rIxhRC/8sFIYZbCq8vpfI4SLpgQzqcT&#10;A3P5gZB9JyfSL97vSwfOQASn0mfHJ9MnRxFJG0/vty4Pm3R9PprvBcwS+CkkcDhL4E/ygx582KMt&#10;fh0y2CB+2K5c9u2UPwjfb0z2EN3Ll6btc77cm79XApjTjGRpXd+6b5Nx/SVChW07QtOx/+t2lAbF&#10;b6doHrof3d6nrduG6RSk8/0rgmk8fp8g2k9Ubi9NiqZrwuf7d7Ksiahsnrr1uv+ozD693wYgfSRv&#10;gBLbDb8dxQ/zkp+3OAdynqT8KdEcrBJI6iTQw7m/F/Hzkb5I+kCd+HkBhPjV3eNH8SOvI370Ojge&#10;XO9HPsrHsCBpEj9/uRdQ+ih6AAeHg8QBoxJQGawYVJIXP1YuoASqCHoZJHUCiJOJE1zXQACeLvWN&#10;SBsO0PQKtwP6P5Msg1VjpQg2CaGXP/71RMu95AF2TnReDAwY7DgQRoNmHV56IroNskDT9EK0H49K&#10;mcenZb5aJg6apK6suk03/La94ssJkB8H5CyMdq45+OGBF7wT7B76z/b1dHPT/kO1sZmumzzeQFT9&#10;Wvm8vbZhrKetVeuLK/afr+W1tG5Cub64ktbwtPT8Slqas0HGxC7/NZYdK5YGT1YjzSLS5bS2nUld&#10;Bp9JtWzRtkNa4OVzR3SS0op1RuteSH7OD9GUV/HkX3DJl57Lq3Jw6bl136F9BqOT5TIyfgXkg8/6&#10;8k+r5Zc24+XMJoPH8RqYc7PpIO4XxCtfTkylj3FfXfUU8DvVZWHcG4jXsiBaB/lr8bFJIKlkMEsg&#10;xY8yKDBNEUA83HE1X+6FaELsfmuy997Bsbx/8sFhiOlYenf/cHrPOHxmKi2s30/ffFt+8aGj/f5d&#10;hX3WyTz/ioP7JQfdTpf7ib8bUX4evHBe+0ecpr7vaB/2/aM3kG9n3lF5ojqoe70Vx1Wi9dGxfZVW&#10;0e3q0Dx8nh6WO8qnF3z5gJc1BeuxHfZdl0e0HYnEj3MXv2M+9HMm4Nin8y/nZy90u6FO/ADcIhI/&#10;eouXPqDiR/mLIn9N4gci6aNrMfCm4gc/g6fB2ehwGu2D9CHQ1yF+GuHLf0fLZV7KHk0yEj8UCIVD&#10;IWGqKDwOAuDAvPhR/lhRrEQKoMofiOSPNIkfTiSlTQUNqJxpw8IyNi42Kubh8fl4mG8keJQ0NnqV&#10;NYUdSztNBDsWt+GgwIGVg54fSF8VHUiBDqY6oPaK397nHxGVi3j54za6D18GDqJ++ZtGy/AmqDs2&#10;Ds5oE2gjaHdoj7mNW/tFZDu/W+yBDXboR9bH7lt/u3/7jgnl7XTX+uPdm8aNm5k712+m29s30h3r&#10;u3fs+237e/t6Icun9XG8rzEDEc1/K7AOywxIasaW3dzatm23Ld/rlo+BPJG37euW7evmlo0XeMXP&#10;hg2aazZYGhuruOdyM62tXEury4UVY2lxPS2aoCLSiIji2Ni8jW2zaRyv1clyWB4sQYQQP+N2fnAx&#10;yyAig4fPzpSIIO4TRDTQpOtdEzE8bIHLrojQvYUooInfj034QBZAFb8uqPxB/H7xWRG/tw1E9vCE&#10;Ly7pIhKJ/WdMSD+28uDeRZQLUc351Zvp+Rc2jnyz88lQwHbckgMnfh6mY3uJ4HhUKMta+Vsevgy+&#10;LSp+/1yu2xC27aiN16Wpw2/ny6P1QHw96HEDfxyaF9J21lubPFa7+5mjdMSXQWEazUup257bddtW&#10;wXY8dp8HifIBnKs450VA/DBORfKHOZVzM+H87AVO6bia59Jzm0j4iPoGBZCBKpVA4MWP0ufFr5dL&#10;vf4SL4QPvgXgX5H0qfhF0nf58uVY/Ch/PsKHvyQSPxSO8sfLuyp+Xv5U/FT+WJm7FT+KHk8mTzIF&#10;zeOljw0LUP5AlAe3Q+OM/seiy3zjZ+fQDqToQAL84KTodviNRuDz8QOjytCrEg2kLKeiZd0Nmofu&#10;oxtNx9lLmaOyeHabPkLz0Hz88l6oO5YILYO2E6zTevH1x7rT+mM+aMdo12jrGLDZfwj7VAvpb/4/&#10;Q9p3OEkQ34/It+h31USBn8oqr/6xsQG/i3r9VlpZXE1bGzbwbt3MLzReX9tOK0sbJoerOXKIqCGe&#10;SB4cxs+8LaSzJoLHcjQQkcDJLF0fHBrLEbl8P2C+DFy958/EDxJXJ366jGkAtsmXfBn1w2Xf6p4/&#10;XOZF5A/Sh30XUI7J8oCHlWtmbj0trd1M6zdsnPuivAg4Os88x93AOVR0Ege+zrmc6ZEH21EEy+Px&#10;5WA+nihPxbddbaeK3073EZUFaBrg8yCahtvW1Sle+O/r9NXZ2T9839FzBbRsrTLJ9sRvB/yxcfsI&#10;zYtl4bxYB/o/xwOODySaoyl/Kn5e4vgd6yiATMv0KnzeMegf6iRe/OgxXvooexQ+Sh+8iNE+BslU&#10;+jTSxygfXEujfOplFD8G7iLpa4kfVuolXYIMKHiUOzVML34olMqfRv1wcLTba9eK/O1G/FjphCcD&#10;J4gnVU8ojZ7/I1Bh85ORn4AiuJ6NEbCRoiFr4ya+A2jHAew83YgGm7qBTAce3U4n7Qid4JvQbfz+&#10;o30r0bHtlihfD8tDtK6AHgPxx6ZwO81P6wPfsV+U71XOr8JjiNYBPS7Fl5H5KHXLCbcFzM/XgaLp&#10;fV5aZq0TxfcPEvUlDyeQbkTbYVL58svyc1qPMcjfsXHEuGdchySaEOLJZ7y65srIYuofXEjHz5sE&#10;nsZ9gRPpw0oA8cAFnsTNT+niiV0TuZ9B6Awvevod67388Z4/FcDfmAC+iyd6bX8fHxlPn5j0IeL3&#10;qXGobyZduTqfpmdtbN26kxa3HqYb979IX3/bjv71cj6i+ge+3gpxnXIb5Kf7jNqFp9dyRfsDTM88&#10;mC/rIKoLovuuA+mwfdTum/LSYwFaZqDHA7TNvg7MSyWKc5TWk6eunH4Z03k0jVJ3jL58Cv/jp3Ot&#10;wvmYRAJYJ390BQaGVPgoe+oZKnd0E/UVQskjGt3TyB6h8Kn0+UgfpQ9OpZE+lT4KH6XPi59Kn0b7&#10;Ll26tPMn2wgy8WKHv7rzXsUPMJyJg0VlePFjxar4qfypAFL6KHwAJ/JNSJ82MjZCEjVUog1bGzw7&#10;QdRhtNPxu4eDCwccDkS9DEBcjvScxJug0Hi43g9+3fbfDT323RDl5dFyAZRV6wHHhUvB0cMhoO4+&#10;QW6n65E39xuVF2jZXhXWOc+Dh+v9se8G5tELup2WU49bJwJF+0gd2qfeNNF+Xr78Kv/CwpNHuPyN&#10;1/k8tIH6RsLLt0dGl0wC59PRs1Np7/Hx9OHB0fTbfeWJ219+NpTegsRVUOzATz7qlEAFEli2qeTP&#10;+AUu/Wb5q+77wzv9TP4+MvmDeOKhlM9PTqVjfdNp9dqdtLR5P61t30/Ta/fSzOaT9MXLbzvOS3Ru&#10;ejkPWld1aHrkxX1E++22LmovzLtprNVyYBvmA3zeuwHboZzoV9HY549Bt9Vj0OOI8MfyOjA/X1co&#10;A48nqn8tu+KPg/SSBkTHqGXz+PmWqPSp+HEe57xO+WM0zwue+oIKXyR9gOKn0sdoHqHoaTRPZY9y&#10;p9CJSJ30+cu7cK1XFT9KX634MQNkpmJHuVP8ci9+vNxLeKCoEFSWViAFsE4CKX48UThpKn114qfy&#10;Vyd+Kn8qfqCpIfI7G642cDZ6dICok+C773TsiNpBPRx4uK3myXw1L4D0HMAUDmZ1+DQ66BHdTx0s&#10;Uy98H/wOpyfaLoL7RzlxLJQ1Fbx/+Id/2IGXPwoe0PojUX2hnrQsXM80WpdaTl+n+I503J7l8OXR&#10;/TKfKL9u+G0jou30WPVcsR94tK/0gk4QuyHKC3QrxzfAtseY8OI5XtfzLN26fS+trW7mV9X0X5pN&#10;Z85Pps+OjqR3Pr+a3savgUjkj3KXxa9CpY/kKCG2yRT5y9E/E0De9/fOvtEc/cOl30+OTaS9Jybz&#10;fYinLy2m1S2TvmuP0tz63TSzdjcNrz5KW3ee1p4rPT96Pprqo5c6xbbIk20g76vany6L0DQsm5bP&#10;798TlYcwD4/uJwJlQf2xX7Fv+T4blRtE+wS+bPq9V6Jj5z41Hb5jOY+lqU108P3O43kVomPWsnt0&#10;jlU43zaJH+d4zPeY/3n1jxKowhdJ326jffQWeMzmlonepkkeRO+aiR4jecaq+c4KpC5THtig4BFd&#10;BunrRfwofxTASPxwNbcn8fPyp5dzvQCyQITCh0Lrwaj4Uf4Y9YMlMyzKMKkXQcofTgZODk4YUHv/&#10;c4pfN9Aw2XC1gbPRa4fSToHvvgM2ofkwL+7Do/vhvgDyQcf3ohDJQoQvE9FyvSq+zEq341OYH8qL&#10;42ySPf89L/uHWPoiwSJcRphO1yMPn5fmR7BM0+Azt62DaZgf9hmdN63vJvTcRkTb+POg50v7hUcH&#10;/j83ut9eyqZge05CGEvu3buf1pav2f+q59O5C9Pp/QOI/kHYroZRP/xWr8LLvxoRzBJoMPIH8OBH&#10;fp2LkX/a7SAu/U7kew8/PzWVn06eXrieZq49ThNrD9Lyxp10ZuZuurryMN/7GJ2z6BxpXfh6a+Jb&#10;eUk88tA24NEyeKL0LFe031eFZWV568D+US7tR9qfonJH+ej+PN3WA5YDRHniO9NoWcqyspxtoA7m&#10;H+XRje9AVa46tLzROYnw0gdU/FT6msSPbtCL+PHKohe+SPo00nfNXGbdpC9jbrNmrFL6jGXznmWT&#10;vmXInUjebsVP8QKokT/KH9wuivpl8YMVRvf5UQCRGQXQSyAFEHjpo+RpiFPhNW6GREEkg6hkVLxG&#10;/FT8eGJfRfxIJIC7kUDKHzsiiDpJhHaQJrTzNBFt6/eJDu4HMuAHNcXnUUe0LdA02EckTBQWpouO&#10;RWE65M88KUle3ghlT/FpVKSIL6dHl7NeO9d3Hq+uI9wX9x+ViWjZSF3+/rx2q19fr4B5+Hx0O98W&#10;/WCucGB/UzTlyX368r0uGC/u3MJPAG6l/ovTae9RvHYFolakjffvlcu4ZRkE729N9khLBj+shNCg&#10;MOboX5bAq+lX+Gm36t4/3GOIy794ITWifwdOTabRybU0d+1Bmlx/lBbX76TTU/fSwNz9dOvBizw5&#10;83zq+S/nr30OeVysr93Abevagq6L8GmjfdTB8/yy4qsAriPaLgj3zTJFdcbPWtaMy8vDdMiXeWq+&#10;gPvVfXMsIeyDu0H3F6FlIFqWJjrqoEei+lG+/rqcU51jdV6uEz/O95H4AYofg0eR+NVF+Sh7LeHb&#10;3kqblfRtUPzMZwoS7QPmQhrti1Dpo/hR/lQAKYEUv24RPxDJ34+wEKj8UQCZGeXPCyALQvnbGfVr&#10;3+fnhS8SP0L5i8SP0vc64uflLxI/lTqPNkim8R2idJ7mDqQdQTuGLu+G3ybaD4g6M5bpAMCBgp3/&#10;VdD8NE8OXBScblKjwqLbAogN0iCt5uPx+dalj9JFMuWFypeH61luD4/DH4/mQ7h/4svGfUX4/WDf&#10;ek54rnx7IHoufdk1L5+Hb4tRewW+P70u3fLmOl++NwHyxdgC+RsdX0zH+6bSJ4fH0m/34RUtw+kt&#10;k7380mYD4vdr3Ltn8varPSMmhBDBq1n2/rYSP5XBdhTwSgbRRNz/h+1x+Rfyh8u/uPdvv8nf5aGF&#10;NL50K01tPEqTaw/S4Py91DdzL81ff5pefGVjVHVOtQ0oPIesr93i66Yur+5p6s+htjUuYxpKXYf0&#10;vRSqZSp/mjfLw32gTnxbry9zM5qf74+E5wGf2efq+rSH/TQi2kcdPPZeYF3shqhulNa5lPnVS58X&#10;P87vKn6R/L0J8WNQKt/TR/G7ZuK3sVP81tbXWpd6S7SvHeVT6mSPwkfp89E+lT4In0ofXK5O+nLE&#10;DwtV/DTyx6hfJH/dxI/yB2C0lL862SOI+lH6UOE4CbzM66N9RMWP8tcSv6pR1ImfFz6gjQ6wMRJt&#10;qGzQvlOUTlT+Z6jp69A8mGeUzsO0un1EL50aaZoGBx1AiF/PwQaDEQYsSkwkXECFhlJDsYkkSNN2&#10;y4NoXj6/Ovw2HIA9zI/7xvduAzFg/QAO3kqUvx4ryxTlrdSdr+j8Ez2nUZ4gykvbIojaK/D96VVg&#10;Xn5/TWnfFNyf1hXGkPt379v4dy1dvDKfDp6ayA+AIPqH+/XequQPkb+2vJkA7sULokdt+Uj+ZZAf&#10;m+hRAHkZmL8CAvkr0b/y5G/5Ld8q+nd0In1+cjKdOj+VRma20uzGgzR97XEaXr6fTk/j3r+H6daj&#10;L7P88fzVtQvW5V+S6LwBjc75tsnycvtXET/un+eT+P1wX1o3LKPmE4HtUMdRH/JguR8DPDpOEJ+3&#10;ovlHx6VoHdTB9k/0WP06j6b1aH1y7tV52UtfnfgRFcBexY/y15v44d4+iB+kr4hf9pvN4jHwGTgP&#10;xW/JXGhxCZjkOdFTwVNU9ih8lL6JiXrpA3XSd/HixSJ+Xv406kf500u+lD5aKQ+gHenbeQ0bFUCx&#10;4yVdDyqUET5UPqN8lD4Vv0j+IvFjo1Dx89JHtJEBlT9FGygbrW/g7CS+QSvcFunY6YF2Qv71+es+&#10;mB6wg2un5zqm7xVuh3wwuHgp4iD0u+rt9kinA5SXljpRI5q37qOObuu74felROk9SMc6YfmBDsQ8&#10;H4TLAQftCM0feWu9YRnLyH3wXOm+uEyJznMdSK/lVXz+3CZqnwqW1/UJ9qO6dOwvTBPtO8qb270p&#10;sB8tA+sCy54/fZaub99Kk9Mr6czATNpzbDxH//D0LyJ+ED9e9i3v7ePPxI2mXxpvfYZI4Ejr10Hy&#10;S6I/sr+IAJr8FXnkL35U7/3bV+79++hwufcPl36vjK2m8YWb+dLv1eUH6dzsXeN+WrtjY+EXX3ec&#10;R99eWJeszzp6rWNNp2n9ckApU7AcZWH5tMwsN8v8NfKVvJlHN+kDbEc8rxHcjy+/z0vzQxm17zTh&#10;x4A6NJ0S5Qm0rppgmT16XAqPOzr+CJ9e0frkXMu5WOfpbuLHz176diN+XgK7iR+if1iGNATp4DqQ&#10;QVz5hPgtmPgtmCfNLxoLi8ZCmjPhm50DvIxbRfWc6E1NyX18E+03sMDTKH0UP7icSl+j+NEUvfhR&#10;+lAYFIzRPY3s8Vo1L+3iL8F3Sh8FTysIlUqzRiWz0il9ryN+bAiR+BFtVKAX+atDG69vzB50BHS2&#10;qKN62HFJlAZwAKgbJKJtfN7Mn9tTPhRKju4HMqJpuokeYRoKjcK89Rg8/niI/7mlKE2Un6LHp2jZ&#10;/Hdsh7x13zsIyqF5ad3wPkTWOfeFbZCXDth+oO0FHeCVurbJY+BkUUfrWAWu0wGf5fDb4LuWhWga&#10;heuRnn1P96N9T5fvFtaZLwvrBvnjdTDrq9vpyvBCOnJmyqRsLL+eBdE6SB8u85boH6QQl39HTQQr&#10;AdxTooA/Nwn8qaX5ycfDJoCGCSAkEJeH2wKIqGF5AIT3/uG9f/tOTqUzF+bS5cmtfNl3bO1hurz4&#10;IEf/xtYepZsPv6itS61Hvr8vqgetz9fl5dc2fgpf2VgK8Bn7wi9cRGXt1ibZtqJy4zPXA7Y1nttu&#10;ROm1bB6WNYLjjcLxoI5oG0Xz909Y1xEdG9B6IlqnrMum7aL0/KyynttDNZ92Ez9+VwHsJn6UPy9+&#10;3jW4Dh4CH4GfUOiy/G23XYbuwiihiqLK32KWP4jfYpoz8ZudX0gzJn0zJn3Ts2A2TZn4TU7PpAkT&#10;vonJKWPSRA9MpDHzsdGx8TQyioc32tE9AuHjJV5IXxTtu3DhQuc9fhQ+L32M8kH6EOnzl3Uj8eM9&#10;fby8q5E+FT5KHytNbbtX8cOJ9eLXTf68AGrDAnXix+Uen64ObdzsKOxsEeiMueO6jsnl6ODRoAA5&#10;2A2UCoXyEdFL+m7Sh/UqNlgW5Yny4ZiiAa0O1lc3mN7nze++XgnX6zaeaH8RSMt94Vi1blgvrBut&#10;C+4D7UEH2NeFgzbLpmVV2BZfBe5DQZ6sC/zdLb5syFMnGu17dTAt60G31+XIX/fHMrDsWP/lF1/a&#10;GHY/zc6spf5L82nfiYn03gFIHl7+3I7+Qd746hZG/1qXgLMAjpoAjqQff2J8DKoIoMlfFkATyV/u&#10;Hc6/KlIe/hhp3ft3uG8mXRxZSWOLd9LE+qM0vPIw3/c3MH8/rdx8ll582Y7+ET0uPV84dq2LqP52&#10;j42LInoepMltw/1EXK/osfB4kF8d/rwqdXkS3W+Uzq8naDMeHWvqiLbzRPtrgmXV8w44NkT4+vN1&#10;zHTadvwybRM6X3J+9fMz4TrKHwWQ4qfQDyiC9IgmKIgUQL0MTOAqWM51Kn4A3oPAV5Y/cyNe9l0w&#10;f5p34gfpmzLXyuI3NZ3GTPzGTPpGTfpGxg2TvmGTvqvG0PBIxXAaqjyOIJgXRfogfVn8NOKnl3oh&#10;frzE+8rit9F5T5+P+Kn4Uf68+FH+msSP8scT203+vACCSALZ6Joan09ThzZmRRu87xREOxFhB0Pn&#10;prwRP0D49btFJexNoWLjBcfjhUcHNH6P1umgW4fPx3/XeuQyTQeifAnPUwTTMB/sY2c9tyV4Zx20&#10;JzLfZtiWFJ+G6bQNsh1iHduZHo+ix6JoOyV+vwrWYzvUAY7L13UvsA49LCf2ER2rxx+7lh2fuZx1&#10;oPuKyoU0T588TdubN+x/6svp5Lnp/PDHu/uKpOH+P0QAAQUQ0T8IICKAiP5R/n5m/PhTAwL4yWi+&#10;FEzw5DB+S9i/+w+vfsGDH6cGZtKVmRtZ/sbXHqcrSw/S2em7acRE8P6TL3ccC+FxAl8fAPVFovqs&#10;H+/su1AnfdgH69uXLapvj99G0WPLVMujfDw+r2i7KI3CdBxfcrv//ZuTPqVu336d1gfqneec8Lzr&#10;MqZTfPqIuraj7SWaSz2ciyl/nON17gcqgBoF9Kj0EZU/Qk+h+FEEvfjBeVT+4Ea8Kgpn4n1+cCtc&#10;5sUlXhW/URO/In0TadjED9J3dWQ0XTHpu3J1OA2CoavpinlcJkf5rrSET6VvYGAg9ff3d4qflz9/&#10;bx/Re/y6yZ8XP1wXp/hR/l5V/CL5I14AmyQQNIlghMpfHVEjjdCGrmhnANpR2OHYeaNBQTs0lym6&#10;DVDZUygeKiRc1itRviRKr2haljU6Bj02oMdPdGAjUTqgeSGdH9y4vV++G7QMOAY9Vo8eI9Jz3zrA&#10;ahvx6KCr6fNg62B74wDO9ubLzrrSetBton16kI71reezV7ROCJfpcuyHx1sHj5nHx2NSsFyPXfdF&#10;fPlwnA/vP0zLC+vp4uBc2n98Ir1/YNQErTzsQfmjAEIKs/xVEcAsf5UE/gTyZ/wt5M/+/uQTXA6+&#10;miOAOfpn2+MhkPzLH/tH0weHxvPDHwdOTqYr42smfo/S5MbjNLr6MJ2fLa99uXb7afru+3JMehw8&#10;RsDj9vXBc4260ydyozGtDsoevyMvtg2ta6Dlex00z0y1XM9dHT4vspu0IErfjSifDOrmd8HyBnwd&#10;dDvHxK9XmEb7eERpL22idtM4T8o6zrmYm1X+gJc+ip+XPxU++gaFL0IFUKN9deLXJH/wJ7gUvIoP&#10;c0xl8UO0j+I33hK/oUr8IH2XTfoyV4YME77BwXTp8mC6SOFz0nf+/PnO3+plpI+XecsNhTvf4eej&#10;f4wAqgh6AWyJn9EU8euQv7s7L/eqhasAAj2JpEkEQZMMRnhBBF4KFRVB4Bsxv3OZX1/oTAN0kmJn&#10;Rcdt6tSE6zGI/OH3bbGIpCtCZYTUDUh5sOLfCl2P8rD8ehxaThLlwbQ+j2hAIhyYPFwflQHLo8EL&#10;+AEMROlAtF+A/Dv2WX3WMihYzuPE9sg7KgfwZeDy1kBb8VX19KOKn6bjMuSBfUZ1zbJ4mBfhcubD&#10;49Jz3CtaL3X5YJmvM8Ly4S/W8bhY/3XU7cvD/oE8v7Qx4eb2LRtXV9Lp/hkTsrH0gQlgjv45AeTP&#10;tv1mX/sBEIhfYSz9+JOxLH9/a/L3871j5Z5Ak7/8CyC2fZHA4fz08Lu2D/zu796TE+n0eRPA+bv5&#10;wQ+8+uXywv18+Xdk5X56+c13+Zjq+nVUD0TPP+qTbaZzLIth/WN7tiV/HrQcbwI9R68K6ykaJwHX&#10;K7otP0fl64bW/evCuiY8B7vF9yvil33zzc4xAWib4WcP2wznRM6tnHN1bsacTfGj8MELKHgqeZHQ&#10;Ueo0osfvuoyyp8IHzwEa8aP4EbiRlz/4FAUQ/oWnd8dM/EbNyVqXep34XTLpywxeMUz6Ll9O/Rcv&#10;pf4LF40LqX8ADKTzJn7nvPhR+CYmypO8kfShMF76VP66iZ9e6vXypxXLSudJoPip/Hnx8zQJYJME&#10;srHo9ybx86j4KRQ/DnSAjdjT2cjb4sftsQ7bozOx03GQjAYJjw4+SjR4efw2QAcvP6j4MunypkGG&#10;g5Cm1+0Uvy0Hmt2g2zNf7gvrec5eBx0MFeSv+1S07hSs47FG+yLMH+Azl7faWAXFj22LaTUNt+H6&#10;CObfBNOyrvU42TZ7QetDqUuH/bCeSXTeCc+Blq8bft8K8sHxP3rwMK2v4eGPxfzwxycmZbg3Dw96&#10;qPwhegfpA7gEnO/9y4xlAfxpFfn7W5PAn5oM/nr/RCWGI0X+TPzw9C8EEvL3/sGx9Cnu/Ts7nYYm&#10;N9P40l2Tv8dpdOVBujRf7v27df9F+ua7H6yvd/ZvEB0v0HWsYzyQwTYXoW2hW/3rvpSmMhXi9Tye&#10;XtBxztPL2OjRvFkeHuduqKurXtdHaYj2CU/deo4x0TmP1vH89wLHnTwW2fzHudBLH/DzMebtXsWv&#10;Vvhudsqdx8sehc9f5qXsEfgRpQ/e5MUP7oWrrvlJXnOz8nDHWBoxX7vKS71O/C5D/mrEL4z4UfyK&#10;/BXxo/xFUT4UUkHBKX11l3opfpQ/VpxG/erEj/LHE6Z46VO8/NUJYDfxyw1JGhaXd6yv0IZIKH7R&#10;xKkdQzsIGz2FkJTtSzp2PHbaXgYTpiEc4PxA1ivYlnlF+1P84OKPuxtab69KlG8E03MAIjoQNbFz&#10;u87vQMvkzyWI6hBwPbYrecf71/x5TJqeUvdSpI/49QpFEXz5lZE/26BcwfwV5qvH649T2+WfA61D&#10;wP034beJiPalk7xO9DhujAW3bt6xMXU9nb84l/afmEgfmJghQodoX77/zwQO8tf66bZW9G+s/fCH&#10;8ZNPEf0bSz/5bMy+j6f3Dk+mX+8by5eKIYCQSORZXvw8nj44PJ5f+3L20mIamr2VpjcepZlrj9Lg&#10;4oN0weQPPwH37MtvraztX5TRvt4NPda6uoo+RzAfBfnrvnR/Pt1u0ePw+Lpoqo/f/75T8ogvY3TM&#10;JGqLhGMF6XW7XvB5g6Y0HFs4vkT4NDrOdIPjR5P06fxLMC9zHscc3yF+wNyB4kfXoPQxEEU38XJH&#10;saPcaVQvEj04EUBATKN89CY4FIJnXvzgYCp/WQAhf+Zt8Dc82IHb9fQeP3Dh0qU0cPFiGjDx40Md&#10;IL/OJbrUS/HT+/uiS7wqfDgAwEgfD5YHT/FT+WNF1smfCiAlMIr81ckfT3A38UOj0MbiG5JKGxtc&#10;1NC4nabPDbWCwtYLvXYM7VTsnE0dXwcHoIMjBisd0PSevjo0fRnsdg74vgztAaM9EOiA4ImOm6hU&#10;KNF63Q5E+1J8es0LUMI76UxTt63CNLpvXy+kXXftwRbpo3wJ89btuV23slH4WoInfPHVyw5eONjm&#10;I6Iy+XYSoW0XdJs4M1V7jNL6/FkWxacBPh8P99cN1MOzp8/S5rWb5eGP8zPps2Pj6f0DY/nyL173&#10;AvEj5fKvyV8lgPndfxBAPvxRXf6FAL69fyK9f3jKJG8y/Wb/mKUZyQ+A5Ojh/vLuv0+OjKej5+fS&#10;5fFraXz1QZrfepIvAV9Zup+jgFv3XqRvv/ud9e/dSQ/h2KL0kk7riMv8Nrspx18CLX8delzAt5uo&#10;rXmiNgp2m8+r4vfLcYhjSh2arikt+oTSGouqsaOb+KnsUfiiiB/w4kfX8OLHqJ5Kn8oePUdFj7Kn&#10;okfZ0wgfb5NjQI3iR/mDd3n5Gxsbr5yt83UulEGgr3LxtMQPUPzq5M9H/lhglT+Kn0b8KH475K8S&#10;Py+AXgIJRZBmziigRgIpepS7SPQIo3xoLGxEEWxoOnEpXK/p0FA7Gq9+dg2ZcHmv6wnyRIdhh/Kd&#10;Ed/ZaTEo6MCjA5cOpCASPUXT+sGP+UeDhZbNd3rAeuqFqD6U3dRhE5oW+VDmlaZ9lCgZ0/C7IWma&#10;9unXKVgfReQ0f6TTetf693nl/GzbdkTvpYlehQldk/A9r8BnrEP6iFxfVbl43rVc2l4A2xHhBKdt&#10;rBvcBkTr/T7riLYlWq4ILYMuR53fv/fQxtHNdHFoIR06NZk+PFT99q/Jngpgjv5lARzLUT199Qsv&#10;//4NBPDTsfTzvePpXRO/j49Npb0npnME8Oe4hGzbv23yiF/+wKtf9p+cSqcuLaWRxTtpYetxWtou&#10;D39cXryX5rafpOdffm39uj1WvGk4bvjvukzHm17hthG6j78UUTtQojbVK73kwzYc9bUovYdpieYD&#10;2Jfr6JZWxyIdj8qYVMZPzLE6Pxfx2yl9KnyALhCJHxxCo30UP3oInMRH+ih9FD8vfJS+lZVO6Ysi&#10;fB6Kn8pfZ/RvsiP6R+Bw9Dm+1oUCqK93eaXf6vWRv0j+KH6Uv1D8qooEKoDdRJAnhnauIqgC6KWP&#10;DYHw8iz/x+DBjdiR+LEhRo1Tl+t6bkuY5+sSlQewI6GDocNisOHgo4OfHyT1eyR7RNMxLx3YOLhx&#10;sOils/M4utFL+lY9O7hcibaL1vN7zstJjOYdpu8C0zbjyyflDvbn03zjLjOz/nletE7LvgrIK5K+&#10;DuH7MkbTvMB3t4xyiLK2yinlQ9n8ZIM2pROcti+fNiKawDzMry5fLQNhu2c/Y1/z/ULTsZ/hL5Z9&#10;8cWX6QZ++WNyNZ3pL7/88f5BPP1bZK8z+jea5a8I4M6HP3Dp929y9M/W7Z8w+ZtOn5+cSYf75nL0&#10;Dy+RhlDmy79V9O/Qudk0OLaWpjceprWbT9Lc5qN0ZfF+Glp+kNZvPU1/qI6pV7QuSNM6j+YFdNzx&#10;+LR1RPsh/vzULdfv3UB63TeW+bZD0K7qiNIrmq/fjp/ZftmudQxQtJ3zs27n+RZUeTWR0wbLAfu9&#10;jkNlLKrGtWrO89KnkT6KH+f4XqQvEj8Gmyh9XvzoMV76KHxt6euM8HUIXyV9lDsCvyK6jMG3ndG/&#10;TuljxI/ip/IH6cPrXVq/1RvJH6N+3eRPBZDyp1G/SP68+IEm+WsSv0gAKYEqghoJROOg+DXKXyV+&#10;bHx+cuporEAaLPCN1jfcXtBtPczflw0dCZ0MHdcPPk0Dpi73sscJSuF20WDIAQcDRtS5ia+rXuA2&#10;rW3d9ll+TChCqvWavnY7LpN1FD6F63fkVUFxqqM2bfVd10fUi19nXWm943zo4B6dn9bAbuuQV4f0&#10;ieB5ngXLmlAJZH1gfywDJx6WNyozPrO8TWhedev8cl2HfXOiretXuoyfI6L+9b3tC+/+W13aSENX&#10;F9OR0xPpo0Oj5aff8tO/bfEr8lcE8Nefl3v6EP0DuA8Qr3uB/IG39o6ndw5OpM9Pz6Vj5xfSgdMz&#10;6Wcmf7iPENE/vPcP9//tOTaZTl1cTBPLd9O6yd/K9SdpbOV+fu0LXgWD/wz83soOomNSUD+94seP&#10;KA2I9tNElEcddfv3y/mZoqXrPSiDtgvNV0Ha6Bc2uA/dD9NHaHpu4/PDX7bzpn6DdX8u2G+/0c8V&#10;rXHdxgA/53FeLHN0mb8pfnXSh7nfS59G+wA9guJH5+hV/FT4WtJnLPH3eReXykubFxbT3Hz7p9pm&#10;ZucMvL8P9/TNpKksdwV1LJVCOFiWP4n69SJ+fKffj7AA1AkgMmRIkQJICewl+scIoIogBZASSBGk&#10;DFL4vOyp3PXCvXttCVT560X8VLg4gQKdROtgWm2soLPBdt4jyP+t7E5Gd5YNnQYdFp3bDyw6GNbB&#10;AUrR9T5PUDfgAA42KFP3Dl34ogtM9yW2aeCLipZEtda1BcNTxKZzf4W29LTAsgifztHez5sDeaqU&#10;qvz5ARfnQgWGk4BPh2V6HvEdgon9QdQgbBC8kC9epqcV+BymcXgZBKhPbdsoF9sRlvN4efxYrmk8&#10;WK758FgBJ7sIHD/bOdq89pfoP0RKU9/hOqLboJ/fvXU3//JH38Bs2nu8PPyBd/PhXj9E6zK4bGvk&#10;e/dM4Mrl37H85C/+5le/fIroX3kFDKJ/Hx6ZSkfOzaUzJngfH51Kv/is5FOe/h1LHx4eS4fPTKWL&#10;49fS0vaTtH3nab4E3D93L11auJ+2771ovWzYHwPR42TdNcG29rpEefeCltcTpa8Dx67n31NXR037&#10;wTrmW7ct0PRNMB3qC21bQXvX/oN+pvj+xL6jfUn7E79rntyW2/Mz12E/7Xkhnjc5X2IuJ90ifVGU&#10;D1D4KH1e/OAklL4m8VtdXUsr5jrl1zkK+Im2heq3eTt/pm2+/Exb/rUOw6SPL26eqPyKPpUjhC46&#10;WBf9UwGk/O2I+OELxY/yR2Nk5K9O/poif/7Sr4ofKkpRCexF/iiAlDrAyB5PqqLCh0ZB6Yski40M&#10;qJT4xg+0EStcr9uDqAGzHIovk4dl03KwA6GjsVMT3+k5cBC9cduvI7q9z18HXT+IAP2fJTs36ycL&#10;WiVXLwLqlkfU5cPlveK3f3VKVEzpEEO3rrWeMF2FT0uitCpCqHsVPbYJnlcs8+KHbaJziPOHvLHf&#10;SN4yWfi+6oG2HDYJIgTwS4MRWHz2dQBQDyhbaVv1sM9ovwE4Rh4n6wyw3gjrj3XIflPXh9hnsK3W&#10;qebLvqR54zP2j+jfxtp2GhldTsfPTqXPjoyn96p3/0HWSH7ww5Yh6scI4C8hf9Xfn3/Gy7/l3r/f&#10;HpxMe0/OpJMDC+mE8e6B8ZwH7v97B7/7e3A07Tk2lk4PrqSp5Ttp/ebTtIro3/KDdHH+flo0Ifzi&#10;q2/zwzMsc4QeWwTrIKqfN4Hm30RUNtKUjsfJNuAjuB5tFx6fN/PnNk3bkrp0Ud44Hq0rtn/0Bx2r&#10;Fd9n/LYK02Eb5kfq1mEfdfMl58xI9iI04qfiR2+g9FH8Iul7PfErv83bKH6QOBM//GoHo3kALgWP&#10;elXxiyJ+HeKn8tdL1I/yxwL6qB/lz4sf5Y+gsohKICtXBZASSCun/KkA4oTixDK6R+EDvMTLBtEk&#10;f5QrhfKm+A7hibbxDZllYDm0DMCXgflyH+go7IjoaOh8Okj5gcoPDH4w8jQNHLoPHTw4CCg6EKC8&#10;PA6KXxYlk4HnAgXqOXDrXpW2lDUT7pPLX4NoX3XsEDqRnIiOtAYkB3WN+o/OPc+vnkOeJ7YlnjOe&#10;N4gXygEZy6KW+WoHsei9HiXvYL9VeUBULx7KIScfHDeOn21c2zPbL797kNbXLT4TrNc6VFjHSpQ/&#10;lqOv3Ltz38bVjTRweT4dODWVPsoPf+Dp3kr+qkvA+Fye3C33/71diR/+Ivr30+rVLz81EfzVvvEc&#10;/Ttwdi6dvbScDtvf9w9NZHlEvnj3H6J/R85Op/NjW2l563HaMAGcw6tfFu6nEZPAW4++TN9+933H&#10;cXOMaALHRvxxA183f06i/XtYVpYf51qFToWvTvxabcS1k6jOtH64X5+W35lvK3+XDvj8CI+PdcH2&#10;iv4OKGTsL1pf3IbbEbbxKA/i13FOi+ZJgnnSCx+je8Qv71X8KH1e/OAgkfjxL5xFxY+XeSl+vPIJ&#10;2vf44ZJvkTkGylTyuIyfvfTBuSh9ryR++AAi+aP4qfx1Ez+N+vnLvSqAdSJYFwH0UUCeIJVAyl+d&#10;AFL+2DjYgFS8SJ18ETTOV6UuHzZ8op2DHUk7k67zkwg7Jju3DhR+kFA4YEREAwj34wcBJRoQ2NEh&#10;fll0bAJ//sWXAr7vpDXZvwGi/JVX2aYDO64WDeu88JEc5bI6wpO1eP8fzz0+Q14UlcQiNm2pwTnz&#10;55bnEui54zkq+8E5Kg935Eib5QtxQplRF5Gc/bsgnxuUqSoXv1MGVQpRT7hc7esGcKLGZyxH+0ad&#10;sD7qwHrtf+wPWIZzxfpT8oMzVg5OetrXmSdh30EaRP+ub99O45Or+Zc/8uVfvPwZl3gRravEL8uf&#10;LcODG++YAJZ3+rUlEAKId//hEvBbe0r0b8+JmXS8fz71XV5KB07PmvCZAFo+uHyMCCMeNDk1uJom&#10;l27np35x798knvw1AVy5YRPs85cd7Yp12A3WF+vPw+P/S4N9s2y/M3A86DtoH2gnXvKIip7Cdga0&#10;L/r+iJ9di+rHo2lYNp+fpqkDeWk9+/bO9sk5SduktlPdJtpW4XKu83OjCh/n50j6VPB0btflmPcJ&#10;xc8Df6iL+Kn4qYNwPZZrBBAwChhB36ED0Y1IpyDG0qfRvibxo/ztED/c6IcPXv5At3v9pqbb9/n5&#10;qB8KjcITCmCdBFL8gJc/CiAlkCcCla4i6CVQo4Aqf14AwetIYC+o4JGoEyjffhu/gqMbHDB1gOBA&#10;oIPDbvEDCfPnwKGDh8cPEDg+HDvu1dspfW1aE3kG3xVd9++OHVJHsnyUz7XpcfwCop+QYcoJ6g71&#10;ivrWc+DrFfVJqcBnrMN58eec7UDPH8+JnhdEC4volTJm2QPVMUQC5nkiNK2PlmVeFHR9hNZtB1J2&#10;RvrwU1E4ZtQFJmOdsP/0pz9lOHkjDeoe9cK+SnJdW37R5WOiQo7P+bvAZcTnRzRPlOUrG08ePniU&#10;Vlc205XhpXT07HR+Ihdyhihdvv+vokTuIIBjOQKY7/8z+ePl3599Vu77Y/Tvo6NTJn3l3j9w8Mxs&#10;+u0BXDYuv/v78ZGxdPjsTOof30zzm4/Sxq2nafbao3R1qUT/rt//In33bbnHuBfYBjl+KGzjf07Y&#10;f4Bfh3KhjOgvfJrZtxm2lW6o9HnxY5/UvtlrHSksbwTzULgO2/KYWRccD3RMiIjmNaVuLtTtsYzz&#10;q5e9SPQ8TMP5W78DpqME6lVAfocfUADhEJRACp53DJ9G5RDQV7wQUgpVDFUA6Uh14kfpAyp9kfhF&#10;9/hR/n7ENzlH8lfu9et8x1+H+JlxAi9/jPih4MRLYJ38aeSvTgBZuaxsSqCeHC+BKoCUQC+CviF5&#10;CVQB7AVu57fVDlAHOgU6Xd2g1CvRoOAHGh2EmtBBiYMH89fBA7DcERxMcJwQnbbk9cCLTp5W7ExL&#10;MbD1gGkrKcjrIBUiFh3SUC1rpWlIB4GjsIE8eVcRHYDPvKSt5LR5ACzp+K5H1B/PE+qdk4VOIDwf&#10;PA9a5/is55zn2Z8/njMd3FGeLChWPkgfj5HHHkGJ9d87H6yB7LTzRDqKXUaX4a+sZ35ZQqu/fHCH&#10;5Po18J8IwPoFRaLLRI56Qz1y0qbsqfQR1DPqCnXEicqDc10uwZd9ZvKxlmVARY5i55exjlrrq3WK&#10;3+4LG1fu3L6XH/44V/3yR3n3X4n+Uf4ogIjcafQvC6DJ3y9al3/xKyBj6Z0Dk+nT4zPpSB+if8vp&#10;9MWldMAEEPnw1S+fHZ9MpweX0ujC7Rz5W7vxJM2sP8yXf+e3Ef37qtU2u6FjCNvkm0LHnV7BdigX&#10;+54KXBPsm91AvkrUP7Wf+nryx0i4Xrfx20ZgWz1+jAfES5+fpziXqbwRzHucQxU/J/I716u0Ac7L&#10;Oj9rPh7m4/PDtgz4EJU/RgP9JWBFl6v4wT+a5C+SPvoOXYjCR+kDlD4vfv7ePi99gAE8+NyOiF93&#10;8dv5fj/uSAWQ8qdRPwqgSiDFT+VPBdBH/urkLxJAyl83AaQE9hIJ1IYGtIFpI9cGTLTRcVukY0eJ&#10;OhJ5+XX7aUzfwUkvnZjbcz0GAQwoOtj4gagOHZiiwUTLxn3rIOIHExznF1YPHdL3okKXVctb8vba&#10;mGRkouV+mactQwAiArnAMfH4WN868GqdKJqW5wV1zUmibmLhOeH5aDoHXMdzxnV6Lsr56JS+HOWz&#10;46PQER53lhrbjnnnd3kZ3+OYq2Mh2m6wb2yH/SCfZ5Xc5chvVb/4XOq11CfhpolVAAD/9ElEQVTy&#10;w0ME/Pt3VXv0+9BjxXeuQ51Foqeo9AHWOeqZ+Wre+FuOp4ghjgdtOr/WyWBfZrvg+SCd56q0A9YT&#10;jwf5YznS6HiBz8gD+X7x/EXa3ryZRkaX0vGz0+mzo+13/7Wjf+XVL3rvH+//A5DA8ssf5bd/f/k5&#10;ftZtKu07PZdOX1hM/YPL+RLwR0cm8+VkRP8+OjyWDp6eSgMTW2lp61Fav/UsLW8/zpG/qysP0s37&#10;L/JxaX1pPSpaFx5fb39OUBb2P+17HvbDXmBf9bBtKjz/rC9SV09adi5jWiWvs3Oh6T1sp0rn+FDa&#10;HlDhA9EcyDmTcC4Efn6N1vl0XMZ9Ke391u9T81PxYxCI4qfy56Hw7Ub66DEUPkofnUcjfIBRPjAb&#10;RPpU+poifT7KB8eD68H5GsWP14hVACmBPvoHNPJHS40EkFbrBfB15Q8nwMtfJIDAS6CPBHoZZKMD&#10;bFTayD1Rw8NydBJKAv5GYB06onZcHQSaQFrfoQEHBYB0OthwIOo2aOnAxH1p+XSwYjl0ECE4xjJ4&#10;YILvlLs6Ygn7dwOlL8uJHQMGRRyX1rXWi9aJB8tZpzwX3c6DwnPC/LFv1rtvU0o5BxA9iVQ5cGyU&#10;DObB9oN9Yv8oGyZCL00UqWjC1HKjzKw3X3fcB/P3oqZwv9wPv/t0f//3f9/xnekIt1f0PEToOQD4&#10;rsfnYTpNq8fpy4J9YD3So354DrgtwPenj5+m5aVraeDyXNp3onr3nzz8AQmk/CHyl3HRP/z9SZa/&#10;cvn3nYOT6aNjM+nwuYV0bnApXRxeTacuLuXoIfLBq18+NgHsu7yQX/S8YfK3eetpmlp7mC7M30vz&#10;1x6m777/XfpD9bu1rBMeRx3aJv4SYJ+oQ9Q16/1V2gOOsQ49X6gHD/YfoW3nVevJ9/9eQb/34hcJ&#10;n8rXc/uPCOc/RedCClgTzJPb4i+WRfvnvnsRv0j6MPczGETxU5qkD6jw0VEY4aPoqezBd+g/Xvjq&#10;InxRlK9O+uBvddI3MDCQfoR/IvmjAEYSSAHEDiMB9BHAKArYTQBZUb0KICVQo38qgRRBlcA6EaQM&#10;RkLoZRD4xgV8w0PjRKfp6FiuQ6KDojPr5BANEEo0QOiAoHkzf6TF4MMBKRrAXmeAI5yQtBwcSDiA&#10;QPxyxA9CZUSipTwRomVvCt2ngrJCilSIKEV1sO71HPA8E9RTdH67oeee5x37bA/Wnf9TJ7wMimPh&#10;fXD4jG2RF/LG+cO51kkPk6FKVISKFVCZIcxP21Sv+b8qvjwsQ1SWN03UP7CcZYnoVrYoT7SFR/ce&#10;pumZtXR6oPzyBx7+eBeXeE3USgSw/MpH++XPJQqY5c942yi//FEigLj3793DU+XVL/2LaWBoJfUb&#10;+0/N5Bc/Y/sPDo6m/SfH08DkjbS4+Tit3HyalrYep8HFe2nIhPDp85fph99hzGmPCYr2l17htuxL&#10;7EOUK9SH1hOXK0yDOu6lzgnzVKL8PVHfBRwH2I+7UVd3HI8IxwHFp8kE6UgeL0S2VLg6pYvi1ylf&#10;BOuwLccgpsX8yLkUYBnW6/4VX4amfXP+Zd4UPkof53cKn0of3YCuQNlT4WOUj8JH2VPhU9Gj83ST&#10;PRU+yl5ddI+yR+EDjPZF0pfFr7+/P39Q+fPRvzr563bpt07+KH518kcrjuSP4hfJH627Tv52RgA7&#10;BZAnvFcJpAjyfxBoWGxobHhojGicaLC+s2mHBTqIER0c6tD0IBocCJZjAMJAFQ1o3fCDoh/8dlIG&#10;ei0TjlUHlFcVv555XnjsCNMa0X5RNlyOhBy9tHJzUAL+vNah59mfExKdx2idB+tZt9iXHzApegSX&#10;WpGW2wGcJ5wznF9MghSlXiVM0wOVmDrYnrhP4PPpRlQWD9NG+9X2vVt2tvfewfZaDo/fl6cpT5zb&#10;O7fup9GJ1XT83Ez67Fh5+TPu0Svix0vA5dUvWK4Pf7xt4OEP/PIHBBA/+/bOAcvjyHQ6lF/9spQu&#10;DK2mkxeW0odHJi19efffp0fH0tnB5XS1uvdv9cbT/N6/ywv30uLWo/TV1+U/nmizbHfsF76/NIH0&#10;vs2CPwJ3jn29sY6Yrimtr98IL3d11Ekf64P9uAnWma+7qP50jFLq0ul4oVC0FEqXF69IvgDSYV88&#10;b/ir+9W88Z3rtFx+30375DzspY/ix/mb0gfqhI++oNJHx6BzUPoofpQ+wIAWxS+Svkj4mqQPaHRP&#10;ZY946aP4wfl+dP78+fxB5c9H/7z80TJZAI367Ub+miJ/ryJ/PAmR/FEAKX+dAtgZ/VMJ9PKnAqgi&#10;SAFEQ0NDZOOMGjLxHZCdwnd2DgpN+G2IDhL4zoHSD3C9ooNjbwNgGeh8WXWwQh3lS74mV5F0kSxm&#10;EDaFy+vWV3jpi8SP+6GEFtkr8LIuB6F8Tqvz6s9jEzzuJni+6pYTf56RBvtAmfJAWcHP+YEBW4+0&#10;aAc4PzynOhH2KlOEUqXopFoH91tHtA1or+8ss8eXz28P2Jaj9rwbdrb73ojy6kZTWfV4kP9X1mav&#10;X7+bRsbX0vG+GROz8c53/4n8legfIoMif8bPq3v/fmwSiHv/3j00lfacnE3H+nH5dyUNXF1Nn5+a&#10;yQKIfD48NJr2n5lNlya309TaAxNARP8epaGl+2ly/WG68+gLa4dlXONY4PsJqRsr0YZxfDhOnldP&#10;dI6JtgFN4+tTz5USrVOxi1DRU/zYWAf7Pfu6R+uH9aZgeZSe63VsUyhcpGldJGX4jv2g3HocUbmJ&#10;lqcp70j0CIVPxa8p2uelj35AX6BHqPQx6OSlj+JXF+2j9IHsRiJ90076GFjTSB8Ipc+cTYWP0sdI&#10;H1wvi9+5c+dSnfwhgyb506iflz8aK8VP5Y8HXCd/NORI/lCxryp/PvIXyV83AfQSSBF89LD8Mgga&#10;Ixqpdo5uaMck7BTsJMQPBr2CQQWDDActD+7B0YHRD4JN6+oGv14GOBwTjh119qKSLZU9EIncbtkh&#10;fUYkefmJ0Cqyp1CgInC+cBz+nPH49Lw24dsBv/vlwLcN7rtjW/yt0rIN4Bzh/GGyw+ToJalXuF2E&#10;n4Aj/MSr+LYGtL1FMB225z58eer24fPS9vym0H5R4Lr2gxxNaF5N+GPA8eEddF9Y+97evpuGx1fT&#10;MRPAT0wAWz/9VqGvfmm99y9HAMfzz7/x4Q/c+/d2/tm36bT/9Fw6dWEpX/o9c3k5fXZiOt87CInc&#10;c3winbi4lIYX7uTo3xLe+2ciOLLywD4/tT73dWs88G25ox1XbR/LmR7Hpudaz61Hz3VE3XmPzgOp&#10;W+/HPIVlB9EywHHR4+sngnWm9UawPtqXr28PttWxjnlpWZiWn3UbfMYypK07Dm7PbXX7JulrEj8v&#10;fKRO+kCT9Gmkj35B6WO0L5I+wIAWpa822pcDZW3pm4RLOekbraQvR/tE+ih+dDaN9FH44HmkJX6R&#10;/GnUj/JH8QM0T436Uf6iqB/lj1E/yh8r43XljyfCix/lj+L3qvJXJ4AUPzQ4NE421jrYiD2aRjsO&#10;Ow/RjqeDA0CH5qCiAxIGKg5wdUSDYR3RAMn9dhvQfOdnh2dHR/Qv3/v3guL3hUOlLlpmdQxZw2tU&#10;8qtUXmahe2rLnxnIFyLH16fgyVEIUr4frqpvLZeiy3gucLxaH34ywXrm58FywLrQdLpf7g+gDnlO&#10;ga97ng+mQXk4QQIKUa8i1yu6jya6Tc67aWcKj5fbap511O2rDpbhTdEq+w/N0vA6YD84VrwY+IW1&#10;/+2t22l0ci2d7J/NcoZf58gPfpj08eGPEgEsT/5mCdw3ngWwvPi5RP9+vmc8v/rlk+PT6cg5vPpl&#10;JZ2/spKOnl/M7wOETL53YCTtOzOTrkxspLG1h/nS7/zm4zS6XKJ/1+8+y0+bRuVGO2d/wGcs43lF&#10;m2lqT0DPb7dzqfv1Y5fCMQzgey/b6zaKT1eX1o+XHixnOi7jWAHwHeXS49VyN+3f75P7akqjaHp8&#10;9mm1nBznIuEjvYifFz5G+bL0BcLHuZ1zvxe+OuljwKlJ+jTa56WvJX6VG7WifZA+RvuqoNoYpW+4&#10;uq+P0b5K+rz41ckfBfBHfX19KYr6AWyo8scdRFE/L3/ZWAP5o/hFl3wpfzTkSP5YuV7+VPzelPyB&#10;SP6Ayl8WP/tfBBodGyLwjdTTSvtiZ1o29EgE0UnYodBZtVPrwMZBryuyTYQOFHXoAMKOrp1d8R2f&#10;Hd53epAvAZvYgadO8iByXvywDJE77FvLj/3ifXnYJ9ZhGScGTYfjYH3yM4+LcD22wfaYZFRsdDLi&#10;PrCNrw+WsXUeKlgWXx6WE3liH3XCpTJGVPI8UXri894NrINewDERrQfC+tA66QVugzy0jqN9+P3s&#10;hmjfu8G3sV7YTT5Yh3LivEAynz17YePk7TQ+vZ7OXlxIn5+cTO8dLOLXevjDyd+vTf7e5uXfPUX+&#10;IIEQQvzs296Ts+nkhcV0zuQPP/92qG+u3DdoAogI4/H+uXR1/k5a2n6Slq8/STMbD9OVxXv5V0C+&#10;/OJl6xhQPtapLz/OGdpIXdtReH55jpgn0foh6JNE+yrw4xb+Yjm2i/LVvOryBFE6EKXVMiAN9ofj&#10;0uP05dA0UTtnet2GNJVF0XIRLNdtuRz/0abskbo5QKUP+HlS59tI/FrCZ/MzYLCGwoe5nXN9nfCp&#10;9NEv3pj0abQP0ueifUX6xkz65GGOq53il/9WUAApgSp/KoAd4rebqB+g+GnUj/KnUT/Kn4/6zVUV&#10;8JeSP55EFcBexc/Ln4ofGhQamTY6wO9skN3QRgzYuCmA6BDsUOzMhB1aJzVFO72ieUTooNBENEiw&#10;oytNHZ6dXsFx83i/++771uVLTf/yZYne4R1y3A/S+0lAwbImOdFtSbQ9qZMl5oVtWOfcHut0u90S&#10;iZsKXa/o9kSPgcfxJmGd+u9A64r02ib9xAWwXLdvwuf3JojK9O8SnE+cd3x++uRZ2t68lSanN9L5&#10;Swv5N4DxFDAEEOIHAWT0r0T+DBM/ffXL3xj4BRDc+/fRsel06Nx8OnNxKZ0bXE5nLy+nT45Npbc+&#10;K+/+23dyKl0Y3UhT64/Syo2nWQLx1C8eALl571kuU1PdYZn2IbYXpd1mSrvR/DRPjleeaPzy45aC&#10;9diO5SO+TXGfzN8TlUHxefM2AdZH+7h3tuu6dZon64VEZdE6Ibreo+l8vem4r+M5x32Pyh/nSM6d&#10;Ou/6SJ9e2uW8rdLHuT+SPQofpU+FT6UPXhJJXxY/kb4Fkb4586DZmdkq0td+gndyYtKkzz3MEYhf&#10;/lzBq7CUPwpgXeTvR2fPnk0+6kf5o/hR+EiT+GXps0Iz4kf5Y9QPQPx85I8CSPGj/FH8KH+sYC9/&#10;Gxtt+esQwOqkUQAj+QOR+EXSB9FDY2LjAr7B9Yo2VoWNGY0cnQCdBJ0InZGd/lXRjk58h39VfIfX&#10;Ds4O3YRPh21RZpUPLwiKrgNIXysu8mBAlEaXqwxxvUqSR7dVuN6Ll0fz8un9Oo+mjYi2icoKtD6A&#10;r1+PPx+7wefDiarbZLWbNtxtO514d4Pm4YnSvymi/ZHvQLANwbH/wz/8Qz7P+P7k0dO0de12mprZ&#10;SBeuLKXDZ2bSx0cmTNYgem0BLJG/tgQiCviLveNZ/vKLn+3ze4cm02cnZtKJ/oX8yx+4/Iso4C9N&#10;/vDy5w8PjqRjAwtpfPluWjb5W735NM1fe5Quzd9L6zceJ/wSCsqkYwngdx5DdNyEaTzMw8N9KBy/&#10;dBzzcB3So059W1bY1tGGUUZfBl9WHgvSox9w+wjtL1GfIdr2AfcB/P61bN3qhvh0O9LiV4qCeiQc&#10;+3uVPsyXnE81skfRY3SPshcJHyN8TcJH6SvCVzlH5SDrFD66CoSvcpgsfSJ885XzZAcy6ZuZnjE/&#10;ws+v8WGOSXOo6oGOMUb8yhVVD6WQQujFr0768qXeM2fOJMgfxA+o+GEjZESxU8nTnUcPc1DuSK/i&#10;p/IXiV+T/OWTUonf5mYc+etV/Lz0oeGgIaFxeVFTmcsNMDfC0hD9Oo/PC6BRo5Gjo6DToVOik0Yd&#10;OcJ3bo929qjD11GXlvkwf5QB31F2HIN26CaQDgMF8sBrYP7wh9+boLUFpGkwVZAWExqlxm+b8+si&#10;fl6OXodIwJpo2t6v82jartv8sbfIntYdiOo8wk9GTdRt59s2YDsjbH/dqEsftWmgE19EtM2fk6Z9&#10;Nx2H4rdHfaMt4Lx+Y/3v0YNHNnbeTjNz19KloaV07Bx+CWQivYff6+VTv+Tz8hf3/+FpXzz4kaN/&#10;e2z5gYn04dHpdPDsfP7JN0T+zl1ZTfvPzOVtfrt/JB08PZnOj22mOZO+5RtP0sLm4zS2fD9Nrz1I&#10;dx6+SPipQy8RWgd6HHpsINrOL+tGh7BU45iH65A/2ibqs67fALZvtkOWnW2RbZRt3fcNRfsJ4DYK&#10;81O4L1JXh+RV66RbOo/OBd3ET6N8nEs1utckfJS+6LJud+krUb6Njbb0rVH6lil91RO8jPTNV5d3&#10;53h5F/f1lUu80yZ+kznSN1WkD/f1mfiN5WhfJX4OjQRS+rz4NUX7OsSPl3oZ6cOGyEwv2zJ6pxE8&#10;Sp5G7FTccqjTPmMZBU/Tch2lz4sfw6YqfquV+K2tVZW/3pv4qfSp+N0KxE/lD40HDYnip+LGBrcb&#10;dFtG9gAaOBo9Ogo6nA4Er4vv7CTq8Ozkugxoet0GAwwGHg5uHPSwDPtGXtqpFWyv5cQ2XkJ00Gwa&#10;+ACW/+HfWBlE7PwgjO9cV8cOSdoFkXz1Srf8ovVA0zSlI/54WdcerTfQyzmog5fe6min27mu3UZe&#10;Xfwiova8W6JtNd/XwecbEW3n0fTs3wR1iHONdoH6f/nFV+nBvUfp2satNDNrAnh1KZ04P5v2Hp9M&#10;HxzC08DVfX8UP/sLcO/fW7j3z+Tvx5/a573Vwx/HIICz6cSFpXTm0nL+i2XvHxxPHx8aSUcuLKfx&#10;xVtpYftxWrn+OE2tP0wTKw/StZs2Xj79wsrYvp+O7PYYe0G3j/LAMu4LbQf1xvaJestjTzW++H5D&#10;eukz2r+UKC3QfkK0fwDf7kFd3UXHXidx0ZgONE1Tuogm6QO8IualD0D8vPRxHqfw7Vb6tiqnyH5R&#10;BZlytI8eQkepfCdH+xar+/oW4D0mfip95ksz+RJveaAjS5+51XgV7RsDTvooewoDcd2kLxQ/Sh9W&#10;IjEv5SJD7tCLnwqfj9iptHlh08+M2KES8RnLKIpMR5lDOqZpwUrP4mc48fPSlwVPTrSC5V76CBoM&#10;Gg/FD+DJIIaUm1DZU9BQ0WjRmNHQOagQDixKUwd+HXzH106Oz7oO6VkOHWQwoGGw8wLBgQ5psL0f&#10;NLAMA5ffhn9JNPDp/gmW57R/qOQvyBdlrJMfwvWeblKl4rUbory68fegx22jYyRaR4rWv54DRc8H&#10;ic7LDt7wE6y+TfcC271v/4QTXoRP+yr4/Udo+qgcRNMRvz2JtgfomzinbC8/WB29eP4i3bv70Mbh&#10;m2l67lrqH1zIr4L5/ATuAxyv5A/3AuKeP7zjr9z3Vx7+GDMBNEwAf7mvXP799MRMfvoX4nf60ko6&#10;NrCY9tgyvDwaUnl2aC2NVi9+RvQP7wBE9O/+oxdWxvIfTBK1N7YHvcztzzXrgesAtvH5Rmjb9/0j&#10;6jMe3b6OaL+KHm8E60DhcRKtD62TuvbB+eDrr2OZ86JGmtZ1g7Knwtd0iRdw3qX4eekDFD4vfW3x&#10;K76w7aRv00sfgH/ARVbMbVy0j9IHJ4IbzUH8KunTaB8v85Zo32RL+kbBqAkecMLHq61NkT6g0rdD&#10;/LAAZkjhQybITMUP4Ud9WIPRPn+5ti1+izvEL0uaQdnLkmaU6Fw7jIrPlDU1cJwErEOUr8ifiWDO&#10;s1P8kIbCx+0Z3aPtZ261rZ/LVPgIxY9RPxXAh9V3v1zlDw0TDRUNlg0YjRmNG53KD0K94jtvN3Q7&#10;zUeXAx0EsByDCdNg4MHghEHMi0IkETrgIR/Nn+XAcj8oNg100cBGsF631bKifLsRIqBpvay9Dprv&#10;6xKVuxv+PJE/gOqcKXpuFK1r4M8Vic5VBNtZE922YTvuFW3vxE98TUTbvyn8vtoTcBufhnTLy8O8&#10;UKc452inaBPfmnA9e/rcxsv7aWX1er4H8OLQcjp+bjbtOTZZLgFX9wBm+TPergSwvPplrHX5N7/7&#10;7+hUvtwL6Tt5YTmdubySDvXNp0+PT6ff7htJe00qL09u5Xv+VrYhfw/T7PqDtHXnWXrx5Tc9tc2/&#10;A1WbbC2TdqrrfH6+T0T4bergvpuIykWivkR8P/D4fkGa2n/UJkgkfF7sVNYUznsenRObUOHrJn2Y&#10;fzEX10X7QumrPOF65R2h9Bk7pM+JX4n27V78omhfN/FrivRF0b4d4odE2IDS58UP1EX98kFI1A8H&#10;Sfnz0TvKH8WP8pcrtpI1ChsNnCdHQRrk0Yv4RfIHePKVXuWPqPARSh+jemikaPjoIOgwOlCjo6Hj&#10;hZ1SlnUsf02YF/PFABENOIoOUhjMooGQ+IEP6ABXNyB1G9SibSKQlnmw7CgXZKdJmvxxEG7nxe11&#10;qCvD6xKVv1ei80Z4/jrZ2U70/AF/Dj3R+SN1DyZomro8ou3q0EmP6MTXK73kES3/9tvObf16nXh7&#10;wW/fBI5f6w31yX4D0C7YXvH9m6+/Sc+zAN6zcfdGmpheTwNXltJRvAzaBNDLH8QvR//2luhf/t1f&#10;k8Bf5F/+qKJ/5xfyT76dvLicOWhCCPn79OhEOmZSOLl8Ny1uPU6L1x6kOZO/VRPBx8++yuWM2mod&#10;3do40P5AonSe3/++N8FTWMcR2oc82n8i9HwqO9o90HbXpe3VSZ+KX5PoUdy8wEX4tD49pI/ip9LH&#10;oAvn4lcRvzrpa0X74C5wDaDiZ8Bz6sSvLX+d4scHOxjtC8VPhI/0In6Uv7rLvT9CYhBF/LAD7Iji&#10;p1E/sNvLvU1RPxU/ihplTQUNy5AO2+cTYKhA+rzq5I8w327iR/nzAkgJRONDg0RDRWOn8OmArJ3N&#10;d0ZP1HF1+17zIchHBwkMJBhoOBhFgxrpHAy7D4g6yBEOXNFApMfq8WmbQHo9LpQXUuRli3hh0mPQ&#10;bb28vSp+3x4ty5tCj+lV8OdRJynCiYnnuAl/fpXonHbjVbeP+lLdxKd9OKIpn1ehvV/8Z1HpLFOv&#10;aN4oH+oK5wrnU8911H7QVv/tv/23+S+2wQvOnzx6YpPl3bS8cj2NTa6l85cX0oHTU+n9A2354+te&#10;eOkXv/zx08/Kwx/5xc8Hp9LHx2bS/rNzWf6Om+idurSSjvYvpo+PTOafldt7fCINzd1OyyZ/q9uP&#10;0vTq/TS0cDet3Xicvv72+6p9drZRPZ4/F7q/bkT9JUL7kCfqR0Dbvmdne+/e5olvP3Xi10366uTN&#10;CxzhMkXTEqZvkj7i5Y/zPed/OEH2g0r6svjBIegTlaPsEL8KBrHgNR0CaMCBKIEdApjlj+/ui8UP&#10;4OXN+YqrQPHjpV4VP8ofUQHcIX5YEYkfUPEDXv78vX47L/nG9/pFkT+VNxU2lTWesNbJckLH9Vjm&#10;xQ9Wz3wIGgIaBuWOjYTCR9hwmAYNitE9NEA0bDR6dAJ0CHQQdhp0JN/ZfKesQzuxz4P4bVp835Y9&#10;DiAcZHRgigY2j6bvBR3QiA5ULGN0PK8K8kPeOE6UAeWGTKlskTrR4vHiM7f1wsZlu0G35b4VXw7C&#10;8rwp/HkiUVri00bnlu0L9DoxgVZb3SXRue8Fvx1pmvQUTedpyrOJaD8ZmWwVLG/RowxiPzh+1DnO&#10;C84Zzq1vb1G75Ge8+gUCiGXI58svvkwP7z2yCfN2WlzaTsNjq+n0hbn0+YnJ1utffoW/Evn7hS3D&#10;z75B/n7y2Xj69YHJ9N7hqRz9w31/JyB/l1fS2cFVWzadfr13OO09MpJOj2znaN/KZpG/K/N308ji&#10;3fTii5f5WHwb9XS06WC9ErX5JrQf9Ir2lwjtQx7tPx7f3kkvbTNqN4DtToXvdaTPCxyjdoRSVwfT&#10;Ye4lTdJHOH8z6kcH8OJH6WuJn0E/oa+osxD4DOUvEkDKn0b+IH7wKFzqhfxlvzLxa/mW8y58jqJ+&#10;KoAqgY3ih4WUv0gAGfmLJNDf8+cjgCqAlECKoEqgF0FWuEYAKXgqgoAGz2gdTzA+M4rHddog8Jfi&#10;xgbFBoR1lD7NE9thGzRgNG7KXmtQlg4Tda4W7hJPU4ckUXp0au34GBg4eEQDDogGLxKl3w06eAE/&#10;YNUNREovA5WvY6RB/jxuHEs0sRGd3IjKWTciuYvw2/l9+nJ1TFCCP08K614/N+G3B9yPL49HywS4&#10;PfKtO+ek23vleqVb2+gV7asdoB9X/dnDNFF+YLfl6tgvCfZbB9IjH+yvVc+uvrAM54XnGefRt8Nu&#10;8PzjM+QPEoj8vrV9v3j2PN2/+8Amyltpdv5aGhwu9/99dHi881dAjCJ/eNq33Pv3488QDSyXfj84&#10;Op0OVw9+5Kd/ce/fuYX8yx+fHB5Je0/PmvTdS0tbj9LcxoM0tHAvXZ6zcfnBc2tbJrNV3/9Lwfb+&#10;OmhfieA5jfDnmWgbJL7dAd/uovYFItnrVfpC4fMSJwLnyZE8/70HySOct+kDgL5A6eu4vw/iJ9A9&#10;8BffvezRVxj906gfxQ/e44WP0T5c5s1XT+FRBnyKkqd+hb+6jg7mBVCjf4z4qfR1iB8WUv4ogJH8&#10;6aVfCqAWjgKYr10blD8VQNJLJBAVq/IXCaBKoMqflzU2DjYcNiT/Pwz+TwKNTRsWt8F6NGgKHzsE&#10;O4nvTFGH64bPw+fjOzU7PAcEDBg6uESD1ptE90WiwatpYCI8DqZlej1+0K6XUjfcjvtkOVA+ygll&#10;RSc+L2akaX0keH//pwpZFm3LfAknVMIyengMxJ+D3eDzQv6+HBFNZWLedec+n1N3XnvBtw2/zLcL&#10;oP2mEZncYqxfo28r1TrmEe2/VzrKonSUYSdMh+NnW+d59ecI8Pz5ttcr2gYIxA9tHJ9/sP1/Y+V5&#10;+vhpunvrftpYv9l6CfSBU9Pp3QNjbfmrIoGQv3LptwggfvUD0b/3D0+nz0/P5cu9x03+Tl0qD3+8&#10;f3givbd/JD9NPDR7My1ee5iWNh+m4cUif0tbD9NXLzuf+iXaNt8k2s53Q7dttc94tG94tF+QXtuc&#10;b2Mqe2Cn8O0u0qcRPp1rW9KH+bWCc3TG5uCMLOsQPkqeCJ6HPkAofTfpECp+Al0D4Ds8hKLnZa9O&#10;+AB8pzPK1763ry1+xZ9U7uhTdKtI/OqifnXi1/FwBxb0In8UQI3+sSA0UhY2iv6pBHaLBEbyFwkg&#10;8BJIo9dIHxoABZD/W2BDigSw1TAr0GjRgNGY0bjrxA9EHSuiW2f0aAdW2Mk5AGCA4CDiB6tXhYOn&#10;x6erG8CaBifA9XUgjR5zu07KBMh03B+PHWWknLQnQkxoO6UsErMoTaFe7prw+fsJVSdswvIr/jz0&#10;Crf3+/DliND0WhaAvOvaAfFtoRfq2giX+fbQifVF6ZcdoM/2yFdftmkttzz8/rR99oLfnvj1+Ixj&#10;jto1z51vV93w55Z0Ww/YBvCZ/8nBZ5TvKxsXHz18bJPq3fwEMO7/O3txPj+sgVe/UADbl35L9O+n&#10;ePpXon/41Q886XvMBPDExeV0+vJq2nNyJn1wcDx9dmwy9Q2tp9m1e2l561F+3x/u+8NrXx4+/crq&#10;qkQ4d0NdW1V8mrp03XiVfLTte7SPaJ/waBsjvl+o7JFO4WvLHmkLX7P0dYgf51aVvgciepijMVcr&#10;D8rc3SF892xeh+BB6m4Dm+8d9AASRvsC6BqUPnhIS/gq2fMPdmSfqYJbjPLh/X3+hc1F6Ar4nKOA&#10;FQyclbSd4kf5i8QPnrYr8cMXlT8KoMpfXfSPBfDyVwSwFJ4HBAEkXgC9BPrIHwUwkkCCk+Ul0EcC&#10;+b8AjQJSAimAQAVQpc+LH+VPO0/Uwf7coGOj03MwwGDBQSUa6F4FFYimib5u0PID1KviBzQu98eO&#10;cnFy5EQFMLH1ImV16V4Xvw+WC7CsigoW8eeiG9gGeWkd9EJd2VgOfsY+tD34NkF82/DwHHZD28GO&#10;/iB9sQX6aIBOcNF6AOH7sqJDAKu8d+w/QNtrVG4uw7GhnrQeUbd67kB0rurAf3R021dBz70H++B/&#10;glBWHMeLZy/y/X/bW7fT/OJWujKynI70zaQPD09U4teWv4x9RtQPEUC89Pk3+NWPY+3oH+79O3mx&#10;XPrFgx/vHRhNR8/Pp7Glu2n9+uN86Rf3/I2t3E837j1PL7/ufCl8Hb6tRm2yG75t1hFt20SUh8Jx&#10;T2E78mhbAx19w9B+QFT4QJ3wFenbKXxdpc9oRftE+h7cL9y/B8ErkueB7JUon83plfRlscuvaMNv&#10;7rbv4cvcKOCHGsr3In1e/NQn6Bn0DjhIjvDhyiSED0EqRPiqoBVf2LxQvbAZr2+ZraQPL2vOZOkr&#10;QoeHOuhHDIrRjyiAFD+VPopfvsxbuZhG+3oWP3wAkQBS/jT6pwLIyJ8KICWwyF87+uclkAfbKYBF&#10;/hj5Yxg1W3Ylgt1kUE9kJIEqglE00EcCwdOnbQGkBKoAoqNoR2rqZH79btOBvM6tRwdH5+fAgMFD&#10;B7nXgROQogMmaRq4/CClRK8T2C3IB/vR8mJi8pMYJqpuMhaledP4/bF8fmKlZEXo+eAyvz3Q/UT7&#10;jtA6awL5a1n8ZOr5/vvmCda3G0+rzVTnXfsA6OhD6JcVlLYQW49t2YZ0X1j+1VcvrZ8jrfX1CpW/&#10;OrRcvq1yX6gTtleeP1/H0fmJ8NvtFm0z3WB7Y5mxf1wCRj4/2Dl+aXWWL//eri7/zm6k/itL6fOT&#10;U+md/W35ywJoIPqHd/1B/vD3V/sm0ruHptJnJxH9W0jHB8qTv8f6l/KDH/jJt0NnZ1L/+PUsf7j8&#10;O7F8L40u3ssPgnz18puwffn2qGg6bQdNfPtd51jmibbZDVGedWgbA9r+wMuvd7ZRlT3ghQ/UCd/r&#10;SF8r2qeRPkpfjurhvj3jLkRPQYSvuoSbhc+ohI/Sd/3GrbRtord9/Wbaun4jbW3jTSDX7W/lBvgL&#10;V3C0ha94hX+it/XOPr63L7+6pZK+/OoWSt9Clr4ZSF8gfnQhDYL1Kn5Z+sbL7XZRtE/Fjx7nxQ8/&#10;zfsj2N/58zvlD2jkj/JHAVT5iwSQ8lcngDzInfLX+Q5ASiBFkBJIEaQEUgRVAlUEVQAjCfTRwDoJ&#10;ZBSQIkgJRAdh5/Gdy8OJoKNT1qRrWk+wHvnpIBANdDqwRet9Gi7jZO6JtokGL6BlAzpAvQl4zCiX&#10;TqIKJiVMUE0C5tf/OYj2CeIJuD3BdoPHSJhvt/0C3a4bfjvsl2XoTf7a7WU3bYboedc+sqOfoC8C&#10;L3oC7k/DvlAuyqseC8vb2m+0nxbV/gi+V+uwDfejbbSpbj0+bTc629HuYT10gy9MxjZoZxBAfMbx&#10;4vLv4weP0y1c/l25kUYm1tKpgfn08ZES/cv3/UEAq8u+eOkzon+49Ivv7xycyK992Yfo3/nFdGzA&#10;5M84aDL4/qGxtOfYRL4fcOHag3zpd3btfpa/mfWHNjZ/uaOt1aHtku0P+Lb3pniT+9D+UNpo9ygf&#10;6Cp8oEb6diV8T2zeFOFr3dsXRfqqaB+l724LyF4Fhc9oC1+RvhtZ/Ch9N9OmSd+1rRtpw8RvffN6&#10;2tjcTtcyW5n8067GNn/itRK+TbgFfgoWroF3BeO9wa0XNa8U4TMQrFoAHeKHSF9b/HCZtwD32fn8&#10;Az976Zueboj2ucu8Kn0qflG0L4sf/sGXusgf5Y8CGMlfXfSPhfYCiIPz8sdK8Jd9vQAyClgXCWxF&#10;ASsJVAFkBLApCpjDx5UAqgRGIsiGrQLIToKOk6MD0rnY4dgZ0UmbOibTaLooPdPpYKADGuEyT9N6&#10;3Z4Tup/YmRavkNEBrTWwuf8V85jeFNgH9q8TqsKJDJMnJSiSIb/uz4HujzRP1p3Hovi0zIP5Nu0T&#10;6H57oW57LQPKhXMQtRNtK7m9+HYibaQOf+61T7AtMC98b4tfO1rHiB3Ssb3oMeixEKQjOCZsq/sm&#10;uU+iv+u+TABRFmyHfKO6jGD99oovf8grvHBY0XqIwDEiHeQPbQ9P26JeXjx9nh7cfVgu/85vpsvD&#10;Jm+np6sXP49UP/tW3fdn8oeXPkP+EAHEgx8fHJnOP++Glz4fy9E//OTbcnrv0Hj69NBoOnJmOo2v&#10;3Eur1x+nJZNAPPgxunw/3XnwrNUm6kBb7BjHZJ1vf2xX/1jx7ZHofAF0XvLCB+qErzfpa0f4vPC1&#10;In2YS0X4vPS1hQ+vW2tL3+3bAMJXpO9mJX0QviJ9t1rSh0hfS/xM+iB+q9e20+rGVpv1zcyasbGB&#10;6J6RhW+jCJ+xBukzlpfxs7KQvpW0aNJXhI8U8Vsw8Vsw8cO9ffNwG/EbhcEuih9dqFu0T8UP/hWJ&#10;H1wN3kbpC8UPv9Xb19eXv3gBpPzVCSB22IsAUgJVADX65yWQFcIIoIqgjwCqBLYEsJLADhEUCfSR&#10;QIogJZAiGEUDIxnUSCA7ATsGO4t2JHYudkLfSdmJOdDoANRtUAJYx0FMJ91oIiZMr9swfaYa2KOJ&#10;wOeLPKLy6QAVUZfG56OwvNi/LxvAZIdJERMpRagOP/F6fBq/fR26DfATNtkxSVfUHZPi96H4tK9L&#10;XdlUANgu2Ca0bbB9NLVjbcO6Ddb5toF12Fe0f27nt8E61mNdPelxEq7j8fK4uD98Rv7sy/iMZUiP&#10;7fS8eJh3N3xZdBnR89KE1ld3ZDzoARwTo3+og69ffp2ePnqa7tx+YON0efq379JCeu9g+8EPRgB/&#10;YeKXBdBEsB39m0wfH5tOB8/OmQAi+lcu/+49NZc+Nvnbd2IiXZ66niN/a9uP0+jS/XTVBHD9+qPW&#10;eWebU9BGeB59WyPafoCO1zEY13eO7Spf0djfDb+90i2Nyl7G/kNUJ3ugTvZALHxGFQxpRfkofJXs&#10;lShfp/Txfr4c5auk704WviJ9RfbuplsQPuOmSR+E70YWvttZ9srl3SJ9m9sl0qfRviJ+RfpW1rfS&#10;srG4tpkWVzfTwuq1zOLKRlpaWU/LGRM9kGVvNS2Z8C0uQvaMheU0b7JXWMxA+hbhLErlL0Alj3jZ&#10;61X46Fr0Ly98AM6mwqfS1xK/OvnTyF+T/NE8KX5N8gcY+dut/C0b0eXfDvmrBLBO/rIAVhLYkj8D&#10;N3z6KOAtkb/ocrBeEvZRQHYE7SDacSiD2vHQGdlJ0YE5yOjAw4HID14KBy8d0KKBGXA903CQ58Tg&#10;JxTFTx6aJ8vC8uoxRGi6XkH+LDfLqpMhJ9RIxgDXvypRnkq0jZZP8XXbBLeJ8vfoPjxRnk34X23h&#10;+dc2ELUFRSdWD9srz6cH+fr8sAzreAxaPl9GguW7rate4D61HrA/rIv2R3w+HuYL9HtdGuCPuQ4t&#10;ayed40Qv+HMDUBa+/gWfcZ6/fP4iPbr/yMbduzbRXk9XR1fT4bPT6Z39Y5X4ld/75WtfcM8fo39v&#10;7x9P7x2ZSvtOz6bDiP71mwCa/B08t5g+OjyWPjwwnPqvruUHPiB/8+v304jJH1758vyLr/L9xNrm&#10;fHm1fXKc8WMVBUtRwfpzskPeZM6oI9pG5x2wG+l7/qwtfh3Sx0gfcJE+Rvl6Fj9KXyV+lD5E+uql&#10;71br8i6l71olfVn8qmhfET+TPhM/CN+8MbdyLc0ub6TZpfU0l1lL84urLeYWV9KcCV9mfqlisQUu&#10;8eZoH9zFgPjRYVT4VPYofPShSPjgURQ+Sh99K4ry0dXgbXXSB9fbIX4qf/6yr8ofxa9O/ljgSP5y&#10;1I+Rv0oAy/Xv9g2PXv7wmHQr6sfInxNAPGat8lcEsJK/a7wE7OSvEsB25K+K/vnLwE4AffSP8ufv&#10;B1S0k1AEtYOx07EzooPiJml2YA4ydaKkAxoHME6mxA/WOthjItDJo1f8JMJJgGVh+fwAquhx9Ary&#10;5jGgHJwEOaF2SFiNiCk6kdah6TV/RdMoUX6+LkmUVukl7yZ2uz9Ny/Ptz7uef6JtT+F5U5BXVJ66&#10;fXdL69exrurOlaZ9HZrKsCuwrZPtMJ2haYDWUxNa/3remojOZzdY7ygr8vjaxjY8/HHvzgMbn2+l&#10;6dlr6dzlxfTpscn0m30l8ve2yR+e+kW0D5d+IX4AD378Fg9+VK99OSLy9/HRyfTJwZF0dnAljS7c&#10;zpd+lzcfpLHle1kGHzx+kb628YZjpC8nx8y6cetrd/+cClYTXryU3aRXWdN5olei7euEj6j0UfhC&#10;8WvNdbzEW0X7dohf5319WIZ1+VYqWw4JbBK/tvQV8VPp26qifUX6NNp3Pa058VuqxC9L38pGmjHh&#10;yyyuVaymmQWwUphfTtNzSxWLaaZienbB/s5n8FBHy2GqS76R7Knwqeyp8FH0VPa6RfngagDeRuHz&#10;0pfFjwsofCp9Kn5vUv5al3yb5K+qvGzRkD+EUk3+EPVr3fu3XEX/VjT6V+7700u/+dq9RP7yDZ05&#10;+td56Tc/4g35y5ToHyOAtymAXaJ/lECFQqhSSDHUjsPOxE7GjueFEKATY4BQGVSBonRxgOMgx8Fb&#10;J1vFTyC7gXn4iYQDqg6mTWjZI5AXjwH7xWSiE3g0qUfoxNkruj33U+jMG0TbK77+dJ3Py6NpX4Vo&#10;v1H+mg5oW+F5VnjO9dx7sK3ul0T7J1oGv64bzFPPl+6LRNsqWgYlSgv8et1mt2i+ET69nidF1zWd&#10;NyU6h01wvPFgHeoZ9Y9yoC/jp98ePywPf+C3f6+OraajfbPpg0PjlfyVX/x4aw9+43fUxA9ABstr&#10;Xz44iujfXDp8biEd7V9Kh88v5dfG7Dkymp8gHpy4li/94rd+Z9bvp9m1B+nmvWc2ZsZP/SocjzrF&#10;r7v0edl6HXTMz2AeqFBhi+aH2jwMv62KHlHhAyp8GZm79Bc5ehK/al5Eep8vlmE+LU/v4mGO8pff&#10;yz19t4vwGVutSF+hCN9O6WsUv+WNNG3SN7UI1tLUAlgtzK9kJueWjaU0OQsW0+TMYpqYWciMT8+n&#10;iem5itk0aUxN4UXN+rJmSB6ielPmQZXo4Sfaqt/lHRs12Rsx2RvmQxuI6l01zzLJG4TkdYreZfhY&#10;5WaUPcBIXyR8DPR1vM4livCpRXI5dzx4Jb7fDzA02SF+lfwx6hfLn4nfbHXJF8as8ldF/Rj5y1SX&#10;fvGINW7AXK3kby3LH164qPKH9/G05W+zkr+tLH/lsu/16zdMAPkQCF70WMnfzSr6d2tn9E8jgBoJ&#10;VBnMQuiksE4GSS9CyI7MTo6Bpz04tWUQAxkGXgzkHOx1QvDoJNKETjrcVicU0jSZfP9De7DlMqbz&#10;+bBsnPD85N0NbhfxB1Adi+LTRfkqPn0dfh9RXorf/nXQfTftQ9Px/PZ+jkn7XCMd9/k6EtYrUd4R&#10;0bZ67P8YiMoIorRAz5f/3nze2uerF9h3ewX7RJ3j3OOJ4PLTby/Sg3sPbVy+lWbnNlP/4GL+pY7y&#10;8EcBv/Wr8odLwOWlzyX6d7Bv3sTPtjs1l3752VD6YP9Q+sQE8OLwappZu5+jf3jtCz5fu/UkX01h&#10;mfx/LsFupU9lawcYowNUxkIwxld0ypqN/5gDFCyr1kd5dW7fRmUPqOwBlbIWInyd0hfDdJlqTkPe&#10;UXmwHHMhXtyc51KDARX8hQBC/pqkD7JH2tK33SF9i2vl3r45RPtM/Ch9kyZ9EyZ8E/NkJU3MraRx&#10;E79xk75xk75xk74xE76x6YU0atI3OjWXRibBbBqZADOF8WljKo2Mgck0MjqRGR4dT8MjYMx8aTRd&#10;BVdH0pWhYfMqcNUkbyhdunwlXbw0mC5cBJfTwIVLhQFcykVUj5JXRffOVbLXZ7JXSd6ZM2danD59&#10;OlO9zqX+qV4vfroc9qmRP5U/Rv0i+Zs0283yV/1UCd9g3fnS5yJ/eDQa18/zNfQc9VvK8HFq3HSJ&#10;J22W8aj1Kijytwr5ywJY5G/dxG/jGijyx0e5vfxtV/KXcfKHx8Vbl39NAHkJGC+RzFACM04ASSCB&#10;+X9ClQSqCHZ0nBoJBOyw7DgYaDAQYYBqEr8InRz8RNINP6H0ip94sKyuDJzs/MSt6KTYDZ9/RLQd&#10;eJ39erD9bkUoKquHabvl5dE8eC5It/MHvBxwObZH/jzWumP25XkVfJ5KlB7ocdcd/5+Duv3pcuV1&#10;ylp37vw5q4OytBu8VCEflIXnH9/xNPSTx0/T7Zv3bPy+kUYn19KJ87Pp/YPj6Zf5wQ+I3miO/v3M&#10;5K9QBPDX+yfSh0en074zc+nQucX06fGp9Jt9I+mn751Pe46OptMXF9LQzI20ZvK3svUozW/cT/Mm&#10;gU+efrGjbGBHtE+kb9fiZ9LVk+S1iGRPBK8XOrbdiYoe0PlEaYkeofCBSuR0ngLR/BSVITp2LEd6&#10;5IO5kPMl50X8xXyKoAsu80L8Nivxu2ZQ+tay8JFK+jbKQx1F+qr7+6poH8Vv0sRvohK/cZO+cZO+&#10;8Ur6xkz6wKhJ3+g0gPQtpJGp+TRs0pcx6bsKxmeM6TQETPqGRifTFTAykQbB8Hi6fHWsMDSaLl0Z&#10;MYbTxcHhdGHwarpweShduDSU+k34zl8YTOcuXE7nBi6nvoFLqa//Yuo7fzGdPTdg9Kezff3pTN/5&#10;dObsOZO7vnQanD6bTp86nU4ZJ0+eMk4WTpxIJ4yW+EUCqLLHMGJLCg1e8o3kb0Qv+VL+KgEsl3yL&#10;/CHsuVP+yrXwIn+4Rl7JX77nbzE/Rp0FEO/RqeQvC2CWv7Uif1kAS+SvQ/42NrP8ZQE08Wu9y0fl&#10;LwtgJX9ZAIv83ajkry2ARf7weHn+yZgcBazC0i4SmG9grSSwiKAIIMLfFECRQAqgSqD+b0k7lnYu&#10;DDYYiFT8MJhxEOYAzgFfJwI/SUSTi6JpNR+iE4sSpSVN+/UTtadpUo+I9uGJtmsiygNEaSkivQiQ&#10;f7iiF7gPn7fmW/Leua2eW6LnyZ9TtqsInnPki/3xeHs5boXbv0n0mEF43L/vbKMR0Xaepu3q9q34&#10;shKfLtoP8ecNROdMUYlrwgtUN7ANzkHr3X/ffmfi8kV6eP9Rur59J80vbqaLQ0tp/6l29C9f/qX8&#10;5QhgO/r3Hn7y7eRMOty3YBI4n+/5+6/ePps+2n8lHTo1nq5MbKaVbVz6NQHcfJDm1u6nuw+etcZJ&#10;pSV9hkrf64tfW+zqCGUO2HhPXnTD0veCziUtVPae2ZyDeadH6auTOk+pn/Z3zl8oE/ZB0ePVMX7H&#10;vEn5w1zMiF+WPgOyt5ox4WuQPkb7ivjtjPZR+sYyy2k0S99SGjHxG5k24TOGIX3GVZO+LHzGkElf&#10;Zmw6XQGjUyZ7k1n4Lg+D8XTp6ni6aNJ3cWgsXTDpAwMmff2XwdV03qTv/MUrJnyDqQ+Y9J3tv5Q5&#10;Y9J35vyFdLpvIJ0y6Tt19nw6deZcOglO96UTp84aZ9Lxk6fT8RPgVDp2/KRxonDs+E7xUxj981wE&#10;EL/qsu/gZRM/lT9j+Grn/X6M/I3henZ1r1+Rv3LNe7K6Bp5/0gRvuQZ4+SFuioT8mfiB8vj0UnmH&#10;zmIRv0W8VwfyZ+IH+Vuu5G9ldT3L36pJX5Y/E79CIH8mfoBv+Kb8FQG82ZY/+18G3heUBdDkD08Y&#10;5ZdImvjll0paY8QNqW0BLO8iKgJYPbnk5K+Aex/kMnCrsZcGz06FTkG5q4MDEQcpDl46qHHQxaDP&#10;CcFPHp6miQY0TSxNcLs6dB9aBuAn8d3g83pduuWJ9V5wQK/yE+XZjbp9NuWr9R2dD6DnLxIFD9Ih&#10;P5ZHpU+pKyNhGaN1Hj2mXujluLuheXii9CBK2426smu+eo7qiM6VilyveKF7Ffj0L8qO8er5k2fp&#10;Hn75Y+Nmmphezy9+fl9e/YKnf3/OyJ+JH8C9f7/eP5neOzyVDpydy7/6gV/6+Fe/Opt+8cH5dPD4&#10;SDozuJqWth6lleuP0sb1h2nJBPDGncc2dr5sjZVEZU9R4VOi8TgjwhOJHmkLnqdH2Xsm6HLLMyPL&#10;OmXvWZa9TuFrS58Xvrb0YW5qz0+UvrAOKlr1IKj0oTzYF/Kk7Kn4YX6k/GFexf3311vRPoofha+Q&#10;pc9Q6UO0r078crSvkr7RWUjfsglfkb7haQDpW0hXs/QZE3NpKEvfbLpi0ndlbCYNmvSBy6OT6bKJ&#10;3yWTPnCxkr4LWfpGTfhGUj8w6Tufpe9qOndxyLiSpe9slr7L6UwlfachfecuZOk7adJ38sz5dMKk&#10;74RJ33Fg4nfs5Jl0zKTvGKRPxc+kryV+jPCBc7xGXD3soeta4ldFAS9dLJd8W/f8Uf6u6MMe5amU&#10;kSx/5WGPIn1F/CbwNEuN/GUBNPmbma1+924O8reY5ir5m6/kb8HkD2T5wzt3sgCuZQFcNvmDAK6s&#10;bVQCeC2tVfK3buIHNq5tpY0sgNvpWiWAmyaAmyZ/kED87EsWQBM/whdGZgk08cvvFsJTR5m76ZZJ&#10;XxHAe/mdRFkAKX4t+VPx2yl/uCkWjR8dAZ0DnQaDCwYeDEr+f6UkWk7h0+8YsHXiwf02/NxaJhNJ&#10;N5omFj9RYBnTNG0PdB++fJj0okkfcFKM1gGu9+g6vz+P387ny2UgEh4VnUh2NC8QlSGC6bnfun3U&#10;5at1Hp0TwHNbhz9fWh5fD6SprHXwGDy67zbt42oiOt4mojyArvPb6Lpu+OOIjlPTI+/onADfF3dD&#10;JGwRHG92C8oOAcR5xf7wyx8P7z9MN7fv2Pi+lV/8vOfYZL70W178PJreal32Lff/QQB/tW88/ebg&#10;ZNp7ajYdPreYPj8zn3728eX043f60s/f7UvvfD6cX/Rc5O9RWt16mK7deGRj7Zc7JM/Ts+wZUbod&#10;kgcqwXuRqeSsEji8PgV0SJ1Q1rfFrYOnFR3LnxZMrjId63aKX4fwIQihYJmtp/T5Y9bjbh1/jfBR&#10;+pAXRbPIZRFAFT+VP1xZg/zhHX6QP0b7VPiW1trSV4TPMOHL0lc9zdspfhrpM+mbVelbNOGD9C2k&#10;IZO+ocm5dMWk74pJ36BJ36BJ3+UsfNPp0uhUumTSd3EYTKQLJn0DQ2As9Zv0gfMmfedN+s6Z9J0z&#10;6esz6Ttr0nf2wpV0xqTvjEnfaZO+0yZ9p86BC+lk30A6cbbfhI/Sd64tfS3xa0vf0WMnjOPpyFFw&#10;rPOXOyB3+MwnQLrJX0v8Lu0UPz7ggUu7HQ9zVA9x4HN+hFnFb3K6yJ+I33QWPyOLn5Ejf7H8lcgf&#10;XrZY5G9J5a8V+Svitwbxa8lfEb/Wz7mY+OH9P235u1HJ382E3wAs8mf/y3gN8UO0jw04AhE/NHx0&#10;CkofYGfCIPn9dzsHY3zn4O6X58+2Hf4izW4mnjp0ElN0omF5FN2/Tlo+H6aJwHZeAnolkgMu82mI&#10;ptX0QPOuw0uN4tNq3sTvvxvYxu+3bh+6ndZxdD6AP78RPEdEy9Mke0TLWoceA9F9Ej2miOgYa5Fj&#10;DNfvgqay6DIeB4+Rx153jNieZfR9T8eFN4mXuFcFZcTxoW3gWPAf1Rz9q179Mj61np/YhfRR/jqi&#10;f1kAx9IvPh/Pv/qBe//2n53Pr3v51Z6r6V/98kz6lz85lt7be9km8+00v/4g3/u3vl3k78mzL/IY&#10;2yR7RIXGj9EA26L8zAPrm8XPZK6SPgpfPZ3CFuLEj5dsFa5T+VJaIhaIH9brHKXHzuNVuklfx/4q&#10;6uRPo35Z/m7fzg9mXgvED9IH8M4+jfTNLhfpK0/0lid5J/OlXl7mlWhfJX2I9hXxg/S1xW8Q4pel&#10;b8aEj9I3laXvQpa+iTRQiV//lSJ+5wdHTfggfcOpryV9Rpa+QRM+St+lLH0nKX1Z/CB9kfiZ9In4&#10;Ha3Ej9J3+Mix3sXPy18Wv+ohDxU/XOqF8CGiR8lrvaJF3s+Hv+Xhjbkc4SsiWMQPwof7+zrED799&#10;58RvrhK/eb5Ru7rkm+WvRvxWW+JXyZ8Tv7b8XS/y58WvJX/lxZF14pelzxojGibu42O4mqABs0F7&#10;uA4dAB0BnYKdC6BDYaDlQM4BvheYnpPLm8TvS2FZuX+dpEhdfn4503MCJL3IAidOnTAJ1yFdk4Aw&#10;XRN+G81vt/lGZe0FbKv7/jdun1H+ej6Ar3uek27oeSLYF8qh0heJn5YxguX26HEovhz+mOqIjutV&#10;8Xn7Mik+DY4BxxfVgT9Gbot9ap8DXtTeFJG8vQlwPDhWtAnINn567wl++ePWffvP/XWbNBfTZ8cm&#10;84ufW0/+7ilP/kICEf3D+/9w799vD02mPSdn0oG++fTewfH0N+8OpP/vW6fSrz7qz78EMrl8Jz/1&#10;u2Hit2k8eowI1lf510a8zBAvNYDrVPgI1+VxXMXvdaSPYieChzyQbxaqKs8sVbauQ/qeFLBc5xdA&#10;KdPlyA/bZQHE9tV2PG5fF54of0ofoPTViZ/OjxTAUP5u3MhX7dZxmVfEb2HVxK8m2jedpQ8RPxO/&#10;6kneWvGron24xAvxuzIxV6RvXKXPgPQZFyB+In0l2tcpfn2Xivi1pE/E7xSk7zykT8TvrJGlr4hf&#10;lj69zHuyXObN0mccqcQP0nf4yNGd4qcwugf88kj8rg5dzRE+L3yE0qe/xkGwrjzQMZu/4xUtSFuk&#10;r0H8OqJ+DeJntMRvR9SvQfwMih9uIq0TvyJ85T4/3NuHhohGyUbaC9q4teGjI6BjoPNwQMGAS4ny&#10;+AGf+HScJBSfZrdE+/UgXS/71vSA6eomwyb8RKnkfKq8muSDedTlQ5gmyqOTdn4kyo9wco+I0rMM&#10;0THV7VPz1HMD9Nx0w2+L/LAvlGO34qdljdDye5qOxxMdx5tC96Nl6gaOAccY1YUeo+aP/bHv/KUk&#10;rQ6MVa8Ct0eZcYxoFzhmPPyRf/njQXn4Y3xqI53qn8/v/cPDH7gEDPnD5V/KH578LdG/9pO/4Nd7&#10;htK/+uXp9F+9fSbtOz6exuZvpKXtR2n9xuO0dfNxunffxt8q+ufxUgO4TmVPhe+rlyJAEB8b03uV&#10;vmfkKYDAFSh8rc8iYwqWtcQKcwqA+NlflbdcTretLqe0YT7CX3z36SMofNyeeUTS1yR+ugxzZiR/&#10;ePAS7+TdtHl8rXqoo/Myr4v2LRbxU+kr4ocnectDHRC/+mhfEb8ifUX8IHwE0b4BjfZV4ne+uszb&#10;V0X7zl4s4pelzzht4neqEr8ifUbfhSraN5COm/Rlwsu8p034ivi1pM84ZOJ36LCJH4VPZY7RO4LL&#10;t0CjegDfuQyXdhnl8xE+Fb6Od/DhJczy6xsk/+LGNROztTXbxsTOhI/3+c2Z+OHJXj7Fu2R58EGP&#10;UPyy/K1XUb9yn19b/jZbUT/e5xdd7q0Tvyx9NyF91ZO9d+7k17jkKB8u10qErxe8CAI0cHQKdB4O&#10;iBgMObDvFj8h7YYovwidaPx3Xc58o/UK0uiEyckwQoVB4XpOlswD65rEg9tF27M8iubblE9J0/7c&#10;lOeroOV41WNSmaBQ9IrfFvlhXyiLFz8vf3Xl9Gi5FT0G4sujROX3sG1H67rh96flispPeJxN50yP&#10;Tffp+x1FCnjJ4rjyukT5vgmQN44Hx4u28ns7Zrxe5bmJy/07D22euJkGR1byk7+/3V8u//4yU6J/&#10;ePIXkT/87m9+8vdwefL3aP9iOnR6Kv3texfST3/blz4/NmLL5tP02r0c/ds2+bt5x8bhJzb+9ig4&#10;gKKk0kdxAlmAID+V+DVJXyR7HsoftodQYV++DrEM+1XZAkxPSUVaftZlCpbp8dRSiS5oEr8cjRTx&#10;e2rHEokfPlMKuQxzpF72ZdQPr1+7vn3dPGLb5nsVv42OaB+lr9zfV57m1WhfFr/8UEcRv857+0q0&#10;r1P8TPo6xG+ykr4JEz4vfaPpHMRPon1nKH6I9kH8IH0t8YP0Ufz6K/GD9J0z4etrSd/RE+B0OpKl&#10;76QJ34kO6Tt46EiJ+Kn8UfxA6ynd6hUtfGCDT+rqMkT6cLnWR/oofZH4qfS1fmu3kj6Az1heon/V&#10;DyGb5OE70iIN/uLlze17/CLxq6J+Jn5F/q4V+auJ+nWInzzcwUu9vMcP4sdXumTps/9xeOHD917Q&#10;bQgaNRo6Og46HAZADuSciP4x8N13sdw1ge04SeE7Jw+u1++cLNsTYntS9FAauskO06pwkGg77hvo&#10;xO3BeuZTJzbA76Mu3277qwPb8RjrLvESpCU+H0qFRyUjWq8gH5bF10tUP3XlJFpejy8/iMoE9Bgi&#10;fDtnm8W2yFf3GeXJdL4MXKbljoiOHXC95q37RTl9PyJ+Ev/HQp1keHBsbEf4DCF78vBx/t3f2flr&#10;NnHOp4+O4NKviZ8JHy7/8lc/8jv/cvRvLP/qx/tHp9OJgcV05Nx8+s2eofSTd8+nn713Ln1+YjKt&#10;bD0oL3q+/ijdvP04PXiIqy7Nb1MgkKIIru8Uv7b0efErwtcsfQDSBIFCvtgP6smfd9avLxPQevdt&#10;xOej67GdHreH+fN77+LXlj5F16v4Ya7EHAr5wxxM8UPUb8vm8vUNPNzhxE8v8fIyr0hfO9pXiZ9e&#10;4nXiR+lrid9IW/xwmZfRvix+WfqMLH24zAvxM+mj+F0o4gfpqxU/XOal+EH6TkP6+tLRk2cNSt/p&#10;dLiSvkNZ+o6ng4ePGUfTAYif/k4vBFAjf4z2McKn0ldezdL+STY8qMFLvJH8+aifF0BKoBdA/MV3&#10;rEMapGc6rON6/Hxbh/hV8tcpfk1RP5O+LH87xY+vdaH0lRc6I9pXxI8vcUajw/860AB7AY0VDRcN&#10;mY2fDRrUSR/gRKSD/Ovyuvn5AaIOpMV+oonKlwHr6yZJnQT5nZOCCkQsEWU50yrRdrofTriK7p8y&#10;g1dTkDrJ0f3pPpiXTxPB8tWVZzfi52F+Ki6K7tOvw/atMhg4Dq0HhcfJY/VlJL58ipalrkyA7c7D&#10;theB9dgW+2FZSjnjNqLp8DkqW9Ny3d7D9UzvjwvlRd9hf+NErVAEdNL/c6L7exPgeNGvcA5wjJCm&#10;+3cfpGsbt9Lw2Go6cGo6/XYfLvuOtO/9y5d920/+vr1/Iv/qB578PXd5Oe23bf5/75xLv/ywP50+&#10;P5muzpRLv0vX7qfN6/fTrTuP0/PXkD+ua8kPxAfSBkLp6xQ8UKJh7e96fx72gbrheVe6nQesQzpt&#10;N/yu6Dpso8fVjTrxo/x1Ez+F0lcnfvly7w2bs20e37R5fXV9My3WiZ9JX36oIxS/+mjfkIv2tcWv&#10;LX0UP0b7svRJtA/iV6Tvaivad3qgEr/+yyJ9FyXaN5COQ/yy9JVoX5G+s+nIiTMGxO9UFr9DJn4H&#10;IX1HjqUDWfqOpv0HTfzw8x34KQ8KoN7vp5d9NfoHAQQUQL6U2T+9W3evX50AkqYIIOWPUBgVRABb&#10;mPThZc74FQ+KX5Y/F/lrRf12RP4q+dvG61xu5EZFwUNYuby0uaC/3gGQjmkJGiilDg1eOyzgINHU&#10;iV8HDgARUfomojx2A/LggOInWoWTbjQ56gTZJAykLk0vUsLPyINE2zXJnm4b4fPjdt3AtjgOrROf&#10;d4TWgUfrWOs+OgcebB+VU4/NH2Mv5WrvY2d5FMqQQjGqI2p72A75Yd8olx6LomX3xOUv+HITrGva&#10;rglsj+Np9dGvd074fpzpBd2mjmi7NwWOBWMF/nJ/7Gs47q+/epmePS4Pf6ysXLfJcz59fHg8/bKS&#10;P0QA+fDHzyoJ/MXeIoAfHJ1OfSZ/py4upb9572L69NBwOnxyLB0bWGq98HnrxsN049ZDG7uf54gd&#10;RUah5Gid7BAfG/c10tcpfG2pU3gfn4oftuc+sR/WkY7RrTYg+HptGoP1ak6Unz9Gf6wKhc9LH8WP&#10;8kex81D0VPYIgymYYzEXt6J+Nmdf38ZcvpXWIH8mfvNO/Aq4aljeAwxnwF88NDo1t5TGTPzwSx05&#10;4kfpa4lf+2ne8s6+neKH17jgpc34tY4rw2P5Z9rgTXi93dXhkXRp8Gp+aTPe3deO9uFp3rb4qfQh&#10;2nfS6Os7n872nUtnzuLXOs6mk6fOphMnzxinjVPp+ImT6fjxE+no0RLto/TtO3g4/ejUqVP5t9tU&#10;/rpF/3iJN7+fz0UAvQSq/BGKn8qfjwCq/EH6yu/rmpzZdy9+O7aTbSmO2HZjvUhfW/zakb+OV7uo&#10;/OF/DJX44X8REDpKXEv8rJF1UAngvXvthzzQUNGg0cjR8NERfAeM0E72Joj2QaL0vRDl1USUB9DB&#10;CnDAwSTGCdhPcjo59jJJRukBJu9ISoif6Juo2zaSAsWn90Tl1u27rVeitB6tN5USousJtkP+Ufm1&#10;TqJjbSqfLsN+ovIAFT1FBa8b3KbueLSc3WCZFa2vumPhvqP0EZo/QB6YuHPfcuLHyfovw+72qeUE&#10;KD/HABwTjw3LmC8+M/qHz7hvLj/8sXUnTUytp4NnptO7B8aqS78jOQrY+tm3SgTx3r/3jkylz0/P&#10;peHxjfTRscm059hY2mucvbSQZtfupcXNR/m+vxu3IR/l0m/+FY5MW3AoPyjbDhGC+GAOqKRPxU9F&#10;T8G7/bIsQY7sO8B3X19142iEpvWyp6A+QbQt61+Ps+NYDYoeiWRPpc+Ln5c9je5FcF5m1K8lf/gp&#10;1vzLXIWt/FOt+NUu/nb/Zk5TfqO/gHTwB/jEChxjaTktLS6lxYXFNDO7kCam5zLj07NpZHLG2g2Y&#10;rphKYxNT5kLmQNUtcP5qKP7Cj+BK8KZRc6krV/BTbfi1jsv5xc2t17hU4ocnevFTbQP95ZfVLhgD&#10;5mnwNQTtzpu7wd8AXA5OB787YQKIp3lb4nfy5MnUJH9671906ZeXf70E1gkg8Pf9eQlUifPip2A5&#10;BI/iR1n00oe/LSB7uxE/I/+Sx/UbuRHxN3rb4Hd727/dCyB+FD40XjRqNHp0BHQMdhZ2WH5vgml3&#10;Q5RPHdH2Eez07Pi98vLr9j7y9m4A0XUYXDDYYODhgI8ITzTBKX4yxHYertPtMGFEUgJ0wn8dVAY8&#10;zenby6Jj9Mfi0/h1u0Xz8nWJ9XXlj+hWt+1jrodl8mUBKnrkhx+6Sx/TIg+tM+xvN2UD3DZC65L4&#10;Y1A60zav1/2wHEiDPoT+pH0s6v8981XDpb2X8SXOXkHZUFaU+XfV8fGY/HnAsnJ+f2iNIzhepMGL&#10;6L+1vCBI9+48SCurN1L/4GJ+8XN58tfk7zMIoET/7C+f/P3k+EwamljLErj3+GT6/PhYOtk/ly5P&#10;bOff99248TjdvPU43b2HKzcY21+UCGAe49sSyHrh9yx9gA90iPSVV63sBIKEPPy5w/F6IQN+GcWN&#10;Ige4zC/3MI3mx7r25dlxrEad8FH6KHoqfL1IXyR+uhzyh/m3FZipwHfCZTqXUxQpixRGiiKdAx4B&#10;vyhXF/GQ6Ur2FzyEOjfb+VyDdxx8x3qKH3wIbgRHgivBneBRxa2upiHzLVx1HbhwMZ0fMMkz9PV5&#10;+As3gwRmETRXA/A2iCAFEG4Hzzt+/Hg6dvRo+tGJEydaP+CLFZQ/gI2wsX/qt+7Sr4qgjwCqBNJ6&#10;ab5eBFX+IHEUOIAToNaOZTgJACeGJs80XI9Lvesgp8WLnAv8GbdrJn0gS58Tv/Jkr/2PweQPL4gs&#10;jaLc6wfQYNBw0KDQ6NAA0XAZ4UMnYMdQfKfZLdy+jmgbJdomgp0c+I4PmtIDnx7f/UDCZRhoOAlz&#10;cuPgH6GTn/J3f/f71oROfJ5eRDycbHqBExKIlgEtt19XT3sf5bjaE78/pldFy6WwDLpM06NMr1Nn&#10;Sucx18MyAK0L4M+3FzwP0ujx+H01lY3b9ArL7PHHsBs0nz/8vnN/LCPS4VjRr9j/fH/tRjR29EqU&#10;nwdlYr9n2VHvvj1F9Y9jx3YQFYwh+ItlSI93/5WHP57kV79MTG+k4+fn8s++4fJvFkDIX3XZt/zk&#10;W/nVj/ePTKYDZ+fTmUtL6XDfrEnjePr06Fi6NLqW5jZMJrfLU7937z5OT588y1G8lvyRlgSV71mC&#10;LF18mbcte/iM9UiP+tGxkeMmPntB43ePtvlovYf5Ee6T4zTbEduSnu/2Me+8l0+jexQ/yp4KX530&#10;ReKHz1ju5ZDreXWO8ParSAA1QqjSp64BKH7FK3ArWSWAVQCKASxFpc+LH5yI4gdPgjPBnRBEg0vB&#10;seBacC4F0heJH3zNix98Dm6HAB8870cwQC9/jP4x8qf3/UUCCPQSMOUPBe92GVgvBaMyQCR/rGhU&#10;vEb8CE4OThpOnp5ApMM9fgWzdJM/kKWvEr+NSvw2TfYA7geIxK/8hm950AMSyAc90GjQmNDg0ADR&#10;cNGo0bjR8NEJtHNEaIepgx2pRZCmG9G+6/CDM4g6Pjs/0/mBqduAg/WcrDmh6cBeRzQBttfF4oc8&#10;OZF4aVGYpld0UvKTk+LLGaUhyEPzL8fVFhwd0PUYe6WpDHocHpapqb6i7ZTdpFVYPpaddQJYB0Tr&#10;B2h7Azx25OvLEZWL+47Q8nia1teVPUKPBd99Xr5M3C/zR5/UPvvS9feewBjSK1+V+5eJzwvLMJ6g&#10;bKzzqE3VnQc9dhwj6oWSgu9Mi++QKzz8sbZ2I7/6Ze8JvPgZ9/wV+Ws9+Yu/Jn9v5Sd/8ZNvc+n8&#10;lZV09PxC+vTYRNp3bCxduLqcLk/fSMtbj9Pmjcfpjsnfw0d4EbKN9xA7SCDA2M+xulpe3tsXi19+&#10;JYstxziNutGxVNGxsw5tK55Wuh86t/H7YV2CNyl9PsLXq/SRvE4/u7ReDlX6vPBp1E+9wUufj/ap&#10;9NWJH6N8lL5u0T5Kn4ofXIriR/nzkT6N8gFe9lXp2yF+x44dy+E/yh8WUv6QWOXPCyB2jAJkAayJ&#10;AkYC6COAlEAKICOAXgB5KZeVTnAycHJwwlT8cPKwri1+Kn/tqB8u9W5sINpnJ7cSv0J1j18gfoj8&#10;YR+UPv7vAw0QDVnFbyftDhJ1lgh2oF6J8vD7004bwQGbg5Dv9L7jYzkGDAzknNCAH6Cj5SQa1D2a&#10;R10+gHkRTAR+conghFPHn/5U8tBl3SamV4HlZZ44Vi8AHLT5Het9/XeD+2O5FT0uosftidLvlj+C&#10;LnlpGbXOAI7J1xPQekIaHp8/hmjfuj/i91tH03YsK9HyEp5jD9JrXorfH/eD/sn+2+67XtjafToj&#10;61rjB8aTBpAW+0E5eRwQCCxDntg/vqNcqO+mPhidC3+8yIfHyDrDXyxDfviLX+F4+vhpunXjXpqd&#10;30xnL+LFz2Pp7fzUb/vSLwXwrb3j+cGPj45N51e+DI6vp8N9M2nP0bF08PRUGhheaz34gVe+4NJv&#10;a5yt6gGXgdvSVwkf6RC/ArZFHVG4VMQUbQdax7tBt9e8uW9SJ33ahtgudL7R+ahJ/CLpo8QpXKf4&#10;NHXCR+mrEz46A8XvTUofxY/S58WP0kfxo/RF0b5I+ih7KnzACx+lD56XxS+SP4qflz/uADtjeFEF&#10;kFHAbgKYo3+tCOBEmpIoICqG8hcJoEIZzPK3XeSPJ1Cvz+vnLIO8z6+614/3+UH+cKkX4pcjgCZ+&#10;W5X4bYMq2nezkkw0IDQqNDA0NjQ+NGDKH9GGD+rkTDsL8dvuFubDfbCT1sHOzM4NtLMTpiMYQDDw&#10;YpDVQdlPQtFyj6ZTdICP9kWQh04ewE8uEX4bT11aPzE1HUOvIC/mjfw4qflB24P1rB/dpglND1jP&#10;Ubl4fK3y/bFzYmZ5d4PfnjTVbx0oo7YRwrL7vKPzXru/3+/+vHZsX8F1vpx6Tng+dVJWsA7bdDtP&#10;/M59YTtM6LkPo793oTU2YOzw4AEHUi3DNsgf+2M94y/KwGPEX3zHOu1TpNu54DHxuBStR9YRtkG+&#10;P9j3L6ysD+89ssn8VhqdXEsHTk2ld/ZD/PDuv/LgBwUQL37GvX/vHJxIB/vm09LarXTk/Fx678Bo&#10;OnBiPEf/8MLnxa1H6catRzYXPMljIcfLlvhhHDaxy9hnfPciiLEZ26DuovOtsG388H27vewGbg80&#10;X8oeiaWvU/x07ojmMZ2LdE7cTaQPy+rSMMJH6YuEj9LXJHuM9Kkr6NVFih8DTpQ+gB+S6CZ9Gu2L&#10;xK9J+ih8ddLHwByjfADCp1E+Sl8Wv6NHj2bxi+QPG6n4efnDjr38UQBxU2KWPwqgMQIBNEZHTP7s&#10;4MYhgIgA2gFPSgSQFVMngISWjYqn/OEk4YThxPEk4sRS0nDS8X3L1rcEsBK/1kMexjWTP4jflolf&#10;Fr6KfIkXEb/cUMql3ls3yz1+yB8NjBKIhshGy4YLNCJIok5CtLMQ/m/JsyPt8/Z+uA92zgh0XpU5&#10;wo6uHR4gPb5j0MAAi4EXgzEH6Gig3i26vQ7u3J/ug58xSfjJxKOTSze6bd9tclK6rSfIi3kjPY41&#10;GrgjojQ6wCs+HeG+AOsaaBl5LL2g2/nttf5imvPpBe5Hz5vH75f7bNov68UTpfV5+W3YrvX84Rz5&#10;CZlgHc+N7gf4MnMfzBuTeEvw0Pd7wcaPRiwNyoR9oz6jvqJof1I0TXQ+ouNStB55vPiOvJEPZOb5&#10;4yfpbvXql4GhxfTxkfLql7eyAPLy71i+9w/y96v9E+mTEzPp3JWVND6zmd4/OJqjf4gCDs/eTHOb&#10;j9LmzSJ/T55+kfeBMRLixwgfyZd8bXkLqzekxTmJzjNgfwVsGzy+3cBtiear+4ukD0RzQCR9OocB&#10;nZc4X72K9HG5Fz4SCR/n/ibho+x54auTPo321Ukf0EjfbsWP8genUuED9DCN8sHVGLDTKN8O8Tty&#10;+HA6cuRIogAeN06YAJ40ATxtCbFhSwCNc63o37k0YDvNl30R/bOCXKIAGoOXy+XfoUETQJPALIBD&#10;FMCR/OgyBBDvshkzxscQATT5swrQy76sLBozBRCoAGr0DycokkCedLV+rMM9fkX6SHXZV+SvsDPy&#10;V0B0sfPlznjKF40NDVD/F9JNCrvB9L1up0Ko8kfYWUGd9KGzcwBgpydYjsEEgy0H5Whwrhuge6Eu&#10;T3zHIK6TBPCTiMenBzq5ECzvZfto2zr0WBSsq8uTabQedVLTwVwHcT+Q94LfnvlyP5xQ/TkCel4U&#10;Lo/Aej1WPV6/rd8fyxLh0+r+on36/SpaBuLz7xWfT93+kBbHwXPbdD7q8gG6L8K8kd/XeQIX8Xth&#10;YwHGhXwvWgFCp993YOuRBmMFyoa6RD9pep+lb+NE1/s0dcek9auwLbCuCPJCubAO0vv4weN0fet2&#10;mppZT8fPzabf7GtH//TVL4gA/vLz8t6/g2fn0/aNe+ljE7+PD4+mz4/ZHDaznSY3HqaVrUfp9p1H&#10;6f7DZ7H82V8VPo67HGd9f/R9U88/4bHWHTPbTRPMX/cZjfucF0Cd9IE62asTPkCp8+h6L3s6t1L4&#10;VPa88PnoHokifCp8KnsrK/GlXQap6CsqegqlD4EuSh+B/BEIIMBVU8gfhO/cWXOwSvDOVJJH9LIu&#10;YeSPYNmPDh86lCB/R03+8JjvsaNt+TtlZtghfwbkL0cAjf4q+gcBpPzl6N9FiN/ltvwh+neliF+W&#10;vxz5o/hV8mcHSfnL772pkb929K+KAFYCWCd/OIEUQJxcnHBGAEmWQ6w3Ccxv+jbZK+JX5K9c9sW9&#10;fgUIYL7PrxK9FiZ8/Bk3ND40SjZUNkpFJZBEjb1N3BmU3KHwl1Ty1038OPhoBwccjCIwMGBQwSCL&#10;AbhpovH4gapuOeCA79GJQicXP8nULQc6sSiaJiLaphu+/L/Plw07jydK20s9Ng3erwPyQb6cQLg/&#10;Xw6Uzx+HHgPhsWj6CE3HfXDfhGWqQ9NqOev2rfuM6TxmovvpBtJrntqWfDmivLm9lpvbK7qe+fl8&#10;UUdsN+jPeNgjEr9uQBixPfLFvtHHvPB163da3n8DguXAH0cdvt582wAoB/JEG8f9dXdv37f543oa&#10;GllOnxydSL+ufvmD8gfxw69+4Pd+8eQvXvdyaWQ1nTg/mz4/PpH2Hx9L/VfX0tWlO/kXP67fepQe&#10;PHpudVMECuNpFiWMt8G468VP+zLh+dLj6HacgNs1ofthGVAeFb8m6QOcV3yUbzfSp/OhnxO5vk76&#10;AMUvkr7dip9G+Yrw8X6+7sJH6YPH1AHx87fAAcogxQ+RPwTV4FtwsBMnTqf9h06kzw8eT/sOlZ9k&#10;O3bshHlb+zkNkAN2EgWEx2H5jw4dPJQOHzrckr925K9E/SB/p06a/J0y+Ttd5C9nZtZ5/lz1wMd5&#10;yB8ifyUECfnDu2ba8leifpS/4au474/v/lP5K/f94X4/jfrtkL9KABezAPYmfwAnNkseBK+KAgKV&#10;QTSUG/aZ8scHPiB+vOwLybttDcs3PDZGNE4VLfxFQ9cGy21zY71biSBlMNNOp52APAJVR8ATTuw8&#10;deLHsihe9tDBu4GBAGCgwECDQbYMxJ0TlkcHpzrq0vnBHxOCTiLRxOLpdQJ6E/jyEtZPRF3abnWo&#10;A3s0cL8235X3qnE/2CfKomXGMWudRvi64fHVUXfcLAePuRuannkw36Z99oKWS9F96n4JtsX+UA+9&#10;1g+XA6bV7TyaHvj8PCgT6itHADGhQwADyfNgDPne2hv2gb4VRfkIj9WX25dVicoK9Dx4fH0Df04A&#10;jhfpUYa/M6n/xo79yaMn6cb1O2luYSudubiQPjxsktd6799Ilj9E//CLHxDAdw9NptOXltLA0FL6&#10;7Oi4MZb2n5xM4/M30sLmg3TtxqN0776Nvy++yv0S+2TfolTpuMp12peJb9O9HCPhtnXofrR8LGM3&#10;6fNzi0qfih+lD0TSB8L5Ttbp/Em89L2O+NEXfLSP0qdRPhU+lT2ikgenUTrFr/0KPBVArIP0wany&#10;ZV1c0oXAmY8dPXoi7TlwLH2872j6ZN+R9PmBI+nIkWPZ23hJt1zebX/HrXy4pe9HBw8eTG35M/E7&#10;UqJ+kD+87fnkCWxQ7JHyd+YM7BFRv3OV/FUPfFTyd/FCifoV+ase+DD5w1ups/xB/Fryh+vZlfhV&#10;l3ynJtoPenj5m1f5M7L8GZC/5Rr58wJIq1cRVAEEWJYf7jAgezdN9tB4NJJHqSJs5Gj0FC3/vyDt&#10;DGjwyKslfwbkj434/j1r1KAlg20hfIgyoENUnYIdiJ1Ky6RlYWfFX8oeOzg7eQTXMR0GEwyadYOx&#10;H5SIH5BIlJZgAuAkoZPHbug2+Xj8BNSBHWu4vELrpFeiPHw9RvXWNHA30Ws6gPyxL5SBZWU9sW61&#10;Xpvq1h9fHXXHzeP1xxyhaYHmA5h/tM/d4PNtAumxL9ahryvWD+tI0XXctq6uNW0dUXqUDXWF846n&#10;YL/60ib5L74sESqMIZkSsYIkIi22Qxug9HUTv6bfjvbHrPA8efz5iPDnwbeL3/+h1C/e/ffliy/T&#10;g3uP0sb6zTQ6sZYOn5lJ7+wfy/L3FjABROQP7/+D/P3mwEQ6fG4+HTo7kw6fnc6/9nHg5ES6MrGR&#10;xpfvptXrJfr3+MmLXK/aRrWfEV1PtKygl2OM0OMmuh+WQecDBgZ6kT7OfTrX6RzJ+Ql0k74HFbos&#10;L7e5T8WP8yXw0b4m8fNgzocP1IlfL9LnxY/egr9e/ADu7ysRvhLlg+ghIMYIID7Dn/LVVQOBNkT8&#10;IH7HTPz2HzyWPtt/NH38+ZG0x+TvqLlblrwsfCfTkaNH0/79B9NBczx43sEDB9OB/QdM/OxDXmji&#10;d1jv98MlXxO//LBHS/5wzZjXihFCrB74aMkf3iPDqN+l6n4/yp+JXyV/+ZJvlj9cu3byZ+KH+/xy&#10;1E8v+VYC2JK/ioW5SgDnTf4WTP4Wl/LPq6ya/OGEefmLBJASyEggRZAyiMaTRQzCZQ3PixYFyzdy&#10;LlN8WnYAbfy5MZsE3q24Z/KnFBGE/LXLwnKw07EjomP6aF4kfOzsmo7rdOABGEAw4EYD8m4GJM2P&#10;cBvmj8GYEwQnjm7opBKtJ5oOvO4E1AtRfnX7RPpe6g9Eg3eEpuuWlvAcoTwop9arTujE1yvRY9Q6&#10;4Tn3xxodX1S+CD3GbvD46vYdrY/w2yhMg2PE8bMeff0orCsPt/X1TrxYKVF6BWl03ygvyo86xU+/&#10;fWPjAj5jGdZjG7QBlb7diF8vxwu0vSjadurQc0T03BCkxb5QFkQxnz99nm7fvJcWl7bTwJWl9Mmx&#10;ySx/P/902P4W8XsL7Ck/+fb+4cl0qG82XRxaSp8eGU17j4+nY/3zaXj2RlraNJE0AXz0CD+39lVr&#10;bAXabkFTu/THRny6CH+82gcA989ycR7YrfT5+Y5Q+Djn+XkPeLkjupzCF0lfk/ip/Cle/OADTeKn&#10;l3chfSp+OSiFYJStZ1qupwgy0ufv7eMlXcC3ofDePjxTgdvr4F5wsZMnTqXDR46brx03Xzueo32f&#10;fn44HTh4JAsfAnWI7O03t/vwk8/Tnj37jM/Tp5/uNfakHx04cCBboI/6wRxxubfIXxG/Tvkrl3uL&#10;/Jn4ncPTJW35Q9SvyF/1pC/lLz/tiydV8GJCw8QP8jec5Q9PtOAp3/KQRyR/czMmfwASiJ9HyQLY&#10;jv5l+bMKx82XOFmM/FEAvfxlAawkcIsCmCWw3PMH+UODQWO6C/mTRgfQGCleEWzg+p2NHN/ZKbSz&#10;IA2iexS/u3fx2TDpA1kATfzuU/5Qhio/bI/Ox46JzkrRw18FyzjQRIMBvnPQ4ADDATcajJsGIubf&#10;BPfD/DEA9zphEabvZTtNVzcB+WMEepzdiLYnPEa/T4I0yEPrRfPWetXzBjiIKz6NTxetB8gf+0OZ&#10;WKd+Mle0Xok/zh3H8rvOtqL71zLqhFmHpu8FPU7dr8J6bkJ/0N6v47HxvAPWia8brtPvyh/+gDrd&#10;We+90nTuSNM5xGekQR5e+Aj34fH5M8+m4wWoN4+2nzpY7x5/fgDPG9ajjNgvfqLu0YPHNjfcSuNT&#10;+OWP2fSrvcPpLZO/tz4zAazu/eODH/jJt0N9c+nw2Zn08aERE8CxdPDUZBqZ2U4z1x6m5a1HNoY/&#10;Tg8fP2+JlZLb7zelTaIc0TEBPZZe8MepaF9gH2J5ME946cMvkXjxexXp07lQpY+CV0ed8EXS5+Uv&#10;Ej6CuV6jfpS+ldXqlS010T5A0YMcwjl4WVjFjxE+CB+EDk/r4i/8CD/F1t+PdyNfzuLHqB/+IoCG&#10;KN/Jk6fzvX3HTfpOQPyOnsj39eF2PDjbvgOH097PD6UD9vfgQXw+kD78dF/67Ud70wcf700ffbwn&#10;/faDz4xPTfz2H7CEGvXDdeLqkm8lfip/EL9Tp/BkCO7160tnTfxa8mfid97ED/J3oRK/tvyVS75F&#10;/vAWapM/iF9L/kZb8qdP+HbInzE7XUX/TP5mTfwgf3MmfkX+cNm33POX5c8qPkf/Miv5x5bXKYCV&#10;BF6ryPJnbIFKAreBNQII4I2OS8H4Wz6jUVEAm2CDzY3TtgFotNyWIgjQUfC9NOp76U6L+5kigbhE&#10;bJj8Kffv2/6CSCCFEKCjogOjg3Og8wOELgMYbLoNvn4bwPyIH3QA1yE98sSAywkm88feIhURUVqF&#10;6aIJqOlYe8XnoXA/fn/8rmViuXR7gH2wXvGX+8VnHdBfF+SJ/aPOoonco+dA65fHwHIC31ZwLH7/&#10;nJD+XPj9KdpW62il/64zPY6Hx8fjxfHzHEfnNC+vLj2yzgi+oz6jOv9zoeebRLKnRNtonnVtowlf&#10;T9qGCOu6G2xrHn/eUG78ffH8Ret3fwdHl/OveCDyB3DpNz/8UUUBf71/Ir17eNLSTObXvXxyeCTh&#10;0u/R/sU0s/EwLWw+TNs3H+anfvkfc/8fcsC2x7Lwr5af5dV0EVH6Vps12A+4b0of6JS+zmgf5xSw&#10;G+FrlL6HseyRSPgofb1G+7zwUfoofnAEiByEbXJiynxkKo2NT5p/TGeRwzq9pYww2IT1EEMKHyQu&#10;P+9wBVc+B1PfuYE0YKIHyYMrnTjdn06f6c9XSJGWUUDI4dkzZ7PgHTxyIh05etI+nzQnM0z8EO07&#10;idfwGXC2T/ceSh98eiDz3seQvs/TOx/uTe9m+duT3nn/s/Tr90z89rfEr0T92vJXon6UP4gfLLMz&#10;6oenRUrUr8/E71xH1A/vm5GoX0v+ivhduYKoH+VvpEP+cLm3LX+TRf4mTf6mivzNmPzNQPy8/Jn4&#10;Uf6KAJqhgyWEaCGBJn8rJn+VAGb5M7L4ZUz+SJZAE0CwuVXYKg94tJ7sxYMe12+kW5UA5qigNUA2&#10;TG2gt27g3YE30sbmjbR2rbBun69tYbk1xOvWOG8WIURDpyx2ip/IX47+VfKnZAHEU8SGCeCDikcP&#10;TQStg6EzoiOjk6PzY1DoZeDEuroBN0rPgSYacDxYj22Q9x+qCU8nBp0wPJqOcCLB52gbULcN8RNN&#10;L8fMdbrdq4B9owwoJydMllEnQoJt/H5RHtStDu5NcOD3YB3Oj5ZHYX0qvm5Zdq1XX4/aVprKpRPT&#10;bvF59YqWZzdo225qH1zOdagj1ldUl6znbufhVWGekdD1ipaN6D78MfF4m9A2X9eOPNquuvEdkHGJ&#10;55BlxPenj57mhz/mFzbT6YH59Daif4j8VQ9/4B5A/OoH5A/3/n16HPf8jadPD4/m3/r94MBwWtl6&#10;mKavPUwb1zFGPzWJ6vxpO8W3W5aJ5fPtm+t4TL4edFvCvJmP7t9H+7pF+l5X+jjvedkrdM6pXvhU&#10;+lT48J7dJuEjED5e6kXgaHR0Il24PGLneTidMs5dGk1Xro5n74Dk8eohJFHv/1PhG8GlW3OegYFL&#10;6djpgXTizEA6ZYJ3BpJ3uUT38DaUkyZ+/ecH8ncIH6KCiPbhdXmHj5zMD3GA/YfMx0wCz1Svajlm&#10;4ofb8fAZEvjx3oPpPUjfJ/vTu5X4IeL37kd70gcGIn5Z/D7ftz/tM/nbj5v+JPJ3KMvfsSx/R03+&#10;juXIX5G/E7jsm+XvrFkq3iXDyN95E8D+dC7L34XUP3AhDZj8XciRP7xx2qjkb3CwyN8Vk78rQ8NZ&#10;AIeyAEL+xtLIKC774p02uA6OnzOZzOY9NYl33+DGSDwlUwQwS2AlfyX6hxAsQEgW2MkwAVzMAriS&#10;BXDVBBASuLa6ZiJoJ3HNJNBYX7MTCdbtpOKn3ADe65ff7Wf/E2ixbd/Lb/m23+9nDcpE8CZk0BoW&#10;ft0D65B2eb3Nysb1tAquXS8SaAIICdzYvNkC7wXEa2Fu3rqTuXUbmEAat+8UAdTLv5DAnVHAtgCi&#10;g6GjomNzENCBoRd0O48ONhxc6gYYwuXIWyc8nRCAThh+0vCTQx0+H92WE4mm58TiJ+a6iQbLeAx+&#10;O582gunwF3mgfDphsryaP/cR5cXz4Otc0XMD/Hpsj31gvyiDTuIsVwTKqvVLUHaW/3c/tMvt240v&#10;CyekaGLy+LSKzyvanmi63aDlxnHgePS8AD1/rBOi9RXVIZaxnns5F4DnQ7dVNB/Sq8x1I9of0XJF&#10;6HH7egKsw1yv0p60TWm78rDdR+sUpMF+UGbsC+88fGDj7PrGjXR1bCXtOTGZfrkX0jecfm7g/X+I&#10;/OEy8Nv53r+p9JnJ32dHR9OHh0bSvhNjaXBqK42v3k+r2w/TjVsPTZTKexB7gW2U31XK8BfL2Bb1&#10;+Hi8RNsq0mv7j/LuRfi87PUieB6VPR9AUdHrNaqncld3H1++5atahiuGV0cmUv+lkXRpcCRdGBxN&#10;l4dwJXLSPGKxkrzl7Bp8+BT37OEyLr5D+PAdr6w713/JfOhiOnj8XPr/t/efbZJc2XUGit98JVEi&#10;h+PgTQNo77333nvvPdBAA90wA8wMyaHoRPJKuprBuXudiJW5cteKzMiq6gYwgw/vU1WZ4eOcvd/a&#10;J8zyTfvKuvi5a89Q+vDs45274rPd++vlcRj6hfCh0od7JbZt21mrfBtC+HAjx4aNzc0beEQLZA+/&#10;ozC3aQNu7thYFlH6gkb6giWrg1VlYZW/leW9RRC/NWvL2pA/Vv7Wh/hhfLhW/jZviZVC/ppnxFT5&#10;Q+WvXu+3KzYYQ76Qv70hf/tG5K8Z8sUrRQ6H/B1p5A/idwSvHjlejob4HTsOhvJ3PMSvkb+zrfzh&#10;duYkfxeG8nfxYiN/ly6J/F1p5O+qyN+1kL9rVf4w5h6E/N0Ct+6EBGI8HuVZlGnvCffD6gHG+puH&#10;OoO79x8NgNBVAXz4UQjgR/WdvpX2b3x3++6jcgvcAxS/Vv5a8YP0jdIK4CPh8Sfl4Ueflo8+hgi2&#10;8mcE0InfF1800qdBAGhw1CCpwYHT6mf6Xf47f5aDiyZIfI91MgEysWVcotCk4NAEgb/x5gcuh8vK&#10;0/Jv/ZzJRWECJ/jMzYPvNBn1AfNgGdhGTZ7cXm6rWwe3B/Bcjjt3JJ9/gOVhPVgvj9mkhO62V9Ft&#10;n634aXJy6LSVPwxlzM4fyW1A/q4v/zBzvVgfjzP3E/vNY8BjguNEeNwUPX6cRo+1HvNp0Hmd5Ck6&#10;LXDLG0feJ92P/LnuL+DxyrD9sw9oP9A2pe1K29ds4TZhud/85pvyyZPPyrUbD8uuQ9fKoo1n67V/&#10;b9Vr/5q7f+uNH2vOlvc3XAhBvFhWbDpdlm8+U1ZtO1e2HLxezt38tNx4+EW59+iLkKXm2mxKl4oX&#10;hS6j32c5w+/8Du00t0/9m23ZLTsvF6j4ZenLVT0neip3GZU9FT4VPwqfCh5+h9zxM1bxIHQQvHod&#10;f/wNucMwLR8Hh98hf/gew7RnwjdQ6Tt95nyt7qGCxwrftfj95OlzIYJnyuGQwqPHTg2GZTFKiTeR&#10;YagW4gbhW7/9QFm5GdK3t2zcvr8cOHikCh+nwdNP8BNDwJBAXA4HKcRTUvDYFogfKn6bNofctc/q&#10;a56s0jyPD09fWbtuQ1m+an1ZsnLDUPyWrS3vt8O8DSF+wcoV8RPX+K0O8VuzZl3I3/p622+t/EH+&#10;atVvS6xsa8jftqbqV+UvDHNQ9YuVs+o3kD9W/Q6G/EnVr8rf0Ub+IH5J/o5B/Cohf6fioIT8nQz5&#10;OxXiBwFs5A8XRsKswaVyoZW/RgAhf7hzBgzlrxLyByB/167fqgJ4/Uac+JC/GzcxHo87du6WW7fJ&#10;vcrtkL879ZVuzZs97t6LhlF5VO6E+IG7IXEQvLuQwPgdQojvb999GML3sNwM6VNU/hrxgyCG7BkB&#10;vBvyN8onIYEhgCGBj588jf8UmyogBLBKX8heHdb9Eh0vOmHwm69/UzsqOjcClwY+Fwg1SYJ6J1/7&#10;WQ4W9Xv5LqPTDZJkG4CwXgRPBGwE05wAuhiXEPid+x6f5WTTNZ1Dp2HC0c84jSajrkQE+LlOh9+x&#10;DGxbTrTjtpno9mJZJK+b513R77EtXB7WyeM23J7R5K/bOpymeTiugmW645O3y7XDhmEbynAabX8Z&#10;fD8yXyS3LH6a+CbRJYvcDvYxHk+eQ0WPYwbf6/Hj9F3Hu4v//M+Z83RJ3TjcshXdL0X3gfsxaRq2&#10;6S60HSm5TWm70vY1idx29DueT6wfj7z54vlXIROflNPn75S1Oy6Wd1ej4tdU/yB/bwR47t+C9efK&#10;4s0X6h2/q7aeK0s2ninbDlwrJy5/XC7de1buhvw9fx4x+5th9Y/yBbTt5e/AOEGrbw1pP1MhzMsk&#10;45bbR/oofuOkLwsecaJH8Dekr1buIHK4JCt+4m/IHn5qZQ/Chuv87929Vz8D+AxVPdwYiqFZVvwg&#10;dnCIEyfPlvPhFJgPn2E5AL9fvHS5DvnuPXK6cjgEEbJ39nSIIgpY4TVwnZ17Dob07S+rQvo27TxQ&#10;docEYrQTbyzjY1oggASyh6ej4MZYyB9u6Khv6di7t2wI8Vu3aVtZjwc1b2wKcdXHtmwtG9ZvLMtX&#10;riurVq8vK1Y34lerfRA/kb73F68sHwYrlq8sS5dC/FavKVX+OOQb8rc+FrYeVb9Nm2vVbyh/bdWv&#10;lT+I31D+GvGj/EH8hvKHqp/KX+xYFT/KX4hf5VQjgCchfpS/c1X+ToV9nw75wwWW53CxJYD8VQEM&#10;+UPlrw77NuI3IMSv4Ua5cu1muRrydzXkD1wL+QPXQ/wggDdC/sBNIPJ3+278hxDcqjRCdysE8LZQ&#10;P7vzoNwcENJHVPxa+bsdYLgX4jdkeP0fuDPgSblD+QvxA/dEAj/++Gl9vAs6IDpm7tSajACTpEMT&#10;mAYC/O3mddNyevzUAIK/MQ+CL4I0AicCqEsEDk0KDPwZJgaXPPBZXs5swHpywsnk5EOYmDCNbi/g&#10;9iGJ5mTrtpvTZ/B53hbdHk1+ObHhe8yj20KG2zQqAfwcqExwWwi2medJt4vbponZt9Vh21T4fZ6e&#10;ywDcP1324Dv5HvNhmbUdo83WdktG23iG24Ll8FzzWPI46XHroms6Htcuuqal5PWRPV1GJ7ijGMTv&#10;2u7y+Z4Gtun+DNtRRtsUYdvSNubIbWMcg/XF8nHzB978cfPWo7Lv6PX65o/BzR8QwPr8vzPlndVn&#10;yocbztfvV+CBz9vOlw27L5dtR26XKyF/Nx89L48/CVn66puImUNBY/wE+pnSJWjfYjg2ckMl5Ow3&#10;oBU2fIZpOA+XofA7XWbXEO846dOqXn1ebUgcaAQvpE4ET4dxcckUpA6fQwwhdhihu3v7br0+Hzdg&#10;surHip7KGkQPb+TC95C8etNne2MGvsdnmAaVvcuXrtTLw7AMiiIrhpge/rHn8KmB+O0P8Aays2fO&#10;lOPhMgcOHi3bdx8qm3YcKFt2Hix79x8pp0+dqrJ39lz7QOa2wgeq5B0ONzp4sBbP4EyoAPKuX8jf&#10;5q07y9qN2+sbOtaH+G3cGE62aUvZsikcLVwNd+/W5/PF78tWhfi11b4FIX0Aw7wQvwWLVpQlIX0r&#10;V6wsr6yi+K1ZF/K3vpYN11XxQ9Vv80jVbyh/rPrtGoifyt+Mqt9A/mCxGPI9JvJ3oiHED1D8Gvk7&#10;W06cbuTvZCt/Z85eiAN4scpfFUCRP1T9LoX4NVwrl0L8Ll25Xrkc4nc5xA/yV2nl76rIXxVAyl9I&#10;X5W/O+C+CN2DcqNFP1P4/Y2QPjBO/Kr8jQigCp8yrPplHoQAYrgXHREdNScjJiQEKyZFJrhBkuuB&#10;LgfovBqAOB0+Z+DA7wisCMIIlgzgCPo5eThyklCBUPg5GCaJ6dBluGVxXUwwGX6niQfgMy5L90f3&#10;E8nUJWEeg5Fp2+TL7wmPEcD6uL0A26GJj+eSf+O7f/2X5m0Gun7gtoufVZJY4HtuD7eJx5Pbw2PG&#10;Y8Rt43ZpewVssyR/r3B/sFysi+vO8HzgJ6bDPJifbbsS7bqRQPldPwuwvViXLpPHceQ4tcdGyd/P&#10;B31lD+TtYVvqC8/xOHBM5gs9f3puu9oV25bCNq+w3U0D1oNtwj8QX3/1m/I4YvKFS/fKlr2X63t/&#10;R+SvFUBU/xZtOl9Wbw9C/pZtuVC2HIi8dfezcvXB83L3oxCmL3HjxzCea4zNUNIYb1XSBuJH6QMh&#10;ZyPgs1YEkUcG8xoofRQ/J30Uv0GlbyB9nw9fUgDhQxWvhdIHIHwfPf4oBOxhiFnIXQgYv0P17up1&#10;PKXj7sjQLgTtbggdJI6yBiCAmAaf4bm/kD78TqmrMhifscJH4aM4QggBru3D6OPeEL99rfjtO3Iq&#10;PAaSdjJ+ngjfOVr27Dsc/nOoHA3HwfOJce0f4AOaD8OB2iHe5hl9eCPH/rJ9Z/hTuBPe0sE3oGHI&#10;F4/O2xLOVcVvU3NzB97OsXXLlrIZl+RtaN66hrevrVg9HOZtxG9VFb8PljTX9n2waHlZvmxFeWXl&#10;qjVl1eq1IX8Qv+GNHpA/iN+GEL8R+YuVbtm6o5E/PFdmR1P12wH5C/Hbtbut+oX4qfztx3NqBtf7&#10;HS2Hqvwdr/J3JMQPNPKHqt/pgfwdh/ydOhcCGPJ3+nw5FeJ3OjhTb68Ozl8q50L8zl+4HPJ3JTrc&#10;lXLx0tVyMeTvYshfw/VyEQIY8nfp6s3K5Wu3qvw13A4BvFOuVfkL82/l70Yrfzdux8kHt+6Xa7fu&#10;DcDf+A5U4bsttOKHa/tutzTX+eF3ih9pb/ZQeogfhA8Vv48+/qR2JHQ+dEwGAAYFBI2cMHMw0cDB&#10;zzKchwmXy9Fp8DmDLIIi59OECFxicAmF6HQa+Bnou+B0Djd9FzoPk4oD03D7dFr8PWkfgUpATsYZ&#10;Nz/pOlbYFk16msDwN77DtFiGW6duF7dTceLntofHlcdHk7NuFyWOsP2O+xzzsb1xvdyOvD38jtuK&#10;v7GNeZu4LbUPoE234DNsr55jHp+uY9SFzjcON+80uGUqepwUPWZ9wbHsA46d0mcatqEu9Bzqucyw&#10;L9R294/D/tAF25yCz7mdiHnPPn9ebt1+XI6evFmWb26u/Wvkj9W/0/XaP1T/Vu24VB/7snrX5fr2&#10;jwNn7perD78odx49L08/+ypieiN/GmcVjd2UPhW/KmkqfpS9L78qX1e+bPiihX/HNIBCB/Q1oFNL&#10;nwifSh8fb1bBZ/EdRO5O5N6rN3Dt/f0qbqgAYlj30tVb5cKVW/VJHLyuD0/nuHLlRrl4sbnO//bN&#10;mwO5oxTeam/MwO+YBz+1OkjZw2egDgnHcvicPsyLew92HzhR9h06GQ5zqhwM6TsM8UPRKsTvyOFj&#10;5WgAEcR1f7jJgzd+oOqHat++/U0xjNf24b4IvPZ2Z4jfnnAn3MlLcBMH7uDFSzQ2hvSt3bA1foaL&#10;4cZbPHkFN+GiSLd2fVm9am1ZsWJNWbRsTSt+q8qCxWBl+bCK3/Ly7sLl5cOFyyB+q0P8mqpfI39a&#10;9ds0lL9Y0Yj81arfrkb+6pDvnqH8tVW/Kn8y5DuUvxA/kb/DA/kbil/Fyd+ZRv6qAIb4nTl3qZwJ&#10;+Tt7/nII4JVyLuTvfJz88yF/5y9dawjxuwDQMECIH7gU8gcBvBziR/m7GvJ3DfLXgt9nQvFrpJDi&#10;RzDsi+FfXAOIGz/uP8Idu/GzveED1wVS+pobPcBHA1T8cO3fQ9wt/OST8uknKH+jDI7O8rR2pPrq&#10;NnTStjOio2vnHydzXQFDP1d0XgpgDkgIpC7wdgXznChcwgF5OszL4I/1vGi4T0ATCeD33J+ubXaf&#10;NZ8P50HinZSsu5ZPeGw1QXI/sL0jiU4SGv7G95gHy+H2KG7blEnix+3jseR25e3T7VKYaCl6KnyY&#10;D8sYt/2E26XoNvLYKdxetHGed3yOeXXZejyG4POZ3+l8JG8X4fd5GX3RdXTh1gv02HTBdjeOfEy7&#10;6JqH7aYPbE8OFT/A/kBc2yNsgwrbIL7HscY6vv3m2/LJR0/Llav3y/b9l+tNH68vPzl47Asqf/Wh&#10;z+ua6t/6HWfLyp1Xytpdl8r2Q9fLtQfPy40Hz8q9x8/Kt3hNnsRZovFZYzilr1b7WvHL1b4sfV8N&#10;+KIB14tXnpcvng3B33xpgMqeSt9A/Lqkj0O7In0QPsyDnxCvm5Frr1zHc3cfNPIWn12KPH7yPEbx&#10;bg2u7cPj2S5Ezj91LvL/+Svl2pWrVeq0EsihXcoepA4/WTEE+Btyx+/wk6AqiO8uXrjYvG72xKly&#10;Bjejhq/sP3Qi3OZY2bXvSNm+53C9fwGix7d0oNJX7+A9dKQcPHA4/AhCd3Aw3LsvXAnX9EH08GgX&#10;XO+Hih/e1rF7x86yLZxr+9ZtZSscbOPWsmrdlrJi7eayel1IX/jZJhTpwtk24qks69eX9evWlaXL&#10;Q/yq9DXih2He90L63v1wWeWVFStXFcrfsPK3vqwR+Vs/qPyFbW7eVjYN5G9n2bo9Nizkb9uO3SGA&#10;jfzt2NXIH8qWu/ceCAHEWHcIYMjfvtjx/QePlAMhfwdD/g6GHR9q5e9wGPPhkL8jcTAhgEdD/nD3&#10;DATwWMjf8Sp/58uJkL+TZy6Uk1UA40SEAJ4OATwd8ncm5I+cjcZw9uK1ci7k79yl6yGANxpC/i5c&#10;uVkuVAGMkxnydynE7/L1O+VyyN+VSjS69vcqhPH3VRE/Sh9FDzd08EaPepdvvcP34/L4o/iP5GPQ&#10;VObA44/Ak/o97v5t7gj+uD7n7+Hj+Dx4VCt5uMbhafn8aXSI6DyQPHYqCt/gP7H2Py8KoJbjB0Fg&#10;jmhgASqEFEEETQ2+LpBPwiUVB5aL4D4uwGdywJ8Gtzwmf2yPS5CT9k2TKxKvS9b8nvPo8nh8FU18&#10;CraX+5ITHH7nPmLef4vlYPm6fXnbJpFlQrdft5Pws7ytCj/n9uN3TI/5sFweU647w21R3HHNcLkK&#10;luf2O5O3IZOXC7hNDnzPed36FF3POPL6FV23OzaT0LY5jn/7Vz+PtpFJDJbVLoNtCWg/0PbFtpRh&#10;33Bk8VMQB7F+HC+84u7L51+WB/c/jrx1s3y47kx5Y8XJISGDEMF31jTDv+t3XSzLtl4sa3dfqfJ3&#10;8VaI471n5VYIIERSRU/RuKwxe5AHVPxAEj8vfKPSh0fYPP/8WaIZun32mYC/2yHdKnyt7H3eVvg+&#10;g+SB9m+IIXIahA8VP8gYrt27c+tOuRa5F+IHycMNmYfPXC1Hg1s3blU5w6tZUeE7cfZyOX76cojZ&#10;5To8i2VACvE7xQ3Sh99v3rxRP4fs1SFlrA/LCjHEdPgd0xL8zeVAIFEBRBXvzOmz5cDhE2XT7iNl&#10;a7Av5A/X+eF6PzzSBeIH6cOdu3v2Hio7dx8su/ccqA9r5nP86k0cEL72Oj/e2Qvx27Nrd9mxbUfZ&#10;CbaHb23aXH1s5dpNZfnqjWVZsApv6ghXwzV+GOrFyzfwTOa14XO4ru89PLA5pA+Vvnc/XF7e+WBZ&#10;sLS8snzFqrJi5eqQv6H4rYb4ofIX4rcO4rchFrZxi1T+IH9N1a+RP4of5W9v7CSeV7O/7ArxG8rf&#10;ocq+EL+h/B0byN+hED9w+NipKn9HjkP8AojfybON/J2m/IX4Vfm7WDnVil9lIH8QP5G/+G+hS/4g&#10;fpS/ofg1DKSvrfJh2HdE+nB3L+7qfSjSFxIHkcPz+Cohfx+H9KFyB560D2tGw6+dou0gqOSxqvfZ&#10;U3zWgA4E+WP5/Iv2d8og/gP78kswlEEVQpbmx6Gy6NCAQlQCVf40IWtAduTAzeDP4K1/6+eYXgN5&#10;DujjyEE+4+YBXAf3jfvgtrEPTKhIsEjAOWlr8tX5uF5FjyOTXD4+3I+ufcY0WBbXw/XnbetDlgru&#10;a9f2k679APhMp+V2Ej2e3G7dhnFwXqLLnM3+E26Do8/6Hfge8+iypllvRrcj02d7MnqOZoO2gUlw&#10;HqyX20q4rNyOwLi+QJz0ZbL48XP0JWwD1vW7b39bnn7yWcjLw7Jt35XyXr32r5E/DgG/vRoPfj5X&#10;lmy+UFbvuFjW771aNuy5Uo5ffFQu3Pm8Vv8+/eyr8hsIYBtzu4SvIrG7xviB+LUVvyp/SfxC9rTS&#10;9yWlr4pfI3vPhJqf8FSJARjCDT5tRG8ge6Ct7D39pBE/CB/yFfJTHd7FM3BDxiB5qO49CAnDo9Ue&#10;3MfLFB6U65GfT5y7Vo6eRiWteV7vFVzKFfn9zDm80OFqiFtzfR+e1Xsdd+3euFGFDfIGqYPAQQhZ&#10;5UNFUId3MS/+ztLH6wBR9eNDmvEyCdzYceAQ3sZxormO71y4yUk8naR5QQUe3Lxr7+Eqfnh48/Zd&#10;+8u2nbieb3/IHV5wcagcqHfzHqiyBxlEFRC/78UjW3bsLHt272qGfPGe3hDAtetwLV8jfnhg84rV&#10;4Wu4wQMCGNK3GoW8cDo+s+/dhY34vfNhI31vO/Fb1Q75Qv7WrgvxW7+pkb+26rdhpOpH8Quk6rcd&#10;Vb8Qv50QP8pfiB/lD1W/Kn8hfgP5C/EDjfidTPJ3ZiB/qPodh/h1yN+pLH8hfqCRv+tD+cvid21U&#10;/CB6lL3BNX2t8PHGDg7p8pl+91vxw7P8IH1d4vekHbaF7KHxU+YA/0NCRxi+q7eVP9B2uNwB62dt&#10;B+V/aPXVbQAdWoSQMliFUKEAigQ2wSECRXzPzwgCC4MM5Y/VP0ogAyEDKYOtygjInyNY5gCvQZvo&#10;MgiXpQF8NnA5GawD687bpzARTUqGTFZIsC5pa/J1y3Hr7jo2ug9ufzENlsntAdwO3ba+uH3gfug+&#10;ZNw+KW4ewmOk+zAJbuc43P71xS2P6Hbw+Ohxyui+5n10y++DLgNw/fo7cNuT0e3rizvHDp2H69Pt&#10;64LbxX5BxvUFQombBi6X/Y7bi+++/vI3IRRPInfdLqu2na9v/qjyF7we8vfO6tPlnbVn62Nf1uy6&#10;XDbsvVZWbr9Qjp5/UE5e/7Rcufus3P/oefnq629GpM+Jn8bqEfGj9NXYTvHL1b52SLfNJVrtG+Sc&#10;zxrxU+l7iseLtdQCxicNkL16qVJQxS/yG/MRloEbOfCWrI8ePQ4ehQQ+Lh/j+rwWyCCu47t18045&#10;H7n87Pmr9Rm9t27crPJ3PX6HoEHWbsRn589fKldDBCF9EDlU9QAqfJA9/q2/YzpKH0WQlT5UAyl9&#10;fFdv8zq38+XkieYaPzyO7uDh42XXvqNlx94jZWeAod+tuw/Vx7ts24U7ffeXrTv3VfnDo1sO4tq+&#10;Xfuq/KH6x0e51Of47cOrcEeB/G0KB1sXbrZmzcayMsQPz/BbunJdWbZybVm+Yk19Q8eyZQCPcKH0&#10;NeIH6Xv7/SUQv5UxcZa/EL8wSAz3atVvvVT9IH8Qv81S9dsa4rdNqn5D+Wuqfo38hclC/PBE64H8&#10;HSsHBvKHqt/JcqiVv8MhfkP5Q9UvxI/yd2ZU/qr4nbuc5K8RvzNoLJdGxU/lD9f7ZfG7dgs3ekD4&#10;Gumr4sc7fPFol/ZRLqMPc8Yr3Zo3eTjxw+tjauPHf0OQvFb+KID4WcUPnWhA87Dm2rnQ0YLPa6dL&#10;RGcEz6KTVqLDgud4iHN05iqClMBWBNH5KXUIFggQlEJ8j3ViuLn+B4dl12ViuBkB46vyzdeNJGLe&#10;+qwo0AYiDkPoNSk6LEwxdCBIMvgyiDKg9mEugRtwfgfXwcCeQVLJiYrkJIaEgASLBJxlISdiJjBd&#10;ToZJzW2XHh+g+4PvsVysh9uTt2kaOL8y2Jd/myx/ittPB6fHsrkfXeh2ue2fT3RdGd0mnmeC/SB6&#10;PBR+z3l0ebNFt4H02Za+uHM3Cd3Hceh2Klwv+wf7SO4LSt/v+sQOrAvrxDb83e//ruC9vzduPCx7&#10;Dl8tizacqeIHOPSL6t8H68/VYV/IH4Z+9526W05cfVIu3f283HmMQkHE32+aeKvCVxHp++abdlRn&#10;WvFrpa8Rv0b6BuIX+QaFiGG1r81ZSfqQO/AGKryOlHwK6mhXM93HkRsfR87EI1cgflX2IGUAr0Vt&#10;wTvz8eiW+3ir1t17g0odr92DvKEydy2E78qlK7Xqh2kgdxC+cdLHGztylQ846cNwbx3KPXcuZO1k&#10;2XPgWNkRwrdt79Gydc+RyraQPrBl18H6aJfNO4fih8ofru3bDUcKV4L4odpXn+e3f3+t8OEnhY+/&#10;420d9XW6eLkGhn7D0eBqy0L8lq5YWxYvw80djfih8ofn9i1oq31vf9CI31sQv2XxBcVvRYjfSohf&#10;K39r1ob4hVmulapfI39t1W/r9kHVbwvEbyB/qPq14kf5q0O+Bxv5w5DvQP5iR0P+9lf5O14OQP4g&#10;flX+TlWq/IX4AcrfsVPnq/wdD+mD/J04g6rfpXJyRP6ujMjf2fZavyp/SfyG1/ndHoof5a8Vv6ba&#10;xyHeB80NHAPxG1b9+B7fjz76OBovhO9JeRKg4dVSN8rebVWvGeZthnoH1b5W+D4ltSPx789HePq0&#10;eXevwte3jbzLtxU2gIc8QwIhf6juYdiAMoYAgQ775Amutfi0vksYbxF5EDx69EnILPi0PI7vPv0k&#10;/msLAWSwQcD4IpYPuWyqhK0UKjFd18NEM6wcUgT7wECrn2Wp7IPOn5fXBdeNhEDZYpLRJAaQjJho&#10;IQBOFHIiHpc8uR7AdTv0faT8DMvj9nDdeZumQZeR4f5oUh5H1/52wX3BOnj8CLfBbXNfdF/c9w6d&#10;J5O3kec6HyMehz5w/91yMvjerVvR6d36+uLOVx+4HXqc3Pbqdip5G3I/YX9gn2i+b9pS3paM62+M&#10;By6u6HTf/ObbkJlPy5nzd8rG3RfLmyubod+3VrVDvyGA7649W5ZvvVBWbL9cthy8UXYcuV2OX3pc&#10;Lof83XzweXn8BM9vbeLqCFX4WiB9Kn5fj4pfLQKMiN+o9NXLimaIXzMCNSJ+rfQNLldK0ofLmzDa&#10;VcHoF4ohLIxErvwIhZKWoewFkU8hhBDDgRyGtGGolgLHZ/5B3pp38A+HdCl9gMO7lD5M0yV9ED4M&#10;72bhQ6UPN23gOr+zp8+UQ4dPhPQdK1tD+raE8FV2h/BVDoXwNdLXwKFeCN++sm3H3vgd4revDu/i&#10;Bo89u/eUnTua4d09u3fXu3r37NlT2bFjR9kUHrZt27bKpo2b6s24q1avK6uDlavWhgCuCadbXdas&#10;XlPWhPwtWryiXtvXSF+wIMRv6bIVReUPVb9G/tpr/aTqty5V/XCd3yZU/VT+IH51yDd2SKp+O/cc&#10;GMgfxG/P/sMhf0fK3oON/O0L8YP87a/yd6LKXxXAKn+nB/IH8Tt6EuIn8ne6lb865Jvkr0v88nBv&#10;Fj+RP1b9ZojfyFBvNLgQv0fRiNCgm8oeKnz4vQGNk+JX5c9Qv2s7Dt/N6/m8fCIC2PCsMhDAz4YC&#10;OJBAdORW/BAEIFisvOEnyu54B+Xd+0/KneAuHiPT8jDED/+tPQ75w8OjIYcIKBA4yB6E8NGjT6sw&#10;4lVGCAoMFHWooF33YOg45v0WRHDSamG9fqWVQhVDiiAlVckBti95OYTfD4L4H2bO6+D0KoGaUJAs&#10;mMScCCia4DSB5eQDmMxyIhr3OZaF5er2OHGZhq59yAyTdf+E3QfMx2VzXdwWt72Kbneex30HdP5x&#10;uHkVf2z8sZiEzqfz5mOl0/8v0K7XrZ9wnj7k9c0GrFOPTWY224vl5r/5mVsG0Ol1ngz6Ffo7/1nU&#10;2KDxBdNg+vrmj2dfhmR8VA6duF4Wbzhd3lgeAhjw2r931+Chz+fK4i0Xy/aD18qWQzfLsQuPyoV6&#10;48dn5d7j57Wqp+I3rPY58ft6KH5BH/H7opW+Jp430jcUv6ZYQfFz1b4sfVX8UBRR8RuRv0b6WAl8&#10;hIJK5VGFD22uxRTkzs9QLEHebAQwCx+h+E2SPt7Iwev5KHt8Dy+GePHGDgzz7jt4omzfh0pfI36b&#10;Q/g27zpcNu06VIH44e0dm3bsr2zesa9sCeHbsn1v2bx9T9ka1Ic379lb9ob07di+s2zcsqO+rg3P&#10;7MMb03CTB5/dhyetbN0cxO94fh9etwvpA6sgfsub6/sWLVlZlixZURYubm7qqNL3/pIQv8VD8VsW&#10;4rccVb+VIX4xM+SP4rdGqn5D+dsaGxfiR/mD+Kn8tVW/7WG1M+RvH8QvOED5C/Gj/B0+VsVvKH9N&#10;1e9QiF8jfxA/kb8qfqz8XRyVv7bqx2v9KH54vEsWv/poFxE/wuv8RsXvfit+TdXvfogfGiP/82BD&#10;HDTGaHAVip8B31XZG3QYvJNX+awhOhap8tcKIKnyJ9U/ACnEdPjPDDeCMCCw4gaRwk906jshfbfv&#10;fVx/ZvFDte9zbOPHqAQ2D41GkEGggBTWt4kEDyF/H6OEj6ph8xNBAf/dQg4hjNgWDE9jGPor3F3W&#10;vl6ukcGmOvhbEMtvJHAogpVWBlUINbBOA+d3y9DAnYO3kqejAAIGeSQMJCgkLJf8FU1sOfloohkg&#10;gkf4nX72fUsfk7TuV4b7qYzsq4HTYX7uE+C2uO0lus3T4pbncPMq7hj1OS6ZPI/Ox2PFtpCPn5tX&#10;4XLGocucC1gW1slziYeV6zHS49R1vEDePuKmzbj5dBt5HIn+Y0X5+8d/HMqfixuYD8tFjHsacfHy&#10;1ftl695LIX4nyusBb/5AFfC9dWfL0s3ny7rdV8rmAzfKvlP3yvkbn5aL95rq3xdf4Jl/Rvw41Pub&#10;ofiNq/pV8RuRvyR+lL4gS18tWkS+6qz2UfqCwWVQqdrXJX0PI8c+fABw88fD+KwZ3oXQNfmzIYue&#10;Vvm6pA/LU+lDtW9E+kL2zuO1sWfO1bt5T+Km02Mny/6Qvp37m2ofhne37G7ED8K3cSeg9A3Fb9P2&#10;fcHesmnbnsrmbeFLIX874E3bdlXpW7cJbG88K8B1fRjiRbVvfbgYaB7jsr4W6ZavXFuWLF9TFi1d&#10;Xe/mxQ0db73fPLrlvYVNte/NkL43F4AQvyUhfkshfstXDeWPVb81YZJrIX5N1a+Rv0b81teq37ZW&#10;/naI/O2q8gfx2yZVvx27IX6t/O3DkG9T9dsD8aP8HaL8NVW/A0eaqt/Bdsi3yl8d8m3lr636NfI3&#10;QfwuXG3u7B2IX1DFr3munz7TL8sfr/W7GeKHV7jdvYsGEv8d4DZz+c+jil0rfbx+T/8Tqd8LvNi1&#10;dpCWJyA6yceVkCYQnYgMBHAgga38iQRC9nAHMDrmk5C0R4+fRCN/UrcHAYDBAUCi8Bm249a9j8rN&#10;ux/Vn7dr1Q+vjlPxazoxKnoY9kUnx+38eDwNpG8gfjHd4xA+DAeDJyF+CAQQwvvBg5aHj+Oz4PHH&#10;kNjY5ucIQLi+EP+dhgRWERwK4LAq2MqgqQrmyuB84YJ2F1kAkQiQSAZJrCPh63f4PSc0l3xcAspo&#10;QsLfWEaz7OE6naxMA7dbt1/hvuR9ynAfM9hP/o7p8vIUrpPb4raX6DaTPP843DIdbl6F6wTcD1cN&#10;1WOi5OnIyHQT2ose42lhWxyHm0+3Vc8h0eOi6DS6DMWtD/D7ccvQ6d2+8Jhp34LsKaz6s/KX44TG&#10;FqwTy/hNyNvDiLXHT92s1b/XV0D+TpS3MAwcArhg7ZmyIARw1Y6LZdP+a2X38dvl9NWPy5X7z8qV&#10;O59HjnjeS/zqddxZ/Fr5GzwhIn6OFb/INV3SV8UvcsVQ/FT6hpW+xyF6I1TZM9JXhe9RwZs8Htwf&#10;ghtCIHAc8lW5Iyp5ShW+ttIHVPpQ7cPwLoZ2L1++VM6dPVeOo/AUHnLwyKn6AOc9VfqOl+37jo0M&#10;8aLaB+nbsONgZWOSvo1g295gKH6bw5s2b4X07Qy3wls6mle0rduwNdhSqU9WCf9avXZjWblmQ31H&#10;77IVa1twbR+kb1XBI1xwMwfE7z2IX4BqH6TvjfcWB4vKK4uXLi9V/patDAGE/K2OBa5p5W+dyB/E&#10;b1T+YKMbWvmDpVL+sBOo+m3dMZS/7a387YD87T1YdtXr/Q7VlxcPBDDkrxHA41X+9rfyd6Ct/EEA&#10;Dx9vrvU70lb9KH9a9at3+aZr/SB/jfgFrfhB+obi197gYeQPw714iweeIP6gfaYQSs1oVPhvQit8&#10;FD7esFFv1hABVKr0sfwd4I5fPLtvACSr0gqgSOBo9S86WfwEED50ctyYAZF88ADPKMJ7Dj+rn1P0&#10;0PFxgwY+f/gwZO/u43LjzuNy807IX3ArBPB2CGBT+WuA8H0ckofq3mNU7mIbIZcfx+eUPghdHfIV&#10;PsF2x7T4fiCIrQSSBzEd9g9D0vjP9csQwK++QnD6uhXAdlhYiaA2ct1glcLhXW6Uwkn83iEiOQkV&#10;RA3mAIEfiQLJBQlLk7wmHtKV1DQBabLWxOOSD+B3mB7L4nYQJyp90GVkuI9d+8n9cmjSBfgM83B5&#10;XevKn08Ll6O46Yg7Jn34j/8cXU5eZz5WJB+nceRjyLYzqf3gM53WofOPI8/Hc9mF2+dxuGWM2+9/&#10;+deZ25CnVzhf3i89XtrPKHqUPcJ/AhkTSI4ZWDa2CTHl86fPQjweli17L5b31pxqbvwIAcR1gG/X&#10;6t+ZsnLbxbJ215Wy6+jNsvfU/fq6twu3n9YHPn8d/zAjzlP+GvHDP9Qiflr1Uwbff93Kn4pfI30z&#10;xS9JX81tQ+GrT7QYVPiaQkR98gWeXxuSB3BTJHLRw1b2Rqt8Q+m7f78pujQgJ9+P72c+ikWlDtU8&#10;vWHDQeHTR7ZcvXKlXLpwoZw5fa5KH2Rv14HjZcd+3MxxrGxvK311eFeGeCl+67cfCPaXDUEVvlb6&#10;NoTwbdgKdoc7NcK3YfPOWumD9K3esK1h3ZbwL8geruXbVNaE9C1ftaEsWbm+LF6+tixctqYsXLq6&#10;VvrwajZIH6p99S7eD5aW94J3kvS9/m6I36Ily8tA/tohX8pfI37Da/2GQ76byzqUHFvxo/xB/DZt&#10;hfhhyJfip0O+IX6o/O3FkG/IXyt+Vf5GKn/Hyj6I3+FmyHdU/Hijh1b9mrt87XBvyB/u8IX44Zl+&#10;lD9W/Ublj+LXyB/e5kHxw6vbUOlDI+J/GLyOgCLnxO/5c9x9hRsrhgJIallapK+Wvwdk+WsrgFX6&#10;onNFh/sEwhe/o3qIDohn+qFz49lIT2K7IH0fodIXnRRyhICCIIDtwAWzd+/goZj3Yt/vlSs38Yq5&#10;R1X+wIj4Yeg3wFAvru97EOKGn5A5SB1eG6fih4ofgPQ11/s14nfvwSflbmDFr+UR5DKk9rPPvgiJ&#10;/TICD65BaQTwN19F4CJaFQy+BZDBdphY+e23MyuGAznsohXATkmsL1AHoxIIGMgR3JEQkESQqMYl&#10;diYi97kmIpd8cgLKYHouA8tU6QBOTkiedhr67K/ipsP8btkK1/MicOsD7lj1JS8rr9MdB8UduwzP&#10;NxnITxKZ3I6Aft+XPvNj3Xm7Mm5fJuGWo/s7IIlfnieDebjtun+uj02Svj7iBxA/sF4sE6MdjyMm&#10;njxzqyzfcq68vXJY/avyt/ZMWbjhXMjf5bLlAKp/d8uZ60/K2VtPy51HkW+efxkC2MjfQPyAiJ2T&#10;Pj5mBaDyN634DaUPxYFW+pDTRPpQ3aP0VeET6RtC4RtKXxU/kb7mDt/mLl+AZ/9VycNPSt3du5Hr&#10;7tSHPeN9vLdv3iq3BHxWvxPpY7XvyuXL5cK5C+V0K367Q/x2tFW+bXvB0WZ4twpfe11fO8S7YQek&#10;j+K3r6FKXxDSt37L7mBXFb71In1rQvhWrQfNWzrwwOaVa5qHNeP5fUtWbiiLQ/wWteL3Id7J2z6s&#10;+V0Rv7dD+N55f0l9fMuo+C0sryxcvKw08rci5E+rfqvrcO/KEL9VIX4jVT9e6wfx66j6NeLXXOu3&#10;bSB+HPIV8WPVL6SPVb8qfm3VLw/5Qvya4d72Ro8Z4hdU8RtW/VT8svwNXuUG8UtDvo343Q7xu1Nu&#10;3b5bGxn+i4D4oZxM8eMQL+XPCSBR+avDvR3iB1Gqw73RiQCGgHFnLyp0uPMXMomHYD6JjoTKIf5m&#10;p8Vy7t3HNn5S/67CEgEFQoj/sm5D+G7eL9dC+s5dvlNOXbxTLoT8Xb/9cIb4KXh93L0HTyoPH6Hz&#10;NhI4qOIZ8UPnR1BAdRDSNxA/ENMOeNhUDRuaYeCPP8GxCmmOAPbF86/KFyGAtRKohATixeiEUkgh&#10;HIphSCCkUIEUVkIESSuHVgaVes0hmCmGCOAI7EgCSCBI1i6pu+Sln+nnTF45EeUElME0mnSxXpUO&#10;JyZAp1EpmS263yRPo+vsIs+TGV3+eNnW+Rxu/cAdr7645bl1O3TbcztR2GYUth9tQ9qOlK52NFd0&#10;vUC3yeH2o+8+Ojhdnt9Nw895jPLxUNFTVPomid/f/70XP4Dpsd5/+Lu/r/8A37r1qGzff6ks3nCm&#10;Xv+HCiDk7901p8v7686U9Tubt33sPX6rHLnwqJy9+Wm5dv+z8tGnX0ReEOnL4gdE9BqaYV/kCzB6&#10;Z+/n5TnFLxgvfl3VvmZYF+I3FL6e0tdW++5FLr6HS64qIXd3yN2WO1X27obM3bkVUgfJu3Gr3Lge&#10;Unf9Rn3u3/Vr1wfcuH69PuwZDJ7Th1eu4UaOVvyOHW9ez7b7wPF6XR8rfkPxG17Xt7EO8zbSt27b&#10;vrI+2FCh9O0p60L81m3eVdZC+Ehb7YP0rVwXrN1cVqxpHti8YvWGsqxW+zaURSvWl4UUv6UifpC+&#10;Vvx4By/AdX0zxG/hkpC/pSF/y0L+lof8tVW/FfUmDw73BlL1Wzu41q8VP6n6NeI3vMljdLgXN3pQ&#10;/PxwbyN+eq1fe6MHxa+t+lXxC4Z3+Drx4xs9muv89E0erPrhRg+8w3dU/G7NED+8Rgbih2qfil+X&#10;/DkB5N8D8Yt5VfwgSuhMOg+B3IH6po7okLgZ5FF0GIgf/kanRae7e6+RPnRqBBgEFNxNi7uQL167&#10;F5J3N2T3bjl7+XY5fv52ORacvojh7ZDBCDB1yPduI38Kqn+41q/K30M85qURuIH4PYL4Ndf4AVT7&#10;EBQw/Iwh4ix+mAbSx/nvtjR/N9+hAohrACGBn4YEfo5H0oQI4hlWz7/4eiCDBCJIVAhngGAYMki+&#10;Ia0U/hYMxLBFqoa/I0kGIX4I2kgOSBxIMioZOXFp0iH4nNPkz0lXQlKYcAGmxzKxDZANJyUgS8l/&#10;tNtNVD76oPPON2594+CxB/zMLZfMOBaBO2bT4JYJ3Pozui+K7pe2kQzbEcWLbSjj2hJx02fcfMRN&#10;3wW2z7X9DKeZRN/5+D2Pj27/JNEjKnxkpvh1V/0Afsc6sF7EFfzzfPbC3ZC8C+W91XjuX1P9eyd+&#10;fy8EcAlu/Nh1qew6cqMcPHu/nLnxpFy4/Vm5//GzmhtU/qYSv/a6P14HWId/Iw/Vx4/NQfy00vcg&#10;ZG/AgxC/JH33Vfpa4cMI3N2QvrshfA2o7AW3Ud0Lbt2pz/K7dfN2CF1I342bVfjw4OereOsHuILn&#10;8aGydzVEb8iVy5C+S+XShUb8cFPHqVNnqvwdxujjkZN1RHLvwePhL80Dm7ftbu7ibaSvGeZdt21/&#10;Wbt1X7C3rAvWV4bSp+K3pq32rUa1D9KHd/Ku2VyWr95UllbhW1eWrFjXVPsgfsvWhvStKR8saa7t&#10;g/S9jUpfC8VPpe+NkL4qfh8uWlo6q36r1oRlqvxtGJG/dRQ/qfpxuBfip1W/0Tt8m7t7B9f5SdUP&#10;w70j4tfKX3OH70m5u3c43NuI3+hw70zx43t8Z1b9AMTvcojfVQifiN/VEL9b0YDwXwWGeXENgYpf&#10;lj8VQFcBHBG/+J7iB9BhIHijnRDl9i8HIkjBgwB+jM4TneSz6HT4HMvD3xj+xTVxCBwILhgmvf/g&#10;oyp7py+hwne7nLwwlD5wIv4+H99fufGgXL/9qNxsq37jxa+RP1zzh8qfil9zbd+nIX0ha08/H6kM&#10;AkgdbvzATwphFj/Cz+7HMnHTyMdP8DzDkOj4T/j5F19FYML1ii0hf6SRQQx9e0YEMUSQN5U0FcNR&#10;ESRVCEESQkogg7UmLooGEzMTDJNvht9nNMEDfKbzcNn4WxMo54U8QDKckIAsI2CSfORt6kteznzi&#10;1tcFps/7SHgM3LGaLXpsiVu3kvfPwf2htHSBtqDtJrcVoKKj4LvZzJfpM60uF+vidvfmn1vavycd&#10;A7cOrp/bpMIH+gofydJHKHwZrf5h2dgGxKo78U/5wePXy5KNp0P8TtQh4HdWhfytPV0WbTxb1u68&#10;VLYcuF4Onr5Tn/l38c5n5c6jyDvxT7MVv6+bPIPf8R2vC+RjYPj5t79tbghExRCjRSdPXyunz4Yk&#10;XblZ6uPIBvI3Kn6N/HWIX5W+VvwidzU00tfIXgNupgR374JW+gbC10jfndstrfCp9FXxu35zKH1X&#10;rpfLIXyX8Mq3S1crly5dqVy+eLlcCum7eAHg0S0X6h299W7ek6frTR4QwCN4yQReM4vL0g4eLXv2&#10;N2/q2CTDvBC/NVv2Vhr5a6p9azfvDkL6Nu9sK32N+NXr+mq1L6Rv7ZayrErfxrI4RO+9JWvKgmDh&#10;8nUhfuvKh8tC+mq1jzd0rChvfRDCh0e34Ll9rfhV6XsX0teK3zsfjorfohC/xSF+teoX8tfc5LE2&#10;5G9dM+Qb8reqyt/GsmZwrd/kqt/ITR4hf8NHu2jVb3iXr32uXzvcywc6jwz3tvJXxa+t+lXxC6r4&#10;tfLXiJ8f8oX43bx5KxrU3Wgwd8r1aCh4KTQaDq4RYLVP7yCi+FH+KH5Z/gAFUMHnfNQLqn943h3/&#10;w6LoAS4Dn7Oz4vPH0VnwnxT++8LwL54ViDdr4No1Bg90VAwb37j9sFb0zly+UyUPsne0hfJ3qsof&#10;rvd7OCJ+tyF99z6qd/lyqJfi99FHIazRyfFzIH6QupC0pxEEMDSAd1Sq9AHeBILfVfya71kJbKRv&#10;8H2A7zEsjHXhMTF4gPWnT5/H8fyifBYi+Oz5V+VZCKDnNyM8D/n7AhLYCqCrFOZrCRuMDEagpPgx&#10;UKsAEiaTPjAZIVlRUroSPb/n5wrkoUrGf3qJySJCJgmIWxfgNk2LW9Z8MW592Je8rwDHwB2v2ZKP&#10;L3DrzeTjTtw0us/A7bfKjWuTFB2FbTEvV5fh5lO4fF2nmy7DaRUsYxIUP91nfvdP/+T7os6Pv7kN&#10;faQPqOhlnPRNA+PJP/z9P9S4h0e/bN5zsbwT4ofqH17/hhtBFm44Ux/6vO3AlbL72I36urerd5+W&#10;6/eflsdPcOOHSt8QyJ67KY7XQyOXYDTpzNlr5fCR8yE7Z8uRo+ci/zUFC+QgxHy+nq1evy7ix6rf&#10;TPFrhA/Pwb1fhe9RuQfZC+7iObkhfHdC+ACeqnE7RK9ym+CZey2Ru2+1wjes9DXSdz3I0nchhO9C&#10;uMD5i1eCy+X8hcvlQuVSCN/Fch6g4teKH6p+x0/g7l5IXyN+h+EncBXI376QP1T+Qvw2JPFbA+Fr&#10;h3ghfWs27WwI6Vu9gdLXVPsgfcvXbC5LQ/yWhPgtDPF7Z/Ga8u6i1eWDZWvrMC+qfe8vWR3Styo+&#10;F/F7f/jMPlT7cDMHqnyVkL4qfh8sWlI+XDyz6rcEVb8QP8ofqn4rIX5rNgzkD8O9Vfw2bh3KX3ut&#10;X727N1X9ho93acRveJPH6JBvM9zbyt9A/Jqq30D82qqfih+f6Td8kwdf4zZZ/K5fb17mDLnDxaHN&#10;haC3609cJMpq32zFz1GnCyCBrARiOVgeP+ODn1HhQ+fkf2zoaJgGogj4vUof/ltEWf7+/cdV/FDN&#10;w1Avqn0qfpS/4/E5rvfDNLjRo0pfCN8M6Qsgfaj0oZPXzh6dH9I3EL+RYd7hcC6v7cM0qAyq+OVp&#10;9Ls8ze17T8qtetPJk3L7fmzTo6flowhqn372ZQjgV+WzEMDPnn89wucgBLChlT8VQFYBMWSMamGt&#10;JjYMbzJREWyqggMBRNUvAiWOPQI1Az4SQk4cYFxiA0g+SFpItJrwmXwV/R5QCCgYTkSASghRoSB5&#10;+W4bKAOTYBJ23/XFrZ+46cfhjhdwx2u26HIVPcbT4pYx6TzlfacMabtjuyT4nufLLZfLUShPnJfo&#10;ejmdW2dGty+j61J0vfo555u0Hvzt+m2WPUVFr4ssdMRN68B2YZ9wTfKjiMOnzt4sH6xtKn/vrTlZ&#10;FoT84TVwy7ecL1v3Xa4PfT5+/l65eOuTcvXeZ438ifAxp9SnI7SSp+BzPLP1xKnL5djxC+XQ4XOV&#10;o0fORY56Psg/yFeo+qn4fTIL8bsX4tcI38NG9qrwPSi38PzcADdaVm7dFe5UMDp3E8In0gfhA6j2&#10;YXj3cogfK32UvnPhBedC+CrnL7VcLOdC+s6CEL9TteLXih+kL5zkELykrfhhtHLXvsNlx55DZSve&#10;0hHyt3H7/pC9Rvqs+IX0rQrpw80cK0G9ri+kb+3msizED9K3eOWGEL31tdr37uLV9ecHlaba987C&#10;kL7KivJ2iN/bIX5vLlg6uKED4vfaOwsb3v4w+KC88v6HS8oHC4NFS0MAcb2fVv5Wl6UrVjcC2Fb+&#10;Vqxe3wggbvZYvynYHAK4ZVD5Wx/yt2FzyB+GfCF/7XP9toxU/to7fNvKX328S8gf7/IdXuunr3KD&#10;+MWBDvGj/OEdvs2QbyOAw6qfe4fvpXKmlb+zONE44ZC+AP8F4O4fDuNC7iCARIUPUkaxU2FT0Al4&#10;HR7AZxRCgGU8rOVr3Ib+sMoellWHfUMoefMG14FloGPiPzJ2Tpbm8Rl/spMCCAh+4maQe/cwdPuo&#10;XL/VyN+5K3dD8Ch/tyrHKpQ/3NiCDvYoOt3jKn54m8eDCDIDHqEjh9yF9OGhzviJqh9ksHncS+xT&#10;fI7rO/RZgBQ7CKITu+G06fNW+PA7RO/G3Y9HuBUCiAdOP6gCiGcaPitPnj4PviiffPZFefr5l+Vp&#10;CKECOfy8rRBW6fsyJO/ZF3HMn8d5+rw8+QQ8q8v76EnzwGx8h+cNfikPnR5cJwgBjGDMYd/h3b+j&#10;d/oiQSCBILkggCMRIoFqAgcqCCoPeToymD49LmQSbllEJcIlfcKE3gfuM393aKIeh5t3Erot2Hbs&#10;J45DlrX5IB/rTD7exE3rcPMSd+6InjscEz2mKj88XpgO841bhy6zD3oe9PzodqiUKfodt1X3QZcx&#10;bjnKNIIHMI3Oy8+zqOk8XdOALIKAcQNwOsyP9WH/8PPLZ1+W2/GP/bZ9F8uC1SdC/E6W99eeLIvW&#10;ny5LN50ta3dcKHuOXCuHTt8pZ69+VG7cf1oePI4cEzmKeUQFsA7zBvgdl79gSPd4CB+qfIeCI8GJ&#10;+BuChzwHkK+aa/6QC1AMwEgQxe9JvQmxEb+P60Oa8UrTekcvpG8gfsNqn5M+PEcXwncDL1Ro36p1&#10;DU/dINdvV65fh+zdCtG7Wa6CqxC+GyJ8TaXvPIo/8AEUhOAGcITKxXImvOH02QvldDjEqTOQvnMh&#10;vmfL8RC/Y/XhzbjW72RI34my7+CxsnsfpO9IuMzhlkPhNofCcQ7WN3Wsg/ht3t3SSN/qVvpWhOwt&#10;W7OlLF29uSxaubGyOKD04Xq+D5etq8L3zqLVIXiQPT66pRG+Cq7t+2BZyN6S8tq7zXV9lL5XQ/h+&#10;/dYH5ddvvl9+9eaC8sqCDxeX9yl+i5aF/C0P+VtR5Q9Vvyp+K9aE/K0dyl+I38pa9dtUVo/IHyp/&#10;fLxLc63fUP52h/ztaeQvxG/4XL8Qv4H8tUO+VfxkyBfi18of3+F7GBdZWvFr5G9U/OIktuKHk3wu&#10;xA8n/nI0gus3blTp0zt1MxAzVvRU+FB1Q4On6BGIGjsUfuIzTFvL4a0E4oXTePbQRyGVFD98h2kx&#10;H6VRhY9Cx/I7fyeclv+pQWRwHeC9e4/L7ZC/W3cb+bt64365dP1eOXPpTit8SiN/Zy/fKZeu3S83&#10;Wvm7G/L38CHk7+MQt/hvLeQPN2zg4l5U9QA6Pm7VHwoiZS2kjOIX4lYreq3E4fPmu+Hv/JuPf6kM&#10;ltWI3817HydQAcS8w3k4ZPz4YzwCp3m46eMWCOHTCJifhRCimodjjreJVCENHrQPlsZ8+Pnwo6fl&#10;0Uf4G0P0OI945d1vhjd8tHcF4zwwaGug1mCN5IbEx0TKJO7EoS8qA+PIiXscmtRJTt5AE3hfdF5N&#10;+kST93zBZes2YD9xXNwxnQv5uM+FfF764s4f4LHXc9AFvtd5xy0/L7cLXb6ecwfOmxM3/Yxyl9Hp&#10;J4G+qfI2CUyLdbjtzNPldfE7xgegsqdk8dNlAyzvn2P9iPdPIs6dPnerrNpypnwY4geWbDhdVm49&#10;W9a18nfg+M34x/9RuXb303L7QeSyiGN8jIuC97njXexHj10sR4+er9IHjh4NETp5sTwMQWPuq7kN&#10;0hc5rF7rh4ofpK+KX+TQgfh9XPNRFr8qf4Pr+ih+7dBuFT9W+hrxu44XKlTxa4QPr1etN2JWboXs&#10;gZshewDCd6NcqtJ3PfJ+h/QF9ZIw+AKowhf+EC4BTsAt4BhwDXiHET8VvoaDle279tdn9znxW7l+&#10;e1m+dmuVvg9XbCxvL15X3ly4Nn6urcO7i1ZsqD+H4reqvPXhygA3cjRgiJfS9+b7S8vrY8TvlyF+&#10;v3wjxO+9DxaXEflbHPK3pJG/xctWDeVvJeVPqn7rNlb5a8Qv2Bjyh6of5G/weBfI367BsC/kD1W/&#10;GfInz/aD+A2qfip/g+Hek+VwqvodDSh+J0T8cBJPh/idPX+pjuFfCOm7FCcer2HBrdsY1oX0UfBY&#10;leNwrAI5y9JH0VP0vyj8TvAd5RDzc1kUPv1vi7KXBY/VI174i98RIPAdpQ+/Y324ZrDpeBDXT2vH&#10;uwMJDAG8dedhdJz75cKV5maP4yp+Aa4DxJ2+9TEvIYu37kSHDHm8E/M2w8DooB/Vu7mq9D17Hut4&#10;Gh12eEdwfQYgRA4/29e/NdcHUvyGopehIELgVOYAxA9gOgz5QvoG4nef03xSbgX4ifXhmkLcHIIh&#10;YQCRe/zks0bu4ieuF8S8N+7GcrCMkEY8UuZRC77HcAfuasNjYHCMGYw1qCP4TxINwKTupGE2zEoU&#10;/tf4qlAmJ3Dwr0AS+Tj+7d9mikRdRnzHY0V4DDNM6nqc3Xfue54LbgOOgR43d1z7oMuYT2acr4Qe&#10;R6Xre56z2ZKXNwm3DLYFPFOvz/kmOJ+uj/E7/V6h0M1kdJosVH9o38098/NWtmK93Je6P7Iful78&#10;nrePyxknfITSB3S+DNaL777+8uty587jsufwlbJ88+myeP2psmzj6bJm+7myaffFsuvglXLk5M34&#10;p/9+uXIbcTRy3WfNcC3zFF7xeenyrXLyxKUQvwshOCF9wZGQvpMnLpbbt+5FLGxyYBW+VvpqtQ+5&#10;k+KHvDMQv5C+GeLXSB8e3aI3dFD8cCMHr+urw7x1eFfEr5W+q5Q+PpEjhA9cqsLXSN9FXMd/uRnh&#10;65K+KnxBLRjhXgF4BKWvih+qfePFb/vuEL0BBypbduKhzc0QrxO/ZWu3lCUhfu8v31DeWLS2vPrB&#10;mmB1WbAU1/Ktb8Rv+bryfvwN8XvjgxXl9feXlzeCNwFv6AjpwxAvxO91Sl/wqopfSN/PX3uvvPLu&#10;B4tKI39LQv6Whvyx6re8LFq2spU/DPmuKUshf6uG8rdq7cYkf1tC/rZW+cNw74YQPx3y3QzxwzV/&#10;EL+B/DUPdW7krxU/DvcOhnxD/Noh3zrcK1U/FT+coJMhfqfPnC9nzjZj83WcPqQPF2vijh3cpo1n&#10;9OBhjZA+Xq+XhY+Sp3IGamMX6cvih46j/zmNgx0Nv1P0FIpeljwFnT4HCMhfU6Zv1sH1oXPW5yU9&#10;aKm/Py73QuKu3LhXBZDih6of5O9kfIah4cvX7kUHu1fOQxRxZ/Clu+VsvQv4fgjkg/oTj4k5c7nh&#10;3JX75eL1B+XqrUchgpDAMeIHiRPwOaqFYPB9kj+KIb7rEj+CaevDpD8GTyt4TEyVQbmWkLJYhTH+&#10;RpUR1yJi2PerL5r3YOI8IMAyqAMEXQR9JABNckyATMSa1J1AzBZdLuhK/LNB9yejic/xb6Cdlsvj&#10;tilcD+cbJwJMomDcd+57LJvbkI8Zccc34+Z7EbjjNBt4Djppj3sXFPbZoOvXZVKU+p5rpWta9EUK&#10;12RGxXAgVa3wEX6OaTA91sO+3rUvuq3cLoLlcNk5lgNdZ92edlrFzQfwHdbx+9/9vo5enIvYvXXv&#10;hbJ0w6myfNPpsn7HubJ1z4WyN6Tw6Kmb5fSFu/EPOv45b0ZE6iUuMd/5CzdC+CB6baWvSt/5KoHX&#10;rt6KePi0Ch+rfJ9/9nQgfY34fdKK35NG/D7K4vdRfYGAvo5tRPzaGzoa8Wtek3rrzr2B+N0I6bsu&#10;1T6KXyN9t0L0btabNStV+PC8XlT6rtVLvM7hyR5V+hrxO41n/bbiB+k70UrfcTwirpW+Y6z2YZhX&#10;xe/IiXCT4/WO3l0hflt3HSybcX3fzv1lc/uKNtzJC+FbG+KHhzav28LHuIT8bWjEb/GqTVX83hTx&#10;e3fxmhA+PK8Pd/CuDfHDzR2N+L26YHl5bcGykL9l5fWQvddQ5QswzNtI3+Ly2jtpmPetptrXiN/7&#10;Q/FbsDDkb1HIH6p+IX+Llq4M+VtVFi8P+VvRyB+qfstC/Jaj6rcWN3pA/jDku7msQdWvlb/1Vfxm&#10;Vv0gfxjurfIH8aP8UfyC5jo/udZPqn5O/CB9sPHTZ87VizBxQSbAHTkXcDs2bs2+eLlcuXK14End&#10;ED5ezzeu0qfip8JHsvhR5FS2CESM5KoegKzxd/6t0ufELwcEgM8xLyt/lEcsE9uModnmvYog9jH2&#10;Ew/ixO+3bj+oQ7y865ew+odHwUAEj+H7C3fKUXD+Tkgi5gkuNuDv+tlFSGAI482HIWTNzSGQNVLF&#10;L8SNFbxaxQuaCl1TqVPxU/nD/BA3LBPLoUTyO1xjWF8xF7L3NILZ82dxnr6I8xR89SUeh/Nlfacx&#10;vnsaYgc+/vizZp4nT+vr7/DIGLzWDscOxx7HF4E7Jx3AZMBkx2Sdk/l/dtxZOxfyOrIoMPHOJ5r4&#10;uuD69Xh0odPq8jWpjgPnICfcrvOSj5fijq/i5nkRjDs+RM9HX3hcXwZd63bnLpPP5SQ4D0VuEipi&#10;wMkWfsd3/xTTYfnc3j77we1y62H81n/WCder20HGzUfwfZ0/pv/mm29Dpj4uR05eL+u3nymrt5wp&#10;G3eeKzv3XywHj10tJ87cLBeuhFDdQWz+NCTro5C+m+VYCB7EDz+PByeOn69cuni9jh5R+p4hNyJ/&#10;IFcOpC8I6aP4uWofxA/v4m1eySbiF9I3EL+QPhU/3L3biN/dJH63G/Frq32XQvwuhvjhpQwXLoPr&#10;5fwlgEpfI35e+i6F9F2sI4UQv3qvQIhfvWkU0qfDvEn8UJDae+Bo2b2vET/c0IGHNeOZfbiZY+XG&#10;XWX5hp1l1cad9RVteD8vfm6oArizrFy3rYrfBys2lneWrCuvL1xTXgvxe2vh6lrpwzDvB0vX1qFe&#10;3MH7plT8KH6vvrskCNkLqvTpEG8rfr9qh3mr+L3z/sKi8seqH+SvudavqfotXr465G/NiPytWLPB&#10;yB+rftta+UPVr7nWr5G/3c21fqbqx0e8OPFjxe8Qbp+OA46h3qMhfrjD5gSk7/SZkL5zIXzn6+3X&#10;589fqNKH5/BcRpXvWlPl01eu8Zq+FyF+WQCd+FHwHFrtyx0b5KBA8J2bD8vDOrH+vH38HPt/9+7D&#10;Wt2D6FH8OPQL6VOxg/wBvP3j0rW79ZpADB9fvXGv/o1K4dnLuOPqQe3wkEvcAYxnPT0JwYKc3RXp&#10;U/GDvDWVuOYzFb/7AW4kwTUo+M/2s1bcUJnDTww7Q/Bw7QqeOaXHmTIM8PngtW74/tuQ7wiW+Lze&#10;nBHHEMcUARvBW4N/RhMdkvJcBWMSbplEZUETL2DSetHwOBBuU0anUXSbuz5XsE6cBybe2ZyTrsfd&#10;EDvPPDOb49PJv05/vrVNzxa3XOKm5zkjlCYHRaoLChbp+o6fjVsHfmdbAl370LX9XA7AOilzk+QN&#10;MM67aRnfM/we82A9FMAv4p/caxHT9x2+XNZuO1M2hfztPnCxHAr5wzWBX3/9bQjf9XLubPx96lI5&#10;f+ZSuXj2crkUUnQZhCBdv3K9XrP37FkrfZ+j0teIH6WPN3U04jes9jnpG4hfCN9M8Rs+r8+L352h&#10;+IX0jYpfU+1T6atP71Dpa4d4IX31xs+Qvkb8nPSda54cgmcGa7UvQAGK4gdHQdUPd/Ru3tGI3zrc&#10;zbt5T1kR0gfxw09U/DZt3xMuFD8hgVtD/jbtqM/tg/wtWLa+Xt/32oery+sBpA/Vvg+WNs/we2/x&#10;6vLOhyvL2yF/GOJ9M4lfI3+QvkVtpe/D8qtW+gbi93qI39sLFpZ3QvzeDfF7T6t+GPIN8VuoVT/K&#10;30D81rfyl8QPN3pQ/DaH+A3kL8QvmCR+9ZEuIX77QvwOxAE9eOhoOXT4WDl85Hj8J3KyHDt+MoTv&#10;VAjf6XLq1OlorGfKmTNno+GeC+kL8avSdyGELxpsCB/ev8e7drP05Zs3VP6c+Kn8zUX8uqSPUpI7&#10;Mzs0oegNOrj8h6jT83csa0R42vXrZ9he7Dc65a3bD8vFq3er8EH88AiYC1dRTr9TK38qfqj2XQnR&#10;e/Tg8eA2fnT2x7iGIz7DMcbxofBSPnHsUHnE698ggI3gDcUPPHqEYdohuJP488+eNVIXy3HHkdKm&#10;+5yPpx5LgOOniYHJQYO/JjBFky2S8kTBEJxgKG4eRxYGQEFw20xyEpsNeZn5eMyVvE8OXafC7zm/&#10;O3bEHX/ipp8Luk9d6P4Rt48gnwOHO3ffJ1mYCMVJUYnK5D7bFyyX63Tbk7dXydMqeZu5bU78GJdm&#10;C+MbY1yOb8wPf/93fx8575Ny8+aD8uTjp+WrkL3f/u735Vb8fRPXxJ2/Uq60QPggfhcC/Lx781Yd&#10;GWryXyN+zRAv/vHWah8e79VU+z4dDPOODvEOpK9e3zf6WjZI3/17FL/mIc13IH3tM/tu3W4e3VLF&#10;L6TvWlvtG7x0Adf1ifjVlzNcCvEL6cPbus7KEG+WvuEwb5f0ybV9bbWvPsplIH7HBlU/3Mm7ZWdz&#10;Qwfe0tE8qDnAe3kheyF+m0HIH9i4ZWf1JDzHDzd5fBDy98bC1eXV91fVu3hR7Xs/pG9BSB+Geuud&#10;vO0z+yB+b2CoF9L3DsA1fc11fZS+5oaORvrALxrx+zDEb7Tqt2Dh0pA/vcN35UD88Fy/lavWlrVr&#10;15UNGzaWdeub6/wa8ZM7fEP8Zlb9ZoofH+2ChzrjbR579h0M4Ttc9h88XA4cOhLCd7QcDuk7Auk7&#10;erwcD+k7EdJ38uSpRvpOh/SdPlvOQvxqte98uXTpUvyHc60KH57Nh6FdrfRR/LL8dVX93PV9Kn9d&#10;4pelj+LTJX4zJEU6snZmduguOI3OC3KwqMtsP8f6KX/YL+w7OuydOw9CAO/U8joeNYPnDt6Nz05W&#10;6WuGfXGDyEfRkTGfVhAJlo3t0cDHbcF3mAfDzY9DAHkN4MOQvE/x5o847s/jHDzH3cOfN8KH7eRx&#10;4rFQ8dV953oAP9N5ABMGEwEDN35HkGfiZJJ1CZkgYbtE/6LIspBxUpCTmEMTWRd5Hl0Hj9Wk4zUJ&#10;t09uui50Pnf8lO9T8hx5X/SYKnrcM/kcZdx5/SHAPkgoUQ6KFfvxuO8znCavj7htI13T4e+8bsYa&#10;xB0Xm/rAuN0FptEYp+AzxFmMaKACeOP6nRC8K7Wadxk/299vXL1eHj18WJ7iuj0pejQ38PUVvyeN&#10;+EX+GBE/kb58bZ9W+yh+kL47A+kLQvqG4ne7Fb/mLt6Z4jda7cNze/HWrip9sZ94h3+t8lUgfReb&#10;al+VvkCkrz455Dg4PZS+ttqHZ/ix4gfxq9f67Wse47Jt1/7wnP3hO3sHVOEboan6Qf7WbcLz/HCH&#10;76by7pK1VfxefX9lI31ttQ/iV5/ZB/HD8/reXxri19zFO5S+ReXXby8cVPogfb+A8FXxe68Vv/dC&#10;/Ba44d6lgwc6L1+5KkRvbdm4cWPZvHlz2bp1a9m+fXvZsWNH/bl5y9aycRMe5Nw+z0/u7qX44Tq/&#10;+lDnEL/meX7Na9zwCrddIX27W+nbu/9QOdBK38GQPlT6jhw5Vo4eO16OHT9RTp44WU6F9J2u0nc6&#10;pO9Mlb7z5851Cl9+Fl+X+M2n/GXpA1n8svy5jkzYoV3HpvAQ7exd6Pz6ObYD24dtx/6gc6PjohNj&#10;Xz8P+cJ1GbiZo3ncy4M4Xk/r9NhmLE+3BcEOARABkYlGAya+wzRYN14R9AzX3X3SSB6OI98LiW3B&#10;8dJtx/IZvBlgGWT1OOj03CZMpwEb25aTJhMrE++M5Pwfc5c8Lus//t1/Pg6VAkWlgOh+aeLP8HjM&#10;hbxMXTfhduVtH7dfRPfLLQPocdLj2hedvw9zmTfj9gfk/XbH9V/T3bKKO1eK9ssXBYUIuO8zOr3D&#10;TaexgKDPO9y006Lr5rbkabAuxh/EMI3tjpwLHL8Fkjswn8Y5xj1dH6ZDLqr5KmJrff8u4iz+DjiK&#10;BTTHMe9V6cvi9zTy5Tjxw80cg2pfI30AwlerfFX4Rod49e0cKn03Q/puhPBV8YP01WrfzQrv5K03&#10;c1xqruuj9KHaN6z0XR4VPg7xDoQvqMJ3thwO4cPTQw4dC9p39IIDh5tKH27swGVo+0L6cDMqRivx&#10;Mopdexv5w129W3fua8RveyN+uMavDvWGC0H6NrQVv/Uhfms34iHOW8rClRvKGx+uKr9asKK8+eHK&#10;Kn3v4X28rfjhMS7d4tdc24dK3y9eb4Z2f/7auyO88t77H5b33l9YFnywqHywcHFZuHhJWbxkaVm6&#10;dFlZuWJFWbNmTdm0adOI7O3cubPs2rWr7N69u4Lfd+7YGd/vKFu2bqvv7q0Pcw7xqw9zHogfHumy&#10;a0T6mkpfI357Ue1T8WuHeCF+J0L6Tp06Vc6eRWXvXDl//ny5ANohXQjfzZs34z+EO9GA7o1In4pf&#10;l/xl8VP5c+Kn8jcb8esjf+ysBB2YsFMrrsN3ofPp9FgvtgPbRQHE/mEIF9drNLfihyx/3DygGd9h&#10;eszvgiASCpKOJqeahCQRMVgiOHIbQA1Qsfz6CBWRPuwjgzbXpUEWaKDN0zNZ5O0iTKxMuJqUNcFn&#10;dDpLn2l6oDJAVAi6cPsKKAaE52W+yMvHOnW73P44dB4lT6fHyp2nLnS+aZmPZYC8LyTvcz6HIB9n&#10;on0tw74wLex3jknfv0j+8X+OxgGC/u8YzGfmIW6+TJ95GIsQx3JsVxj/pgHzaSwHWA/hsvVvzIe4&#10;ihjv5K+3+CFXtuJXX0GKfGrFL/JvK318hMtQ/EL4WvFrrusT6bt9txU/jDw11b6B+NVqX/PMvstX&#10;m8e3oNqHO3gb8Wulrx3i1Uof3u5VqXfxXhip9A2l70wjfQEeJXcgpG9/SF8lpA83nTbDvJC+I3Wo&#10;FxU/PL9vR0gfqn6s9FH4Nm4FuwagMLY+xA8VvzUhfnhXL97Ru6BW/VaWNwIrfvURLiF/C0L+2mf3&#10;8fEtuKED4ve3IX0/e/XdAX9bxe+d8srSpZC8pWXZsuVlRYjeqlWrKhC+DRs21Arftm3bqvCp9Kn4&#10;EXy3ZUsIH17lVl/n5uVPxW93iN+eEL+9+w6ENR8s+w9A/I40w7whfhjePXHiZFPVC9FDVQ+id+XK&#10;lfosPjyaBcLHKh+lb7bi56p+eq2fyh87hRO/LvlTAaT4ESeA7LC545Lc2ZU8LXHTAnzHgAC4LdhW&#10;7A8qb5XYX+wHthnTIZgh2CHga1Jh4hmXpHICYiBGoMT28Fhg+1TiANY5LnC76biNXdvFxMqEq0l5&#10;viRhtqgIEJUB0rVP7jvAczEJnqu5wGVhvbpdfffNofPo8crnK//dF12+w83TRde8/+vfRz9X8v7m&#10;8wf0PCnuHAD2t0mw3/wYyP1fYSxQMI8ej7wc/u7mnQRjVUbjbBeMv33gPIyPGsvdevAZv8f8v/3t&#10;aJynBKr4DaQvYA6s0veZVPsofqj2VfFrpO9JCF8Vv7ba14hfe22fqfZB+up1fSp97bV9tdpH8Qvp&#10;a8RvWO1rHtQ8Wfyc9OGGDlb7IH0Uv6H0nRqRvn1V+o6XvZC+9saOgfTtDekbVPv2t9K3u17ft37L&#10;rhbc6LGzVvsofaj2rdmwtaxa37ynd9HKDXWIF+BRLngvL17RBgFs3tqxfPDgZjzDDw9sxk0dkL56&#10;bd8bIX6vvVf+5tfvBu9U/vbVd8rPg1cgeBjGBevWrSvr16+vwocq35YtW6r0sdLnxG/Pnj0Ddu7c&#10;VcVvw4ZNIX+byoaNW+oQ8MbNW4NtZdOW7XW4d9vOkMQQvz179pX9+w+UgwcPlSOHj4TkHS3Hjh2L&#10;nw3Hj5+ow7mo8F28eLFKH2Xvxo0bA+HD3bqs9GXx06He2Vb9svhl+eN/SC9K/rSDawfOsNNn+kwD&#10;dDqg69Pt4HIQaBDkGDAZRDXxuCSl6LREg7EG4XFwOoXfMYnptrlt0eTKpKtJ+0WgCX5adHuB26cu&#10;9HhPA88Nz089rv8087MBMj3gcrgduv1unybBY5GP62wEL8NlT8LN63DzgnHfuX3W89gw/jxlZpyj&#10;hParF4Xrry8b7u+kYzNuu8fJXo6vJMdWh8b+LjCdxmJdb47h/Fu3gd9zecg5yEHIT8hZyGVe/IbV&#10;voH0IV+24lerfVX8GulrxC/yLsUvpA/ip9W+LH6N9AUc4m2rfTduDqt9A/GTah8e1ty8naN9UHMV&#10;v/aGDlzbJ9W+41X4Wuk7dX6G9HGI92ArfvsPnyz7qvQ14tdI37GyBzd17If0BfXNHcNqH8QPN3NA&#10;9vDcPrybd/XG7ZU1wdpNrfSx2teK3wq8q3f1prJk1fqyZOX6snjFurJo+dqycNma8iFYurq8v3hl&#10;COCKVgBR+VtSr+375Zu4oeODek3fz0L8/jqE73/86u3yP375Vvnr4Gfx+ytZ+HAdH6SP1/Kp+FXp&#10;C7lT6du7d29l39599WdT+WuGfne0w7/btm0PIWzZur1sj+9379lbDh44UI4cORKCd7wO40LyyJkz&#10;eDxLU+WD9LHK1yV9k8RvLlW/acVP5Y/iN1v5ywII2Jlzpybs3LNhXMDCdwhwGvgQDBkgNYBqEpqZ&#10;qEbRaR1umfwsB2ZFt4vzYX0umWaQdHPinpacxOcLt735mHahx9DB40qG3+H30e94fMci0wNdF9Bt&#10;c/s1Dh4Pd+zngh7rPrhlZNx8k3D7DPSYgXxMgR5zxZ4jwfWjjPb/HxNuX/oy7jhx+Vn+NHbmGJ1j&#10;eCbHfAem07isAurWqeh6NNeo+AHktRni1+bDEfFDzhyIX3NNuFb7qviF9D1++GhU/Frpa8QvpK+K&#10;37DaNyp97U0dIn2N+N1oxW/4Wrbzg9eyUfzax7dA/NpqH6TvGGhv6KjCN6j05WofxK+Rvr1V+o6X&#10;PQPpww0dfF3bsNqXxQ/Sh3fzgpXrt4XgQfS2lbVVAhvpWx3St2pdI37L12wqS1dvKEtXbRiVv+Vr&#10;qgB+sGRVWdDKH8XvV28tLD9//f1KFb9X3w3pe6f81S/eCt4sf/XzN8t/j59TiZ9W/CB4A+nbh8rd&#10;/sqBkLmDBw/Wn/gb3+3ZvadKIARwe7AnpO/AgYPl2NGj5eTJkyOih+oerttjhU+HdQGlT8WP8peH&#10;eil/Kn5d8gfxm6bqNxA/MEH+vhL5UwGk+PURwNzpATsvcR1cg08XGqxy8OJnoCuAakDUJKOJKCer&#10;aRi3DF0HGbd+JE6XZKdhPpJ6FznJ90WPiaLHQNHzNFv0vAPXJtx8bnvcthPdTz1W+TzMFl3mJIbb&#10;Mvxsrst06D4r+di4Y+mOuZ6nLvT8dcEY8EL5w2glzU4T9JlmWtw+E3fMAL/nMrA9iJuMry4u59id&#10;6RvvGb+5TpLXzXm4LB3iZb5BDqL0IW8hh6n4MffNEL8R6fPVvpni11T7BuIXwqd38g6v6xs+t69K&#10;n1zbp9U+vo+3ubHDV/sgfrnaVyt9bbUvS9/Bo0PpwzBvlr7dVfqOll0hfnhd2w65oWPbrgNlaxW/&#10;fXWoF8O8eFgz3tRB8VP5a6SvqfatXLc5xG9TiN/GofStDOlbAelb21T8lq0u71fxk4rf+yF+by8s&#10;P3ttQfmbYCh+b5f/8rdvVv7rz98o//VvX+8WPw712qqfiB/EjuJH6Tt06NAA/I3vKIn4HVU+DOk6&#10;6WOFL0sfbt4AfcRvLsO9Tv6mudavkb/xw74qf+MEcJL4gRwIxsFgkNGAocGU9AmMGghd4tHElJPX&#10;NExKhEqeFmhydQmb6HTzjduu2eL2G+jxzrjzo+evL3k+1ybyeoDbpozuC/eVx8+dr2nQc9EXPeZ5&#10;e8Bclp1x6wJ6TEg+bvlY6/npIp83B15xpnFgPvnDP86MOfOBW9ckRvfZfz7uGGJarNvJF9GY7XBx&#10;XtFpuUyN513r5PxdwpelT8VvIH2ft9JXr+9z4jda7fu4lb6PKH0UvzrM+6AVv0b6GvFr7ual9OkN&#10;HY303a7Spzd0UPpQ7cP7eC8Mqn3D9/FC+vCGDtzJO6j2tZW+OsQL8Tt+thxqr+tT6dtfr+07maTv&#10;WAhfK337jlTp274HHCzbcG0fH+US4rdp+976rt5muBfP64P8Ufwge6Sp9q1cG+K3ZlNZtnpjWRLi&#10;tzjEb9GKdSJ9HUO9IX64ueMXb35Qft4+wgXX+DXi90b5//wM0teKH6/xc/I3F/E7fPhwBZLH3wGu&#10;48PQbpf0odpH6cvih4cxV/G7MRQ/He6F+E0rfxTALH/TCiDlTwWwkUBTAUwi6CRwkvhp59cA0Jcc&#10;KIhKIMkBlWhgzMERaGDUZJSTlUtoXbiE2IVLqn34d/MZcOt48fjj0EU+toqeA0XPUyafU6XvtPhO&#10;1zduW3R7db/0mLhzM1/oevriljMb8nJ1/x16rP7ln0eP6T/98+i5ybjzpOS+3YWLCz8WdD/67Hee&#10;R9HlImZqTNW4m+N2Jsf5aXDLI5wmCx+lj8IHVPqQz1T8mPuq9LXiN5C+VvxQ7aviF8JH8YP0sdr3&#10;6MHDKn4PQvqq+LXSdzeEr3lu3+hdvO7xLfVmjva6vvw+XpW+syF9jfjx7RzNDR16XR+v7YP0Ndfz&#10;nS4HcE1fK328rm8PpC+ED5U+SB+Er5G+w1X6tu0+WLZW6TtQH+C8eUdIXwDp27Btd1m/dVdZt2Vn&#10;I38bG/mD8OHxLQ2o9G0uy9eG9KHat3oofcPr+/BA56bap9L39gdL61Av3tOLu3pxcwfFDzd1/Lef&#10;o+I3j+JH+cviB+EDvGEDQPi6pG8a8dNr/MZV/bL89RnydfJH8cvyp+JHnPxlAQRZ/ipTyF/u2Bpc&#10;NOi44KO4aUGWP6IBjuQgqAmEMOFoctLE5RJbH3KynIRLuH1wy3LbA9y0EzHLmQY9lhk95g4Vgow7&#10;l0qfafHdyDrTtYJK3va8n/bYjaHvuZwP3LosHXfw5uXlfQd6XPQ45eOo5yXjzpGS+7PDxYEXCmJP&#10;ikWMR+4zh9uPjJuPuHXoZ0TjqMbaHLNHkNju0DwwiUnzjxM/zVHjxK/Jg8iJUu0z4tdU+xrpe9xK&#10;36j43e8QvzuR4zvEb+RmDhG/em3ftcF1fWfPN9W+M221b/h2jhA/qfYNxO9YI34HIH5S6YP47a3i&#10;5yp9IX17KX0BpG9XSB+u7YP4tdU+3tGL4d61m3fUGzswxEvxW8Hr+uoQr1T7IH1S7aP08do+it9b&#10;IX5vLGge5/JrET+8l/dnr75Tb+z4q5+/UflvL1r8svSdOHFiIH1d1b6x4tfe2DFJ/LqqfhS/+ZA/&#10;doBx8ucEEGT5yxKY5U8FUDuzCyAaaDQA5SDkyNMrObhpQCQ5iGoy0cSjCUqTV05y0zOaOF8Uft3f&#10;L3ocM3q8M3peHHoOHeOm52cz1tshfm7b3b66c/KymLQ9TuiADjW7IWFdBsjrcMeGuGOp54TouRlH&#10;7seK6/cvghxvpoXL4XZz3/LxcPvllpfR6RgjXUwlLlYDjeddqLRNQ9e804gf6BS/mg9b8WuB/I2K&#10;3yMRv0b6HoX0Pbz/oBG/EL5G/O614ne3ih+qfY343W7Fz9/Fe5HX9Um1j9f16RDv6bOt+IX0DV7L&#10;JtLXiN/pVvzaap9IH4Z5h9LXVPt24PVsbbVvKH0HRqUvqNJXq32t+G0aFb+h9DU3dED6eG2flz48&#10;0oWPc2mqfW+9v2Qofu3jXKr41ef4QfzeLP/jF7ixI+RvvoZ6IX3jxE+lb1K1L1/f567xm434dVX9&#10;KH8UP5U/CiCHfPOwb5a/cQLoJNAJoMofBXAu8jdbVPqIBj5FgyYDqQZbF3Q1SeVElpPebMnJdD5w&#10;61Hmex8ceqwmocc5o+djHF3n0S1TcdtD3H7xGI+bhug5cYybPn+Xvx833Th03ix248RP5wNcnh6v&#10;ceTjrueO5HPo0L7bhfb1aXGx40XBdWK/eAzy8dF9nnYbOS1jo4uhLjYDjd+TUGFzMDco/A7vLNdp&#10;QZ5W5S+LH3NSI39d4teAzyiI+A6v9xwRvxA+ih+kD6Da14gfpS8I6aviF9J3cyB9QUjfUPxGb+Zo&#10;rutrqn0qfnxLB4Z4IX2nOMwb0jcUv9Fn9g2HeSF9FD9c1wfxa6UvV/sgfln6MMQL6cO1fbixQ6Wv&#10;HepV8RtIX72Td3ht38Llo+K3AEO8gzt5l5e322ofru/L4sf38uLZfX9dxe+Nhp8b8ZvNzR2Uvpct&#10;fln+IH59r/Vz8ucqf33lD/QVQDBO/kBX9Y8dOAcIDSwadPoGI5KnJ33lT5OEJhUNwESTVU5mmlBf&#10;Bjn5ZvL0eXvHkeedDW65k9Djm8nnogs3r1tXxu2DosdWJYhS5I55F7os4qbrw1zm1/XrPpFJ0peX&#10;546r4s6NO4e5H2a0z3bB/t0HFx9eBlg3txf7hX0fd3x03922M+Zl8jQ5Vrq4CnLM7kJFrZNvvfQp&#10;Or37HlD6AKt+GeQn5KwZ4tc+vBmfay7D7/i+3tEb0vdR5Nqh+DXSV8UvpK+KXwhfFb9W+m631b6h&#10;+N1qxC+kD+LXVPt4M0czxDu4tg/iJ9W+U7y2j69nGwzznmvEr1b7mjd08Hl9HObltX0Uv65qH4Z5&#10;IX3NdX2N+FH6AKRv7Waws0pfrfa11/itDPFrpG/zQPpqtW8gflrt4wOcV5Z320e4sNqH6/sgfq/X&#10;N3d8GPKH9/Ti3byN/P3s129X+fvrX75R/iaYt4rfyxI/fY5fX/Gj/FH8nPxR/Fz1Lw/7jhNAJ37j&#10;5I+dheRORwGk+AF25hwwXLCZCzmgucCnMHgymBJNMhp4iQZml+AyOUG+bNw29cEta8C/zH65Dj2m&#10;mX/6p8nix2ndsu32T0kWJEqRypEVIhwn/XtKRvdj5r64deo8jjwv4b6NQ6efZp16PhV3LrX/Kbmf&#10;Otin++LiwlxgzOkC02C92FbsE/d53HHJ+9+1/W59QL/LMRK4WApyvAYqZ9Og8kZYIJgWSp+KX85L&#10;APlK8xdzGz7XnIVp8Tly5EePI7cm8XsE8ZNqXyN+dxvxu8Xr+2634hfSNyJ+vtqnd/JW6aP4qfSd&#10;Gd7UodW+IyF9VfxC+hrxG722j3fydlb7WvEbDvFqtW9PWVvFj9KXbuxoxa+RvtFqX+cwL97aEeLH&#10;al8jfovrmztef3dhea0Vv19W8XtvUPX72a/x8OY3Kz/ooV7KH8QvX+fXR/zGVf36yp9W/cYJIOVv&#10;ruKnsCNl8QMMABpEXLAZh87bNb8GNA1+QIMk0ADKoEoYbEcZBmPAIO0S3Tg0Yb4M3DYomnBmu0+z&#10;xa07o8dc0WncsoE7HrNB5chJXxYjzue2CeiyFTdthtNyXX3XqXQtg+g+Kfwe16f2XZ+ep0w+p77f&#10;/XlIH8B02FbsU27D7pi4Y9C1/W59isZGxcVRkOMtUJnri+YBkmUOsJI3iUnSh+/GTcscxc/xGfIb&#10;8mGVv8ijw2v8VPwofUFIXyN+d4bid0PF76aI3/VW/K6ViyJ9I+LXXtuXq336CJem2qfDvPr4ltFq&#10;H+7mHVb7WvFDta8VP0gfxQ/Sp8O8qPatacWvDvFKtQ/DvMvWbC5LB0O8G8viEL9Frfh92HVTh4gf&#10;hnkb8Vs0EL9XRfwA3s/7t6++XeXvb3711tyf45erftOIn8rfpJs7+ojffMofxU/lz0kgxQ+ME78s&#10;f5Okj7BTodOhM7OjayBgEPn975oA04UGnHHk+RjQXPADOWBqMiAMsooGYQ3OOXC75PciGCRe8wqs&#10;ceTtHYebf6649XShx1nh9275k+BxGxw/M42CaSYJERmKUb9lzwYum+tSuE49hkpelpKX22f/uL4u&#10;3DYQV8nVPkZcX1Rc/3Xkfj+fuDiTwXTYDuyTtuHRYzLzWLj9nGbdKnkOFzv1b/6OWKtxXEUux3j3&#10;Pegje5SyLihxlLacf7CMvHydV3/nfMhvyHnIiciNyJXIqzXPIu+OiF/kaSN+kD4Vv+shftcofm21&#10;T8UP0jcUv0b6mjt5We1rH9hcq33NTR2QvlHx02rf8Vb8eDfvaLVPH+Ey49q+MeK3Klgp4tdI36ay&#10;JMQP0tdU+9aXhRA/HeZtr++D9OHGjvqO3jHiV4d6B1W/d8vfhvxhyLeK37iKH97ekeVPBRDyx9e2&#10;ZfnjM/yc/EH8ctUP4kf5g/jpcK8TP5U/CmCWPyeAlD8VwD6VPyeBlL883EsBzCKo0jet+AHtgOz4&#10;GhiywGV0Woebh0GKMJA5XJDUgJrRwAsYkBmgiQZv4AI8cInyZeC2Zba45QM37Wxwx9KtT8nLmI95&#10;+shQxokRl533i7h1Z1S6FF0nl9OFWzfAd7oO7ovbV06Tty+T103c+nNfAuxnSu6LGdd/XyQulgB+&#10;j23CdmN/3LEg7jjkfR63Xhfnusix0pGnQ4xl/FWh6wNzAaGUqZgR5JGM5hnmJM1NnC4vS8nL4vzI&#10;c8h5zIPIjyiSIF8ijz6KfPsABZkQv3sifndC+ppr/FDxu1W5G3lc8zZy/NUqfxC/q+VCrfY10nfu&#10;Ah7fcqkVv0b6Rh7hIkO8Kn1ApW/4lg68lq15dh+kb2e6tg/SV4d5VfpC+Ch9zfV9rfQFkL5BtQ/D&#10;vK34UfqaSl9zUweqfe8b6Xun3s27fOSmjip9wWshfiPX+AW/QMUvxI9Vv7/59RjxAyp+rvI3rfhR&#10;/vhe3q7h3kni5+Svq/Kn8pcrf2Au8jdO/BStAGb5YydzsFOx87FTq/gBJ278zOHmVX7321H5Ixqw&#10;SA5+IAfPjAZahYGYQZ1o0Aaa2IAL+ORfFCRO/V1w884neZsdbr4fKnhgcD6Gk4/jcDoVnr44MeKy&#10;3fEE/F7nmQTXo+j3XKbi1k3wvS7X7Rtx65vEuG3IfQdo3wLa7zL/8AffV6fBxYAuuubh59gmxgTs&#10;H48tj4HSdRzyfnPZeb0utjl0esREFzu70LjLmJyFri99pS/nGc1FCr/P8ytuOU76APIk5A+583Hk&#10;2IfIv3cjH4f4jYB8zdwdID8zJ+Mn5e/a1evhCFfDFa6GAF4Jd1Dxu1jF71RIXyN+cievDPGq+B0M&#10;8YP8HTxyohwKDh4+Xg4cOlb2hfztPXi07A7xa97JK+LX3tTRXNs3OsRL8VuzaWeVvsEQr1T7cH2f&#10;VvsgfrXSV4d4G/EbSt9Q/Oow7/tLB+L3+oj0pWv83gjpY8XPiV+fqp/KH4d8nfxhuLer6pfFLw/3&#10;9hG/2cgfxU/lr0v8xsmfih8aMht2Fj7iqn5Z/oB2IqAdjJ1Y5Q90yZuDgWUceZ4cqLL4KTkgKhpQ&#10;HRp8CQMzAzUDvqLBfcjMJPB94rdxPG45PzScfEyC06sATSNEQNcLuOz5OI552WDcugHndesHedm6&#10;PLevQKfRdTnGrT/3F6D9iX3M4fqkw/XnueDWAbC92Cc9lrr/ma7jkPdd16Hb4eIY4XZifi4Pf+M7&#10;xMLf/X40bmZynNUYrDLXFyd9mj+I5pecfzQ3KXm6Lji9Sh+g9FH8kDeRU5FvHyAHRz4G91uYjzU3&#10;Myfzc+Ru5PVbyP14k1f4wNUr18rlEMDz5y+Vc+cvlrMhf2fOXqjy14gf7uQ9W8XvWHD85Jly8tTZ&#10;ljPhJQ2nT4eXnDnbXI526nQdpTx+/ER4zLFwmqPlwMHDZe++Q2UnXs8m4lev7avVvqH0NeJH6dMh&#10;3qbatyzED9JXr+1buSGkb31IXyN+HyxbM/NOXkrfB80r2obSl6p9b70/Uu1T6fubX7c3d7iqH8ji&#10;l6t+L0P8KH8UQMhfV+WP4ufkbzbiB7rEj9LHal8f+RtX9SPaMYF22i7xc8KmaFDpg1uGC15Z/EgO&#10;kl1okFU0EDO4EgZZoMEcaKDvwiWIF8mkV2dNwi2T9J3uRTEu8eq26fZxHhWbzDgJAlwGGbdeRafr&#10;g65j3Dbk+catV+fjsvL+un0GOq/StV6Q+wjQPqR9i+T+14Xru/NBXg+2CduN/Rm3/xl3DLr2nevS&#10;7XDxir/rdumyuayuZQDEzpH4KrH3m2+mFz8nfdOKH3OSwnw1CZ1ehQ8wL2bxQw4diBzysMBcnGGu&#10;Zu5GHudoHiXwRjjBNRSK4AyXr4RHXC4XL4QAnjlfTrTidzw4ffpsOX/ufHx3YcjFi83NpRcvDX6H&#10;jwD4CXwF7nIiPAZec/DgoRDAA2X7rhA/qfbpA5sxzDtS7WuHeFntw40dM6t960L6QvyWrhmp9r2z&#10;cEV5eyB+eFNHrvYtHFT7IH6DId4kfn+Nu3pXr149Q/zGVf1U/vRGjyx/427ymCR+vLO3r/xRACdV&#10;/txwbxY/ME78svRl8QPa8Elf8QPaOQE7LTt0X/Hjd5lxwUWnc8vM8qc4CSQuACoMlA4GZaIBWwM5&#10;0WCsMBFMwiWRcbhlzDd91qfTONw8ZNw0+XNO24VOq/B7JGsnNn3JiR9MWvckOL/DrU9x84A+6+Ey&#10;3H46dL1El6frcn0AsJ9oP1Jyf1Nc/3wR6DqxrTx2k/ZfcceB++72P+9jjk95mwCWyXXocvOyFMRD&#10;jakac11MnoQTP5U9RfMK8w3zEWGeIshdDuY1/TvnQf07yx/yKeWviyx7TvgIcj3yP4tB8AJ4ArwB&#10;TnHu7PkqfGfPnKsyqH4xQsgi/UMFUOUPLgOngd8c2B/yt3NvyB+lb3htXxW/GdU+SF9T7avX98md&#10;vBzmrdW+patD+lZV6ZtR7aviN4tqX0jfX//qjaH4OfnjtX4qfzrs6+7yzeLHqt+04jdJ/vLQ74sU&#10;PwqfSp+K3yT5+/yzpmOo9AGVvYx2UHZa7djs9Bo0+qABows3nwYqxQkgyOLn0MCquGAJNPCSHLwB&#10;A7CiwT/zT//UXwrnG789fto+uAQI3LRzZdplc3ombCc2fdHED7hs4tY/jjz/XHHr6GJk3rRfkxiZ&#10;N9DlurYF0B9cv3H9y/XDaXD9G7hpFawb24Rt5TFy+w/yMSDuOGhMmLT/eXsAp+Xy3PLdMnVZiH2I&#10;kYyhGmddPO6Dip+KXhdd4pelD6jcUfAc43Kgfk/5Qz5lYUVzruZilb4sfMzvgDmfDkDxw/v94Qrw&#10;BgqdukSGrqHiByeBm8BT4Cxwl1r5C5ep8nf0SDjPgbJzVyN+dYi3lT4M847c0LFOq32bqvjNuJMX&#10;N3UMxE+qfbihQx7h8vp7i8tr5to+it9Q+karff8DD3BetWpV0apfHvKl+Dn5G3ejx7jh3q5Huqj8&#10;dQkgTo6Kn8qfE79x0jdJ/NgoKXwqfVn+nuIp5h2NntJHtKMBFT5lnPyxw2vQmIQGij64Zaj0ZbL8&#10;KVn6FJcYFA2aCoOqokGXaLBXNGBnmDReNG7dDjfvjxEmZSRsJ3TTMk4C3Pq70PmmwS2rC3delTy9&#10;rifvZ95XoPO65WvbZ99wfYi4PjcO13fH4ZYBsG72W2w3988dA6DHgHQdC3cM+hwLotvVtey8POyT&#10;7jdiHuMiYyfjq4vDDp02V/xU8PrAfJPzEnNTlj/NbZrz+qLix5E05lpKIKWP4sfcPY300Q+AFor0&#10;MyWLH/2jS/yaa/+ayh88B/K3fefusr6t9jXX9oX4hfQNxW/LqPhhmHelq/ZhmHd1edde27e0Fb9u&#10;6avVvtdmDvFC+v77L14fit84+aMA5urfuOv9ctUvix+rfuMqf1n+KH6UP55AnExW/Ch8lD7+h5Cl&#10;Lwtflj02SJU+J38Uv0b+ho1bpU8ZJ4DsaIoTP3RyDQKEwcPhpp8NbtkZlUFFRVDJIkg0WDpywlA0&#10;WCsMyoTB2qFB3aHJZTa4ZU6FWeYk7HLG4JYB3LQONy8Ss0vgwMndNLhlqhC47/ugy8i4fVTccXH0&#10;aYNu+Q5O75bJtp/7hutHGdcP50JePrYD21i3v63Eu2PuyMcA8Di446FxQMnHhfD7wfaZ5eZl6DFj&#10;XNPYl2NkjqP6N9F4rNKnMqdFA+ByCnDTKvo950eeogyqBALNgUr+HvmS4qeyp8KnUP6y+Dnhy9Kn&#10;jkDydPCJLH10EPgIh3npLBQ/VP3gNPAbeE4d9t2xu1b8hjd1QPy2ljXBxk1by/qNW8rqdY34LVkd&#10;0ieVPkgfru3jI1xGpW9plT5e25eHd2cM8ZpKH6Tvv//8tUb8tOo3Sf60+ueu91Px06qfEz/KX678&#10;4UBT/iaJH08gTmaWvix+s5G+uYofmIv8aQcE48SPTAoW88m338xc1wgpsBENfkSlT9FE4cjJQ9HA&#10;nWGQzjCIO3LAV1zi6QJvLXHL+HMk77sm6yxYTuZeJJNuqMjk7QW6PyTvszsuGdfeutD58rp0fXk+&#10;tvHcF1zfIa7PzRe6HvZJ3T/sizu+St53wmVk8jFReHz0GP3hH4afAUzXtUydLx8/xjPGOxcXbQxt&#10;ybGX0jdJ/DSf9EHzDZfF7zRPaR5Tcr4Dmg8pfsil48SPf+vnyN8qf33ETx3BiR8rfpQ+FT+6iIpf&#10;lj54DfwGI5vwnf379oUT7SrrWvFbHeIHNm3aVrZtDbZsLZs3bSnr1m8qy6v44dVso9f2DW7qWBji&#10;96GKH2/oWFxv5ph5XR+GeBvxG5W+ofj9FcRv5cqVA/HL8pdv9lD56xI/Xus3TvxwwMZV/VT8KH8q&#10;fpOqfU76KH5sVNqwnPT1FT+VPxW/vvKnHUnRTsiOiM5NxslfDhjETTvfuPUqLtip/AGVvowmDYcm&#10;kgwDchca3DMM7JmcABSXjIib/seKOy4gT6f7n5O3ipQTrrmgcjdb3HKJbjvRfdP9JvnYAHcM++CW&#10;Rf7xH0eXy/as7d71Fde3XgRcn/ZB3S8cKz2WmXxcFc7vPh9HPlYZblvXPPm4cl8Zwxjnchx08dLF&#10;WJClT8WPOUOFLUtbF5pzdBk6jRM8fpa/0xxImB+RO7vkT/MyfvK7LH9d4pehI8xG/CB98BJKnxM/&#10;SB88B2Ckc++ePeFFO8umzdvLhhC+TZshfdvLjnAl+NK2cCc41Pr1G8vyVevKopC+5i0do+KXh3hR&#10;7eO1fUPpwzP7um/oyNW+v/rbVxvx65I/iF+WPx3yVfHLw70UP/cwZ4qfyp+r+k0SP55QntRx1b4s&#10;ftq42MBU/Ch904jfNPLHDqIdSmFnZedz4tclfy6AEDf9i8ZtB8iBD6gAEhW/jCYRB4NvFwzSXeSg&#10;TxjoHTkpZPokn2nou16i2zoNs10Wp9XkmxO4SpOTq3E4UXvRuO3I6D4B3V89Fno8iTuO09C1LLZf&#10;beO5T7h+5HD9UXHzZLhO7W95H1x7ycdwvsDlE+OOW962run02HJfeVwY13Lsy/HRxVLgpA+MEz+X&#10;Y1TUnj9vchGnV/L0msdyXtPPu2BuZP5ETmWupQQyDxMVQMof8zolkBVAlUHHJPGDb0wSP0pfFj8U&#10;uuA88B8UwOBEO7bvqOwMR4IngSp/4U5bIH/r1pcVq9aWJcvXlA9D+vSdvKPDvKPP7fv1jGqfSt87&#10;M6Wvrfb9N4jfihUrqvg5+WPVz8kfxG/cTR68wcOJX676qfzNRvxwMlnty+I3G+kDsxW/vvI37HAz&#10;OyRgp1PxU/nTzp8DQw4gXeT5XgZuO0AOgkDlD2hScWhC6YKJZhIM3A4G94wmAEWTxFxwy36ZzHZ7&#10;OL0m2JzEsyQBJ1PjcILWhZv/ReP2MR8HPUZ9j/Ok9pfh9GzPue27fqO4vudw82a4zty3uK3absYd&#10;q9nA49uFHrNJcLtJPrbcXxwXxrMc73JMzLFTYz7J4qfSB7K8EeYfJU9D+P0ksct5L+e+PA1ypeZR&#10;5lfNvZqTmaeRs1n9GyeBJMvgXMUvV/uaYd6m2kfxg/tA/uBBcCIACQTwJMof/AkuBbdavXpdWbZi&#10;dVm4dFV5n+KXh3nfC/FrH98yU/reC+kbVvsgfSp+lL7/9rNfN+I3jfzNRvw43Ev5o/ip/GnVb1T8&#10;Rq/xy9KXxU+lb5z4UfpehPgR1/h/SOI3G/K65oJbPsgBUeVPyYkmowlmHAzO4/gH0AZzRw78xCUJ&#10;l2T64Jb1smm2xX/XBebRhJsTOHBS1IWTqr645f2Q0GPiBMUd3z5tTtFp2X61rbs+4vpXF25+RddF&#10;cj/itua2A/TYTCIfS6LH1KHHi+hxc3AfMtxH7j+OEWOYxrkcB3O81JgPVPpAX/Fj7sky1/W5orkM&#10;ZJFzOXDc9JpHNcdm8WOOVvHL8kcBpPwRFUCKH+WvS/xYdJoP8YMPAcqfih+qfhjyhVPBrdauWRsO&#10;trosXb6yLFqyory/aHl598Ol5e0Qv7eM+P0yxO8XIX4/nzHE24ifSh/F779C/JYvX17Fz8kfh3zz&#10;jR59xQ87nsUPTKr6qfhR+rrEjxav4uekj+LHBpOlD/QVP6ANlrhGnxs+OxA7mHZIRaUPzBC/r0eD&#10;gAaIHEC+L3SbxvLt3CQwJx6HJp4+aFLqwgV5xSUHl1CASz4ZN9+LYtL29oXbnhMvE/IknBzNFrf8&#10;l4XbnklwXj1u49qDnjP+Xv9uP8ufA22vbNeuP7g+lXHzEe03iq5ft4vb29V+psUdR66jD7ptRLfd&#10;4fYXx4LHS2MY45vGvhwnNd4DlT5QxS/J3zjxU6EDmqcyT4FIG8k5z+XDrnl0Ws2tWfqASl8f8VP5&#10;y+JH+ZtP8aP0zUb84FHwKXgVHAuuBeeCAK5YvqIsXbqsLFq8tCxctKR8uHBxWfDBovL2goXlNYhf&#10;qvaNPLMvpC9X+yB9/+VvflVeWbZsWcnyB/FT+dOqnxM/bHyX+Lmqn4qfq/rhQDv561vxc+Kn0vfw&#10;0fhhXjBJ/IA2XMJGTdDQtQOxk40TP3ZW7cAUvxH5S4FAg4QGkHGoVPXFLWc2DLZ3jPgRtx0aOIkm&#10;onHkxDSemQG8C5cAiEseLskw2XXh5pkP+m5fX/J2a+JVKDgvC7cNLwq3/oyTPpKn5XJ5TN1xB+5c&#10;OrR9sg37PjBZ/tw8QPsH0HUS3Sbdjz7tZzaMO3ZEtynj9oHk/R1leFx43DR+Ia5p3NOYnuO9Sh9g&#10;ftC8wVyi8pfFT/MTyKIGcl7LuFwI3LSE02hOHSd9L0L8VP4ofip/8yV+8KJxFT+KH/yK8gf3gofB&#10;y5aHpy1burQsXbKkLF60qCz8cGF5970PyutvLSi/TNf2/ezXIn56bd/PRPyWxsIgf10CmOWPVb8s&#10;ftgJ7BB2DDvIBzk7+cOBArnyRwF01/pR/iZd45fFjw1CxY+NZ1T8xssf0UZKxjV0dBp2KHa0vuIH&#10;tBM7+QM5IGiwABpISJaol4HbjrmS16FBNKNJqi+awCbhA/0oLlEQl2CAS0pKnyQ2gz/0l4NpcevT&#10;BD4Jl6gVN89ccNs7V9x6FLdfWfLGwXl0mbp+d16Ia3skt1fXzqchL8+tE+j26X4A3Uegx2w26LJ0&#10;PboNwG2nI+/jJPT45HjDWMV4prGO8VxjveYBzQ/jxA90yZ+TPc1vwOXAPrh5XY7NeXi24pflL4uf&#10;kz/4Ra78Uf7gJV3yh4IW5a9L/Ch9Kn7wpy7xg3PBv+Bh8LEqgOFocDUI4KIPPyzvL/igvPXOgvLr&#10;N94tPw/x+9tX3w7xe6shxO+vf/l6yB+GeZtr+yB9/+Wvf1leWRIL6JK/XPlT8cNGYoMhfxQ/7EyX&#10;+Kn8ccg3yx8FkJU/J384KU7+svjlat8k8QO5wQHXMHPj1U4xKn3zK35AO7d2eqABQcUPaAAheDm4&#10;SlNfVKYm4ebPuG2bDXm5bnscOfhOQgP3OFzQd7hkQnIyIpqwZotb7nzh1qdo8p0rbvk/NNx2Aycm&#10;xAkf0Gl0Wbo+d05c+3K4Nppx7Z246YlbX95O3Q+g+zhk9FhlOJ37jOT15O1w20rcvvXFHTONLxqb&#10;GMsY4xjPNdYz/mtu0Jwxn+KXc99s0Xzq8q7mZaVL/LrkT8VvkvzBKcbJH3ykS/7gMip/L1z8wtkW&#10;L15cFi1cWD54//3y3rsLyttvvVveePOd8sYbb5fXXn+r/OrVN8ovf/1G+fmvXi9/E+L3V3/76/Jf&#10;/ybE729C/DAz5Y8CiIWDcVU/Fb98nR92EDvbJX84OCDLHwVQh32z/OFkUP5y1Y8nmeLHhjAX8QPa&#10;SEFuxNoxRsWv6UDjxM/J32zFD2hAUPEjKkpEZcmhgWg+cevKuO3tg1uW24YuNBD3wQVzh0sEDpds&#10;QE5OJCexaXDLmy/c+l4mbpteFm57SJYQFRRlNtIHdDtcO5otrq32wS0L6HaSvC+6nw49Jvm4jEPX&#10;4bbDbS9w+9eFiwHj0Jii8Qjxi7GNsVxjPeO/5gfNG1n+NP+o+Dn50/ymeS/nxWlxuVbzMdF8TZjL&#10;Vf6c+FH+VPwof1n8WPVT+VMBZOVPBZDyxyFfyp9W/eBBWf6G4tc91NtL/DDsG/L34QcflPcXLCjv&#10;vfdeefedd8tbb71dXn/9zfLqa2+UX7/6evnlr14rP/vFq+Wvf/7r8t9/9qtG/FT+tPLXZ7gXG+2G&#10;eyl+Tv445Evxy5U/HEygAkj545AvTghOUBY/nuzZiB9wjdE1Wu0A2jG6pA/Mh/gB7dwqfUQDAlDx&#10;AwwgjixLigaiF41bP3DbPA63DOLW24UG5D64oO5wyaILl4TAH4BJXJrY+uCW8RNzxx1rkEUkC8wk&#10;OJ8uM6/btZcfAnk7ie6Losdprrjlu21x2w1c3+zC9flxuFjCGMS4xdjGeM44z/iv+YE5I4sfUPHr&#10;kj/msz7i53Kn0jVdzsFAczRR2SPM7YTiN5uqH8Qvy59W/1B40qFfFUBW/iiArPxBAOE/lL8sfvAm&#10;FM9U/mYlfh9+WD6A/L2/oCwI+XvnbVT+3qry91orf7/61avlF7/8dfn5L0L8MOM48VP56xK/PNyL&#10;HYPddlX9KH656jdO/lj5y0O+OFFZ/Hji+4gfyI0uN0xt3EQ7QJa++RQ/oNIHtGOr8BGVPqLiR1SQ&#10;FJWjjMrQNGgAmw1uW4Db/nG4ZShu3Y4cnPvgAn3GJY9xuMQEXCIDLuk53LxdTFrnT/jjnoXEyZ1D&#10;59Hl6fq0Lcwnuo75RPejC93vaXHLI257gNt/xfXHLlxfd7i4ARh3GKcYzxjLGeeZAzRHqPgBzTVd&#10;8sf8NU7+NB/mnAnG5dT8Pch5WQVPUdFTmO/7yp+r/E2SP7iHDv9SAuEoOvyrFUBW/7oEEIUzyl+u&#10;+qHgRvmbJH5V/t5/vyxA5e/dd8vbb71d3nzzrRDAN0MA3wgBfK28+utXy69DAF+q+FH+IH6Tqn6U&#10;vzzsO634acNgw8kNLDfA3EC1gQMnfT908QMqfYqKkaJC5FARmoQLZhMxy1HcNrn96MLNr7h1Ouy2&#10;T8AFfYdLIl245ARcUiMuESpunoxbJ3DT/qXiji3IguJEj+RpdTl5fe58TENe3iR0W14k+RhMwi2D&#10;uP1Q3HEhrv9NwvXvjIsVhPGG8UljGeI44zzzgOYJ5g7mFM03XfIHnPiBLH85Z+acOomck1X0gOZx&#10;RWWPMP+TPvJHAYT8dQkg5Y8COK4CCG9hFVArgCqAHPrNlT/KXxa/XPWDszXyt3C06hfix6of5O+t&#10;kL83Q/7eeP31Rv5eDfHDjFn8sGCKH6Vv3FDvXMUvV/1+jOLnpG8+xE+Fb8BXo/IHVPyISp+SxY9o&#10;IFFUhrpQEXK4QDYb3LKB2ya3L4qbZxJu3Rm33X1wicDhkkoXLmm5JEdcggRuWsWtZ1b84c9PGN3x&#10;JFlU+ggfyMvJ67THdgJ5GZm8zu+DPsdiEm7fiDsuxPWvLly/7YOLC0RjDOORxjPEcMZ45gDmB80f&#10;Wf40F00rf5oXNWcyl+ZcO4lJspclj6joEQpfl/iNq/yNkz8ngJS/SQII14H7oAoIH6IA5uqfDvvC&#10;u+BfA/mDn6HqNxC/puq3EFW/ED9W/d59993yzjshf2+r/L1RXn/t9dG7eiF7MEpW+pzwqfRhA/X6&#10;PkqfXuMH6aP4Qfqww5S+uYofTgZOEE4WTp4TP8BGo40qNzgVP6CNWBu3St804qfSB7SzqfQRlT+g&#10;HReo9BGVPqLCR775jRc/oIHEoRLUhQaoSbgANx+4dQG3vfONW6/itrcvLll04RKSwyU54BLjT/TD&#10;CUfGScwk8jLcuoE7n8RNr+R1zBa37C70IdPj+MM/+vkdbt8V1xcU16f64PrtfJLjCeMO4jPjOGM9&#10;84DmCeYQ5hbNO1kAAeWPqAQyD3bJX86zmoPBg4cz5U5RuQMqdiDLHaHkKSp8Kn0qfyqAkyRQRRBO&#10;ohKoVUAKIIeBeS0gJVCrgHAneBR8Cm41rgI4EMDwt0H1TwSQlT8M+74bAvhOCODbb71VJXDkAc65&#10;wocVaYUPG6BVvi7pg8FiJ7TaR+lT8VPpo/iNG+rFgcSBhWmr+OFkZfHTxsJGlBudNsj5Ej/tIODH&#10;Jn4gy55DRaeLHKC6cMHtReDWrbh9mA/cujJue6fBJaCMS24OlyQVl2S/L9z29cUtb75w0uJwcudw&#10;87r1ktnsq1tHxs33ssn7Ng7XvjOur8wF1z/nCxc7AOIMYzPjuMZ85ALNFZpLmGOYezQ3UfwI81of&#10;+WMu1Tyr+VcFL6P5m0wSvix6oK/sZeFT6XPil+VPK4BZAFkB1CogJVAFMFcBOQysVUB42PpwMhTj&#10;qgCiAqjX/oUALsEoLqqAUgHMEljf1ds1nAvRy7KnwgfZy8Lnhnj7Sp+KHw4M0GofDiKrfTjgOBE4&#10;QThpOKlsAC9L/LL0/VjED6joOVTyusiC04ULVF24YPeycNtD3H7NFrf8jNu+aXAJyeESYRcusQKX&#10;nOeCW8eLxm3HfODkyeFkj7jpgVvfbHHLV9w8fXDHej5x7bQvrj/MBdcP++D6/2xAbNH4zFiOeK85&#10;QXMG8wnzjOYglT/g5I85MMsfmCR/k0SPqPA56ZuL7GXhU9lT4euSPopfl/xRAHUIOAsgK4DwIJVA&#10;eJNKIFxLrwWsEihDwVkEWQmkCGo18BVIH4WPsgfR06Fcrey56h5lr+uaPpW+SdU+FT8cGJU+Vvso&#10;fTgxOHE4mRQ/Ng5tON+X+LGjZPFT6QPa2YAKH1DhI9p5iXZukoVPUdHLaADpIgtNFy5IjcMFx+8b&#10;t53A7e80uGV24barDy5JdeESpMMl4R8zTlrmAydR4+gjfIpb51SYZSp2np6449yXv//7uUldH1z7&#10;nwuu7/XB9fXZoHGFMZrxHPE+5wbmDeYUzTmaj5z8AcpflwAyfzKnDvPtZPFT0cv0lb4sfKBL+LL0&#10;qfD1kT4nfpQ/Vv7yNYAUQBa54D3wHwogPAm+BIfSSuC46wFRtKMIQgLrNYFaEWxl8BUKn163R+HL&#10;okcgfEBlj8KnVb5ppE+rfXl4N0sfDj5ODk7WNOIHvg/xU+kD46QPaAcEKnxEha9htFOTLHuKip5D&#10;Ja8LDTbjcIGqCxccf2i47SZu//vilteF264+uKQ1Dpc0FZe45w0jAHa6OeCkZb5wMjXfuPX2Zr6W&#10;Y3DHui8vQ/wm4frCNLi+53B9ezbkWMIYjViucV/zA/MH84rmHeYj5irmr/mQP+Zgzc2as7tEL9Ml&#10;fvMhfCp744Tv8uVG+Jz0qfhl+aMAavVPBZBVQAogq4BwLPgWHAw+BkfTSiAkkNcEajWwVgTbG0Re&#10;yUO5rO5xKDfLHtAqn5O+acQvSx92HAcCB4XSh4OIg4qDjBPipA8nHQ1BG4w2JCd+oEv+ZiN+Kn0v&#10;X/watFMr2vEzWfgUlbwucsBxuEA1DhcgXx6zD+RuXxR3bCbhluNw29MXt79duCT5MnGi0AcnJy8S&#10;lbOXgduGHzLuHM0rP8Cqoet7ri9n+sSEPI3GaMZzxnzNDZo/mF80/yAnac5iHqP4ASd/zJlZ/sAk&#10;+dM8Pkn2CKUvi99cpa9L+Ch7XcKXxY/S58SP8kcBVPmjAGoVEE4Fz4JzwcPgY7t2jT4YGk7HaiCH&#10;hXnfxivu2j1W+lT4KHsUPkpfFr5J0kfxy9KHnWWlj8KHg0bhw0HHSeiSPtBH/EAf8QNZ/Jz0/dDE&#10;D2inVlT2HCp8mW+/nSyBOfBkXLCahAuUfekKuH/XIXZzQZefcfvlcMcMuGn74rZnGty+duES43xj&#10;E7zgBON74R9fvvhl7Hb9SHDn9kXh2llfXD+YhOtnv/+9778uHkwDY7PGco35mh+YPzTPUPyA5i3m&#10;MuY45jwVQObKLgFU+QMqf5rHx0mfyh5R6Rsnfip9Kn4qfSp+k6RvVPhmVvlU+Ch9Kn5d8qfVPxbN&#10;4FH0K7gWJRBOBjeDs6kEcliYMvgKhU+lDzOw2ueqfFn6nPj1kT5W+Sh8OAg4IDhwOJBZ+nBSsvQB&#10;St+fq/gB7YxEZU/RzpzRTp95WXf7AhfkuvCBcjIu6L5M3DYBt48vC7c90+L21eESZV9cgu7CicM0&#10;OGn6S2CaR6P8kHBtYFpcm+uLa+uTcP0o4/qri53TovFZ4znjvuYHzSPMM8xBzE+av5z8AcrfJAFk&#10;7tWcTPlTAewjfqPCN5S9LH1dwpelj8KXxe+SDO068aPwqfSp8PWRPuLkz1X/WGxTAYSvwd3gcSqB&#10;4BUd2p0kfV3ip8JH6esSPsAh3aHwDYd1ceCy7PEE4aTxxFL4iBM/MBf5m4v4sTM48QPaeVT6FBU/&#10;ouJHtLMq2qEVlb2MBgaHBpFxuADUhQt4XbiA2QcXjH9IuG0m7ji8LNz2dJH3ySVN4pLxOJwATM0P&#10;oAr3ovixShxx53y+cO1vGnK77ovrI5NwfdDFTODibh9yTNf4n3MFc4nmG+Yi5CjNY8xtKoLMjV0i&#10;yBzbJYLM1yqCWQKd/M1F+jqFz8ieCl8f6esjfPAjotKn4qfyRwHMEkgBpLOpCA7ED9I3TbWP4uek&#10;j+KXpY9VPkofK3yUPhxEHFSVPoofThpOIKVvPsUPfJ/iB7L0ARU+oh1QUeFTckcm2tkzOTBkXDBx&#10;uGDlcMFuEi5o9sEF6B8ibtuJOx4vE7dNIO9DTqAuKTucGLxs/rGvJJp5//AHM10PfuzyNg3uvM83&#10;uf1NS27PfXF9ow+/A6a/uZjp4m1fcjx3OUBzBXOJ5hvmI+Yq5jHNcZS/cQLI3DqNADK3dwmgk7+X&#10;IX5O+lT8KH0qfln6VPxU+FT64FMqfVn8KH+s/qkAUv4mit9cpC8LH3YGO4YdpvThIOGgUfpwgCl9&#10;PDmUvnHiBybJn4ofmLX4fTLdUO9s5U+FT9EOSFT2FO3AiuvsSg4OGRdQMi5gdeECXh9cAJ2EC9Y/&#10;Bty+EHdsXiRuG3RbNYG6pDwOJwo/8ePHnev5RtvdbNF2PB0z+8QkXN9y5Hjp4i1x8XoSLgdovsh5&#10;hXmHOYk569mzUQlk/tO8qAI4yKlJApmDnQAynzO/OwGk/KkAOvmbJH6UvlHxm730Ufj6SN+4Sh/F&#10;j8KXpY/i5+QPzEr8uCBKXxY+4IQPO4kdxoHAQcFB4gGk9OFgj5O+W630OfljA8jyNxC/JH/jxI/S&#10;R/HTBgqmFT8wSfyAih9Q4VNU+kjunEQ7sOI6u+IChOKCTiYHrHG4gNcHF1D74IP3jwu3X4o7XvNB&#10;Xo9uk0umLkn3xUnET/wQ8efvRePa22zQNjwNuS9MwvWnPmisdLEWuDjdBxf/Qc4ZObcw92huYu5i&#10;TmO+Yx5kflQBVAlUAeySQOZwJ4EqgCqBKn8qgNOKH51lkvhl6VPxo/Sp+GXpc+KXq33jpI+eRukb&#10;Eb8sfRA+lT4VPkofTTILX1eFj8KHHceBwMHJVT5KHw68St8M8Qv6iF+n/In4gfkUv2nlT4VPUfED&#10;2qmICp+SOybJHZi4zq64IKG44OPQoDUOF/D64AJsX1wwn2/mmlz64vavi66hpT7kZek2aDIlLmHP&#10;Bi8cP/H94c/Ty8C1s2nRdjstuQ+Mw/Whacmx0sVZF6MVF+PH4XKG5pWcfzRHMX8xr2nuYz7UXKki&#10;qLnWiSDzNUWQMpglEKgIUgBVAlUAKX8qgNOIH6XPiR+lT8VvkvRR+PpIX5f4ZemD11Xxo/xptQ9M&#10;qvRxxU76KHxZ+nBAxklfrvap+HXJnwrgJPHL8vd9ih9Q4SMqfUQ7FMmdjmjHVFwnBq7DKy6AKC4A&#10;ZXLQGocLen1wAXdaXICfD1zSUdw88wGeSej2czaMO855vW4fgUvgs8WLyE+8CNzx/z5wbWo25Pba&#10;B9fuHRqT5gsXJ0GOsy4+AxfXu3A5Qsl5JecfzVGawzTHMf9pbtS8qRKoIugkUEWQAkgJpAiqBI4T&#10;wEnVvyx/8yF+lD4Vv0mVPopfl/RNFL/hXb0zq35O/Ch9WBGFL0sfdoDCl6UPB6dL+qYRvyx/k8RP&#10;5W824pflr0v8gDZgbdhExQ9ohyDaYYB2JpI7HMkdShjOFQAAIsJJREFUU3EdGbgAMMQHE5KDTxcu&#10;cHXhgl8fXCCeDS7wvwzmmpz64vZ5Lrh16L4oLqHPBScqPzF33LH+vnDtaDa4dtqFa+fjcPForrjY&#10;6GCM/eZbH6N9XG9w+WAUn0uAyz9fmlyV8xnznOZBzZFdAgj6SCDzuhNAyp8TQCd/FED6Sl/5e5Hi&#10;NxfpG4ifXuen1/d1CR+rfFn2ACt93FkVPh6gLH1d4qfypwI4jfypAA7E7/7sxG8a+QNzFcDcWUDu&#10;UMB1PtdJie/cDS4wEBdQFJW8cbjANQ4XECfhAvNscUnhLxF3bIib3iXeLlyyf5k48flzwO3rDxHX&#10;JqbFtcFxuHY8CRdrHC6OvQhcfCU5PruY7nKAyxnA5Rni8lLOXTm/5fwHND9q/gSfAsmvWQRBlwhS&#10;BimClEBAEaQE0jfoICqC9BUngeMEMMvfNOKXpS+LX5Y+il+X9NW7evMbO7L4dUkfNqRL+rBjWfoo&#10;fq7ap+I3F/mj+HXJH8Wvyp8RPzaUvuIH5iJ/ruHnzpE7D3EdzXVI14GB6/DABQeSA4nDBSCHC2Jd&#10;uMDaBxe454JLHn9puOMC3LQuOXfhZODHghOuF4Vb/48Jd+7ngmt343BtdxwurozDxa++uDg5F1x8&#10;zjHd5QCXL1xuAS4P5VyVcxrIeS/nRs2bQHOq5lyQczJzteZwlcAuAaT8jRNAOooTwHEVQJU/CqDK&#10;nwqgyl+fit+8ih8m0Gpflj5sDDcwSx+g9FH8KH1d4qfyR8N28kfxm1b++ojfi5C/3IBzA88dAORO&#10;kjsScB0OuM7pOjJwnR7k4KC4YJJxQcjhgl8XLsj2wQXzueISyl8SfY+JS9TKPwAjBz/xI+ElvAtX&#10;cW1sEq6tjsPFkG58rOrCxcDZ4uJuH1xMdzkg5wqXV0DOPy5X5XwGNN/lnAg0Z+acqvk252InfUDF&#10;j/KnAgjgCfCGcQJIN3EC2CV/9CA4UVf1b77lb2rxY7WP4oeFsNqn0qfVPkofxQ87pdU+HoRpxW+S&#10;/Dnx65K/kaHeJH1d4gfYcFT8gDY2bYggN1RtxCA3cu0EJHcU16FypyOug+aOTFynJy5IEBdUMi5g&#10;ZVyA7MIH38ngPZguyM8Wl2D+kuh7TFzy/j6w0vITFnf8XiauHU2Da5vjcPFiEi42OVy8c7jYOVdc&#10;zB6Hi/85V7i8knOPy1M5lwHNdTkfAs2XOZ9qrtU8DJifVfoA8znzfJY/AEdgBZACSAmkANJFnABS&#10;/rIAauWvSwDpT04Au+QP4jdb+esUP0w0rtrnxI8Gi53hTnKnVf54cKaVvyx+XfI3F/EDKn6AjUfF&#10;D2iD08YIcmPVhgxyQ9eOQHJncZ0qdzzgOijIHZm4Tk9ckFBc0FFcoMu4oDkOF4wn8fvf/d4G/tni&#10;ks5fAu5YEDe9S+4/ZJwM/Xjx+/h94drHfODa4jhcfOjCxZ9xuPiWcXFS+Q0wsXY+cbE+43JFziku&#10;/+QclfMY0DyXcyHQXJlzqeZZzcGAuVmlDzCXa57P4kc/oPyNE8AsgZQ/CmCWQPqPk8BJAqjVvyyB&#10;Wv3LEqgCSAmkAL6yefPmGeIHI8SXmAkLyNJH8aP0qfhhB2i0k8Svr/zxADv5m4v4qfxpgwBO/ICK&#10;H9BGpw0SaGPVhkxyY9fOAFyHyZ0KuM6XOyhxnRm4jk9c4FBc8FK+/cYHwIwLpF24ID0JlwTmgktC&#10;f+6440Dc9MSJwJ8jXsBmh1v+jwF3/ucT1/bG4WLBWEy86cLFsYyLiQ4XWxUXm+cTlxcUl09c7gGa&#10;n1wey7ku58KRXCl5FGiO1fwLmJc1Z4NpxM/JHwWQ8pcFkK7SJYBaAcwC6CqAp08Nh4C1+pcFUCuA&#10;WQBdBZACOCJ+uL4vD/P2rfap+FH+aLUqfn3kj+Ln5C+LH1HxU/lz4gemkb/ciFT8gDY8bZRAG+xI&#10;Yw5yYwe5Q7hO8/zZqPgB1/lcRwWuUxMXEIALRIoLZIoLiA4XXMdhA/cEXHKYCy45vQzctgA37Xzg&#10;1uVw847ihWG2+HUMcfP8xOxwx/dF4drWJFx/H4eLKV24eOVw8S/jYmjGxeGMi+FzweULh8s3IOcl&#10;4HKY5ricA3Oe1BwKNL9q7tWcnHP2bMSP0CHoFiw00T0of1kAKYGTBJCe5ASQbsUCm0qgCmCXBGoF&#10;UCXQih+qfRA/TDhf4qfyx5138kcBzOLn5E8FkCejr/iB+ZI/bXxAG2ZutEAbdW70QDsFcB3HdTDX&#10;EV2nBa7TAxdciAtOigtwiguSXbjA24UL6H1wiWO2uMT1onHbMRfcOhQ3zzjcMn5sOPn5c8Xt/4vC&#10;tZdpcP25CxczJuFiksPFuXG4uJlxsTfjYrfiYn5fXB7pwuUh4HJWzmsu92luBDl3am7VnKv5WPM0&#10;8zdhXme+n0b86BROAOkjTgBZ0KL8kYEEtn7UJYG1Atghga4KSAlUAcxVwIH48Y5eDvOiJDgb8aP8&#10;ccP7CKBKIMWPUACvXmskkAdWBVDlL4tflj+iJznLX8XIH9GGBbTRaWME2lBzI86NPHeC3FFcZ3Kd&#10;znVQ4jq6CxzABRziApbigl7GBVKHC8zjcMG/Dy7BzAaX6F4kbht+4sXgjv+fG26/5wff7/ri+vok&#10;XDzpi4tZfXDx0OHiasbFZcXFc+Lif8blD8XlHEfOVZmc20DOf0Dzo+ZOoHlVcy7QfKy5mjl8VPaG&#10;BR8VPvUDOsM44aP0OfEDTv4AC1wzBLD1IpVAFcAsgSqAXRLoqoBgXsSvS/5UAKeVPxVAyh8PZB/x&#10;c/KnJxZMlL+gj/zlRqgNNDdebdiu4efOkTuQ63Suw7pODlyAIC6wgK+BCUoVE9AUFxgzLuhmXFAf&#10;h0scffFJa3pcUn0RuHX/xA8Hd87mC7e+l4XrO3PB9ePZ4OLHbHCxqg8uDjpsPE24eKy4OE5c/Acu&#10;XxCXX0jORZmcuzIu32k+VDRnaj4Fmms1D2t+9sI3rO6p8AE6gRM+0CV8TvroKVn66DVZ+uhCWfoo&#10;fk76KH6zkT443Yj46Y0dfcWP8jdJ/LL86c5OEr8sf1n8KH88KU7+9IQ6+dMGoQ0F/NDkD+ROmTuw&#10;6/DEBQngAoviAhNxgU1xAVJxgdfhAn0XLrn0xSW6ueCS9ovArfsnfqIvri/MN66vzicubswWF6sm&#10;42Ogw8XSjIvFxMVx4mI/yLkC5HyiuPxDcq4iLq8RzX8k50jNn0Tzq+ZeoHl5kvQ54QNdwkey9Kl/&#10;ZOmjr1D8svBR+ih+WfjmKn0UPyd9Vfz4OJdpxQ+o+Kn8UQAH8icCSPEjWf4ogDxQKoAUvz7ypwI4&#10;V/nThgS0kWnj04YJtNHmhq2N3nWO3JFyh3Md1HVo1/FdkCAuuCguMCkuuCk+UI7iArDDBX2HSz59&#10;cIlxvnDSNt+49f7EnzeuHX+f/BaYPvkycDFjtrg4NQkX/ywmjmZcLCYujgMX+4HLEy6fkJx7cm4i&#10;Lo9pnlNyPtRcCXIuBZprNQcT5mfN3UDz+nwIn0pfFj6VPnpLlj51HSd9dKVx0kfxm4301Wv8IH7u&#10;US7jxI/yx5U6+ePGcuOrAIr8qQAO5O/CUPymkT8KIE9KFj8wG/kDbDwqfkAbnDbI3Fi1MefGnjtD&#10;7jS5Y+UO6DopyJ3adX4XKIALLIoLShkb3BIuUGZcAM64gN+FS0x9cUl2vnHyNl+49f3ED5PfzfFa&#10;uB8S36f4ZVz8mA0uVnXhYp/DxdGMi8fExXLgYn/OD8TlEpDzTs5LIOcukPNbzn9A8yPJOVTzK9Dc&#10;m/PyROET6bt7d+bQrjoDPYLSR9lT4QMqeyp8lD76jEofnYfiN9/SR/Fz0lfFT+/o7SN+4+SvjwCq&#10;+Fn5aw+MHiyVPx7cLH8qfip/oI/8sWEQbTTamLSRaQPMjZONNjfqT56MNvzcOXLnyR0sd0KQO6rr&#10;1MAFARcsXGAhLiB14QJcxgXLjAu+Dhfsu3BJqg8uUb8onMDNFbeen/ie+d0Pr1L3snF99EXi4kdf&#10;XIzqwsU8h4ufiovFA0wMJy7mA5cfch4hLufkvJTzVs5rmvNIzo0qeyDnVM23moc1P4Mse2QofKOy&#10;R7qEjzjhI13Sp+I3rfRR/Jz0UfxmI331cS56Y8c48aP8ZQHkip0AjpM/FcC+8nfl8rDqN1f5A1n+&#10;sgD2kT8wSf5AbuTaAXInyZ0odzKQO6LrsK5zuyDgAgawQabFBaeMC3COb4AJmhkXhLtwwd7hktAk&#10;bPJ+CTiRmy1u+T/xPfGT+HXi+ux84GJGX1xs6sLFO4eLn4qLwcTFbuBiPXB5AbgcAnKuATkf5ZyV&#10;c5rmO6L5UHMl0Dyqwgc092pe1nyteVzz+1ykT8VvvqSP4jcX6ZuV+Gm1T5/hB/HDBJQ/CqDKH1fm&#10;5I8byg3PApjlr48AVvlrD2yWv2vXhvJHsgDy5M6XAIIsf0Qbbm7U2uBzZ8gdJneo3OFcp8wd13Vy&#10;FxCACyDABRzFBSvFBbtxuCDqcIE54wL/OFwCmoRN6N8DTvLG4ZbxE3/ZuPb9feH653zhYkUfXBxy&#10;uLjmcPEy42IucfEauPgOXD7IOYO4/KL5J+cnkHNYznFAc2DOj5o7c179oUsfhW+c9NFzJkkfxc9J&#10;n4qfkz6Kn5M+uN0rWu1T8eObOzgDxW8u8ufEz8kfD9C08scTk8UPzEb+gJM/oI1OG2NuqLORP6Ad&#10;x3Uu7Xwgd07XiV2Hd4HBBRHggo7iApbDBb9xuKDqcEHa4ZKAwyWiPrhk+n3ihI+46X8ouO3t4ve/&#10;/0li55vfAdO+Xzaub84VFxcm4WJOFy6OzcDExoyLs+RLYOI0cbEduDzg8gXIeSXnHZebNHeBnNs0&#10;9+W8CLrET/Os5l+guXmS+GneVx8YJ33Tih99heKnTqPS58RPpW+S+E0rfZ3ix6Feih/ljwtR+ePK&#10;nPxxI1X+VPyIE8AR+WvFj/LHA+vkjydmrvKXBVAbkjYwbXjaKLWxaiMG2sC1A4DcQXIHyh0sd0KQ&#10;O6rrzK7juwDhgglwQUhxAcxhg+EYXIDtwgXujEsIXbiE1AeXUL9v/lylKe+Xw833l45rtz9EXL+c&#10;FhcHJuHiyzhc7Mq4eJhxsZW4uExcLAcu7gOXI0DOJSDnm5yTQM5bOa9pztN8CDRXah4FmmM192pO&#10;Bk76wHyIn5M+ih/dRMWP7pKl7/z5YbHrRUgfxc9J30Tx0+HePvKn4kf5U/Ej4wSQ4qfy10f8gMqf&#10;nrAsfjPk77aXP8BG0yV/wMkfYIPVxgy0oWsnINpJcifKnSx3ROA6bO7ULgAAFzBccPnyqwnXAH7l&#10;g5nDBcZxuGDbhQvkDpckunBJqS8u8f4Q+HMQpLwPs8Et988N1y5/yLg+OA2uv/fBxZMuXJzqwsVA&#10;4mKpYmOx4OI3cLEe5LxAcv5weQbkfJTzleYykHOd5kKgeVKlDzCvqvQBzcX373vxYz6fi/Sp+Kl3&#10;VBe5PPm6vqH0jVb71IOc+Dnpo/jNRvrgdr3Er0v+uDKKX5Y/bnCWP+7cfMufil+X/AEngNogVPyA&#10;kz+QxY84+QPaqIE2+NwhcofJHSp3uNwhc8cFroPnQOCCBnGBxgUn4gJbFy5AjsMF30m44N6FSyAO&#10;l6j64pLyT8yPwM03bjt/rLi2+EPE9bdpcP26Dy52dOFik8PFvIyLoYqLv4qL2SDHeOLygcsbObeQ&#10;nINyjso5LOc4zX9Ac6PmTaA5VXOtSt+DCdIHXoj0BVn6svh1SZ+K3zTSp+JHDxsnfip9Y8UPcGIn&#10;f1n8svxxQ7vkTwVwIH5nZg75Uv76il+WPzBX+dNGpOIH5iJ/ueHnjpE7Tu5YueOB3DldR86d3QUF&#10;F0BcsCEuUAEX4Dw+YE7CBeM+uIDvcAllHC6B9cEl6D8HnET9OeD29YeAa1s/JlyfmgbXh/vgYsQ4&#10;XCzqwse7UVzsVFzMJS5Wg+fP53Y9H8k5xeWdnJty7sq5DWju07wINGdqLtUcOyJ9AXOy5mvN45rf&#10;s/SBcdIHuqSP4tclfSp+00gfxY8upeJH6VPxU+mj+NHd5k38xsmfE7/e8jcL8QNZ/rIA/pDkD2gj&#10;1w4AtHPkDpQ7mOuEuaPmjuw6PXBBwgUUF3yAC1jEBbuMC5qTcEF5GlwS6MIlmi5cUuuDS+Z/LjiB&#10;+nPC7fOLwrWdHy2m/0yL6699cXFhHC4OOVyMy7hYqbg4q7j4DFwsBy7u5/xAPgMpl+Rck/MRyDlL&#10;8xnRfKe5EGie1BwKmFtV+IDmYyd9IEvfJPFTf6BTdEmfit8k6cvi1yV9WfxU+ih+s5E+uJ0Vvzzc&#10;2yV/XFkWvyx/KoB95M+JH+WPB3e+5U8bg8ofYMPpkj9tgCp+QButNmigjV07AtBO8glInSl3Nu2M&#10;n4HUYUHu2C4IuGABXHBxgQi4AAZc4HO4IDoJF6CnxSWFLlzyGYdNeD1wSf/PASdOf468qBtnXFv5&#10;seD6x1xw/bMPLgaMw8Udh4tpGRcfFRdXFRePiYvfwMV7kPMCyLnj6dP5qfRpjtP8R5gbNW8Czama&#10;bzUPAyd9mss1z2fpox/Mp/RR/Lqkb5z4zUX6KH5O+maIX5f8ZQHskr8sgNxYFUDgBFDFj1U/J35O&#10;/lQAeXK6BFBP7iQBBFn+iJNAbZDAyR/okj+gHQPkjpM7Vu54IHfO3IldRwc5ILjg4QINcQEKuMAG&#10;XEAkLqBOiwvefXBJYhpccpqES5B9cFIwV2asx0zzEz9MZpy77xnX1meL62t9cH18Ei6edOHil8PF&#10;QMXFTsXFXOJiNcgxnbj4n/MEyflkZs4ZzUkg562c1zTnaT4EmitV+ABzq8oe0HysedpJXxY+0iV8&#10;oEv4gAqfSh/9pUv4zpxupM8J3yTpo/hl6Zta/LTql4d8s/hR/rgiJ3/cSG60CmBf8XuZ8qeNQcUP&#10;TCN/wMkf0AYN2NC1ExDtJLkTAe1kuSPmjkpyh3ad3wUJF1Bc8AEuYAEX6IgLksQF2tnggnsfXCKZ&#10;FpfExuESaF+cDEzLjOW6z1rc/D/xw8Cdr/nAtdkXhetPfXH9uQ8ufjhcvHK4mJdxMZO4OEtcbAYu&#10;jgMX83NeIDl/5DwDNA8RzVOax4jmORU+oPlRcyeYRvpU+ABzueZ5Fb5J0qfip85BD+mSPorfDOkL&#10;xlX6huI39Kc+4tdH+uB2Vfxc1U/ljzNOkj8VP5U/FUCKH+VvtuKn8kcB5Inpkj89sZPkD2TxI3OR&#10;P6CNOzd87RTaWbQzAdfhcqfMHRe4Dp4DgQsYwAUYF4yAC2DABT3igiZwQXe2uEDfF5dcpsUlt0m4&#10;5DsNTgqmxS0XuGl/Yv743e/m59i7+WeDa5/ziesz0+L67kRMrBiHi1MZF+MyLkYO8bEVuFhMXOwG&#10;Oc4TlxNy3si5BeT8k3OU5i+guQ3k3Kd5UfOl5lLghA846WMOnyR94EVL3zjxo/Rl8ZtG+qYSP7yy&#10;LVf9dMiXEzv5y+I3Tv76iB/lT8VvPuTPiR/Qk86GkAVwLvIH2Fi1IQNt5LkDaOfInUc7Vu54IHfO&#10;3IGB6+guIOTA4YIMccHJB7Pvt/png/6UuGQzG1zim4RLxn1xQvATP2zGid/LxrXH+cL1j2lxfXUS&#10;LkaMw8WljItrGRcXFRdPiYu/4BlIMZu4+A5cLsj5IucUkPOO5iWieUtzWoMXPqB5UoUPMK9qzgWa&#10;j5mj50v6KH5O+oBKX1/xU+lT8VPpm1b8VPoofk76RsRvWvmj+M1G/vqI32zkjydlnPyB2cofmFb+&#10;tNFqgwa5wav8Ae0o2olA7mTaCV1HzZ3ZdXjggoMLJC7wuCBFXHADLigCF1AVF5Q7+WZ+hM/hEtBs&#10;+C0wCbEPLkn3wYnGT/x4cOf0ReLa3nzg+sM0uH45kd/M/5AucLEs4+IgcbGTuJiruDgNXEx3sT/n&#10;CJJzieYakHMR0FyleYwwx+UcqPlRcyeYrfSBLH1gGulT8cvSp+KXpU/Fj9KXxS9LXxY/J30UP7rX&#10;1OK3devWAvlzlT+KX5Y/Vv2y+AEnf7MVPyd/PMAqf1n8Xqb8gWnkD2jjzg2/S/yAdibgOpx2yNxh&#10;Qe7UufO7IAFcQAEuALmgBVygAy44Ki7AEheoLS74vyBccpqG337rE2RfXNIeh5OKn/jx4c7tXHHt&#10;a664Nj8trt/1wcaGDly8GYeLXRkX/xQXN4mLtcDFZeDieI73IOcEknOH5haS80/OUTmHaX7LuU/z&#10;Ys6Zmk81z04jfaBL+sA46QNd0ufET71lnPQ58etT7cviRxej+Kn0DcWvcTl43Qzxo/zt3LmjTuCq&#10;fhQ/V/Wj/Kn4Uf7GiV+WPxVAPYgqfxdnIX9Xr/W/4YM4+QNZ/Ig2TG2wuTHPRv6Adqzc8UDunLkD&#10;u06eg4ELGi64ABeMgAtewAU84AIlcYFWcYHbgWt5XEJ4UbikNRtcAu2LS+iTcGLxEz9M3PmbL1x7&#10;mg2uTc8G18cm4eLAJFyMmYSLWxkX9xQXL4mLscDFZBe/c4wHLhfkfJHzCcg5R3MS0ZylOQ1ovlPh&#10;A5ojNX9qXtV8yzxMmJ/HCR9Q6QOTpK9L/LL0qfjRYbL09RU/Sl9f8etT7RuIX1fVT8WP8seFUfxU&#10;/lQAKX+TxE/lL4ufkz8e2IH8tQd/KvkLnPwBbRhO/oDKH2CD08aojVQbL8jiR7QzAO0o2olA7mS5&#10;I7rOmju06/Q5MLgA4gINcEEJuCAGXOADLmASF3AzLpA7XJJ40bhkNi0usU6DS/CTcMLxEy8Wdx6+&#10;D1wb6sa32dni+tA0uH4/jq9/42NKH1y8criYR1ycJC62AheLc8zOcR3k2J/zA3B5RPNMzkMg5yrN&#10;Y0BzXM6BTviA5lPNs074gOZrzePjpO9lih+dh+KXpS+LXx/pAxPFr3W6V7Zs2VLFj/I3WvXrfrwL&#10;5Y+oAKr4Uf5U/LBT3NE+Atglf4AHXSVQT04fCbzanPDvhlxraf6Oef+UiWUMiGkGRCMaEA0QfAei&#10;YQp3v7t799530Ygr0bBHiIb/HTvCsJOMdp7cubTjacck2nFdB89BALhgkQMKcIHn+fMXfx0gcUE4&#10;44K8wyWPl8233/54BfFl44TpZfFDuvEi487ni8a1wWlx/WEaXJ/ui4sbXbg4NAkX2xQXE4mLpSDH&#10;XRefcwzPcT7nAs0VwOUTzTcg5yPNVUBlDzjZc9LXR/gAhQ9Mkr4sfnORPid+k6RPxW+c9FH8nPRl&#10;8aPwqfSNCF9Al4PXVfGj/OWqXxa/cfLHlVL+nPhR/rhzXfKXxa+v/OnJ0JMEePL0hIL47rtLly9/&#10;F/N8F8v4E4m/hUt/iun+FNNNFL9oQCNQAkE0uBGiMQ6IRgq+A9GwB1LYACF8UIWQ5I6V5Q/kzpo7&#10;dO7wIAeFHDTA55/NDC4gByHgghVwwY24oAhcMFVcgM64gO9wSeX7wCXHaXFJejY4wfi+cUL2ovlL&#10;udN2Lrh22AfXB/ri+vEkXIzowsWcLlz8GoeLg8TFT5BjrYvJOXbn+A5yDsh5IucRoHkmSx/Q3DQf&#10;0ge6xE+l7/sSP/WRSeKn0ufET6VvkvjRt1T6eonf5s2brfgBTED548yT5K9L/CbJn4pfX/mbVgDj&#10;b8hdZiB7o1xsmCB+FD6i0gcofYDCRyh9IBrpCNGAR4gGPkJ0jBERBNGRRohO9p12UHba3LFB7vwu&#10;QOQg4gINyAEJuMDV4IMdcAGSuGCruMCdcYnA4ZLM94VLlrPFJey54MTkh4iTOcXN8zJxx/Zl4NrI&#10;y8a1+T64ftuFiwVduNjShYtTXbh4l/Hxsv/NHDle53ieY77LCyp7QPMJ+L6lD0D2FAgfofQBCB+h&#10;9AFIH4DwERU/0CV+4Qoj4jet9FH8svRR/GYrfRQ/J307d+wYFb9Jw71OAFX+uAEUP8qfE78XIX88&#10;CUMu4vvvYvpKfPanmK4Sv/+xRWRvCESvkbwr3125evW7aBgjRIOpRCMaIRrYgGh4A6JBdjAcAo6/&#10;ZwgfiO8ctTKYiU4yQpcQguiY32mnRkfPwSAHixxMQA44wAUm4oKZC3zEBU7iArDigrnDJQiHSzrf&#10;Jy55zhUnBfONE56/FNzxmA94/r4Bpq1Ef/huHNGfJjJjue36tP3MhhnLnQLXTx2u348jjskYfDzq&#10;wsW1Llx8JC6euvibY3SO40DjfBY+oLkBZOlz4tdX+sBLFz+Rv2nED9JH8aPwZelTH6GjdEmfip9K&#10;n4ofXalL+vIQb2/pC+B1A/EbN9zbJX9a+eOKnfhl+cviB1T+9ADxoKkA8sACPeAUwPj8u5i+Ep//&#10;CcTnf4yTVYHY6e/t399dunQZ1/NV4uRXrl+PhiKNB2jDAmxwd26PNkg21NyItYHfvz9s+PHdDHED&#10;Md0MYvoKvo91WOkj4+aHCBLKIImO/B2DQB8JdAEIuGDlghpxwRC4gKr4AD2KC/AZlzQcLgl9b8zT&#10;dYFdzPURM/ONE6ofKm77Z4M7LyCL3hchaNFfBkTf+FP8/FP0LfBHEH8PiH7x/2KaAfH3/4/o5w1f&#10;/TF+YhnN8mK5WDb4sllXL2LZ37k+NQ2DPovfW8ZO15PYtonEPnQSx2Iq4jj2wsXRz5/NjLc5LoMc&#10;u1X6nPjNVfrAOPFDviORj0aInDWAOZRofgUqfEDzsuZsME76VPy6pG82lT6KnzqNSp+Kn5M+it+0&#10;0kfxc9I3ED9X9QOciDM5AewSP2ycyh93okv+eBAofydPzaz8ASd/JOaD7P0pfofs/fFsAOE7fx6V&#10;vSp5f4QEUvQuXrwUsteAE46Tr42CsMFktFFpg9OGqI00N2I27tGGP+wQ2lEePRztROxc8d2IvDU8&#10;qsR0I8TyR6TPkZfFeWNdI0IIVAZzoMnByAUt4AIccAFScQFXccE644J+xiWSLjT5fv94SQD4zuGm&#10;nQyEJOOmezk0kgTZanAiNh/oOobMlLW54PYv05y75pxHv6iiF/3nu+hbfwogdiFyX1Pk/m/wf6I/&#10;/u/Pnz37z5juP6Kv/Hvwv2Laf4t++6/x3b/E7//87Pnzfxrh2bN/iu/+Gd9//vmzf3n69LN/ffbs&#10;+b/FMv4dy4nP/zPm/98x3f+Jv/9PLPP/BhDHYCiSID6jYM4A2zyT5/iJ/clgP0fA/rt+PIlYd29i&#10;28eC+NRFHJuJxH70Jo77CBqDiQofeBnSByJvDIhcMkLkmjlJn+ZYoPlX8zLQnJ1z+zjxo/RR/GYr&#10;fadPz5S+LH70oSx+LJxl6aP4zUb6UNQbEb+uql+XAE4jfip/3LEu+dODwwOmAqgHNqb/LpZRhS/+&#10;/uOZM2f/ePbsuRC88388F9IXJyI+OyOyh8repe8uX25OLk+2QxsFuX5ttOGAaBj1zt9YbktzHWBM&#10;/8dobImbA6JR/vHWrdv/7/btO/8vGnPL3f8XjbzlXv0Zn/8RxO8t9/547979hvv3/xgd5o/3Hzz4&#10;Y3SkSnQsTPcnEB1ohJhWmSh+hALoiE4+IoUaZBB4cnByAcwFQOCCp+ICb8YF7xl8/ed6c8hoJVBF&#10;QYl9G6kSKW56JY7fYNo4ZyPocuaTOK/f6X4N+C3kbyhjTtqmZZLY2e1QzDyTsMsxZPHDMY/+9F3I&#10;GapyqNCFbH39f+Oz/x19EbL37yFSkLv/+dnnn/9D8PunT599G999HRLwPP6OXz+PX59+/OTJ08fx&#10;ywPhPn8PQXgYUvD440+ffvTJp58++fjj6O2xoE8++fT5kyeff4nlffLJ028//fzZb7GO+Pvv4rs/&#10;xLr/Mfifsf4qk/H5P8ds//L8iy/+Lbb/fwX/HjHiP2JZEMn/b2zv/45zXSUyvvt/2Kf4/I/Bn0BM&#10;C2J/P6/7jXaR++xYvvr+pS+2eyKIm5OI42FBHFbi/HWK3yTpy8IHKHpK5IWpxQ+yRyJ3zUr6svhB&#10;9hTm7GuRxzWvM+d3SR/Fb3rp676uj6j4qfRR/OhRTvqc8BEnfWD79u3l/w/UnEfu7JacGAAAAABJ&#10;RU5ErkJgglBLAwQUAAYACAAAACEAMv1jDd0AAAAFAQAADwAAAGRycy9kb3ducmV2LnhtbEyPQWvC&#10;QBCF7wX/wzKF3uomttqQZiMi6kkK1ULpbcyOSTA7G7JrEv99t720l4HHe7z3TbYcTSN66lxtWUE8&#10;jUAQF1bXXCr4OG4fExDOI2tsLJOCGzlY5pO7DFNtB36n/uBLEUrYpaig8r5NpXRFRQbd1LbEwTvb&#10;zqAPsiul7nAI5aaRsyhaSIM1h4UKW1pXVFwOV6NgN+Cweoo3/f5yXt++jvO3z31MSj3cj6tXEJ5G&#10;/xeGH/yADnlgOtkraycaBeER/3uDlyQvzyBOCmaLeA4yz+R/+vw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8q9v8CAAC1CAAADgAAAAAAAAAA&#10;AAAAAAA6AgAAZHJzL2Uyb0RvYy54bWxQSwECLQAKAAAAAAAAACEAAGCQwxHLAwARywMAFAAAAAAA&#10;AAAAAAAAAABlBQAAZHJzL21lZGlhL2ltYWdlMS5wbmdQSwECLQAKAAAAAAAAACEADAnDcN4iAwDe&#10;IgMAFAAAAAAAAAAAAAAAAACo0AMAZHJzL21lZGlhL2ltYWdlMi5wbmdQSwECLQAUAAYACAAAACEA&#10;Mv1jDd0AAAAFAQAADwAAAAAAAAAAAAAAAAC48wYAZHJzL2Rvd25yZXYueG1sUEsBAi0AFAAGAAgA&#10;AAAhAC5s8ADFAAAApQEAABkAAAAAAAAAAAAAAAAAwvQGAGRycy9fcmVscy9lMm9Eb2MueG1sLnJl&#10;bHNQSwUGAAAAAAcABwC+AQAAvv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3" o:spid="_x0000_s1027" type="#_x0000_t75" alt="En bild som visar himmel, utomhus, flyger, plan&#10;&#10;Automatiskt genererad beskrivning" style="position:absolute;left:27273;width:2907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KSwQAAANsAAAAPAAAAZHJzL2Rvd25yZXYueG1sRE/dasIw&#10;FL4X9g7hCLvT1B9EOqNsgrhdDLT6AIfmLC1rTkoSa/v2izDw7nx8v2ez620jOvKhdqxgNs1AEJdO&#10;12wUXC+HyRpEiMgaG8ekYKAAu+3LaIO5dnc+U1dEI1IIhxwVVDG2uZShrMhimLqWOHE/zluMCXoj&#10;tcd7CreNnGfZSlqsOTVU2NK+ovK3uFkFX8U6Ox07P6wO86PZfyzjtxm0Uq/j/v0NRKQ+PsX/7k+d&#10;5i/g8Us6QG7/AAAA//8DAFBLAQItABQABgAIAAAAIQDb4fbL7gAAAIUBAAATAAAAAAAAAAAAAAAA&#10;AAAAAABbQ29udGVudF9UeXBlc10ueG1sUEsBAi0AFAAGAAgAAAAhAFr0LFu/AAAAFQEAAAsAAAAA&#10;AAAAAAAAAAAAHwEAAF9yZWxzLy5yZWxzUEsBAi0AFAAGAAgAAAAhAEzK4pLBAAAA2wAAAA8AAAAA&#10;AAAAAAAAAAAABwIAAGRycy9kb3ducmV2LnhtbFBLBQYAAAAAAwADALcAAAD1AgAAAAA=&#10;">
                  <v:imagedata r:id="rId26" o:title="En bild som visar himmel, utomhus, flyger, plan&#10;&#10;Automatiskt genererad beskrivning" cropbottom="3620f" cropleft="3805f" cropright="2819f"/>
                </v:shape>
                <v:shape id="Bildobjekt 12" o:spid="_x0000_s1028" type="#_x0000_t75" alt="En bild som visar himmel, utomhus, plan, flygplan&#10;&#10;Automatiskt genererad beskrivning" style="position:absolute;top:158;width:26568;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gAAANsAAAAPAAAAZHJzL2Rvd25yZXYueG1sRE9La8JA&#10;EL4L/odlhN50k4h9pK4iQkDbU9OC9jZkxyQ0Oxt3txr/fbdQ6G0+vucs14PpxIWcby0rSGcJCOLK&#10;6pZrBR/vxfQRhA/IGjvLpOBGHtar8WiJubZXfqNLGWoRQ9jnqKAJoc+l9FVDBv3M9sSRO1lnMETo&#10;aqkdXmO46WSWJPfSYMuxocGetg1VX+W3UbBf6OLpNSvKY4qn1B3wPP98eFHqbjJsnkEEGsK/+M+9&#10;03F+Br+/xAPk6gcAAP//AwBQSwECLQAUAAYACAAAACEA2+H2y+4AAACFAQAAEwAAAAAAAAAAAAAA&#10;AAAAAAAAW0NvbnRlbnRfVHlwZXNdLnhtbFBLAQItABQABgAIAAAAIQBa9CxbvwAAABUBAAALAAAA&#10;AAAAAAAAAAAAAB8BAABfcmVscy8ucmVsc1BLAQItABQABgAIAAAAIQB+rnXFwgAAANsAAAAPAAAA&#10;AAAAAAAAAAAAAAcCAABkcnMvZG93bnJldi54bWxQSwUGAAAAAAMAAwC3AAAA9gIAAAAA&#10;">
                  <v:imagedata r:id="rId27" o:title="En bild som visar himmel, utomhus, plan, flygplan&#10;&#10;Automatiskt genererad beskrivning" croptop="3323f" cropbottom="4809f"/>
                </v:shape>
                <w10:anchorlock/>
              </v:group>
            </w:pict>
          </mc:Fallback>
        </mc:AlternateContent>
      </w:r>
    </w:p>
    <w:p w14:paraId="1A61A257" w14:textId="77777777" w:rsidR="00F0489C" w:rsidRDefault="00F0489C" w:rsidP="00F0489C">
      <w:pPr>
        <w:pStyle w:val="Caption"/>
      </w:pPr>
      <w:r>
        <w:t xml:space="preserve">Figure </w:t>
      </w:r>
      <w:r>
        <w:fldChar w:fldCharType="begin"/>
      </w:r>
      <w:r>
        <w:instrText xml:space="preserve"> SEQ Figure \* ARABIC </w:instrText>
      </w:r>
      <w:r>
        <w:fldChar w:fldCharType="separate"/>
      </w:r>
      <w:r>
        <w:rPr>
          <w:noProof/>
        </w:rPr>
        <w:t>3</w:t>
      </w:r>
      <w:r>
        <w:fldChar w:fldCharType="end"/>
      </w:r>
      <w:r>
        <w:t>. To the left the 9-seater electric aircraft Eviation Alice and to the right the 19-seater ES-19 from Heart Aerospace Heart Aerospace. Photo: Eviation Alice and Heart Aerospace.</w:t>
      </w:r>
    </w:p>
    <w:p w14:paraId="2E9DA817" w14:textId="77777777" w:rsidR="00F0489C" w:rsidRPr="00CD505F" w:rsidRDefault="00F0489C" w:rsidP="00F0489C">
      <w:pPr>
        <w:pStyle w:val="BodyText"/>
        <w:rPr>
          <w:rFonts w:ascii="Barlow" w:hAnsi="Barlow"/>
          <w:lang w:val="en-GB"/>
        </w:rPr>
      </w:pPr>
      <w:r w:rsidRPr="00CD505F">
        <w:rPr>
          <w:rFonts w:ascii="Barlow" w:hAnsi="Barlow"/>
          <w:lang w:val="en-GB"/>
        </w:rPr>
        <w:t>The parameters for the aircraft used in the calculation is shown in Table x. The state of charge (SOC) has been set as not below 40 % and not higher than 90 %. This is to meet the requirement of battery reserves and the fact that the charging speed is slower after around 80 % of battery charging. It has been assumed a temperated battery with a linear charging to 90 % of the battery. Uncertainties such as wind, temperature, cooling effect on the battery has not been included in the calculations.</w:t>
      </w:r>
      <w:commentRangeStart w:id="76"/>
      <w:r w:rsidRPr="00CD505F">
        <w:rPr>
          <w:rFonts w:ascii="Barlow" w:hAnsi="Barlow"/>
          <w:lang w:val="en-GB"/>
        </w:rPr>
        <w:t xml:space="preserve"> In the calculations on the energy consumption for a flight, assumptions on 100% of effect used during the first 3 minutes and 10% of the effect used during the last 5 minutes has been made.</w:t>
      </w:r>
      <w:commentRangeEnd w:id="76"/>
      <w:r>
        <w:rPr>
          <w:rStyle w:val="CommentReference"/>
          <w:lang w:val="en-GB"/>
        </w:rPr>
        <w:commentReference w:id="76"/>
      </w:r>
    </w:p>
    <w:p w14:paraId="714654F1" w14:textId="77777777" w:rsidR="00F0489C" w:rsidRDefault="00F0489C" w:rsidP="00F0489C">
      <w:pPr>
        <w:pStyle w:val="Caption"/>
        <w:keepNext/>
      </w:pPr>
      <w:r>
        <w:t xml:space="preserve">Table </w:t>
      </w:r>
      <w:r>
        <w:fldChar w:fldCharType="begin"/>
      </w:r>
      <w:r>
        <w:instrText xml:space="preserve"> SEQ Table \* ARABIC </w:instrText>
      </w:r>
      <w:r>
        <w:fldChar w:fldCharType="separate"/>
      </w:r>
      <w:r>
        <w:rPr>
          <w:noProof/>
        </w:rPr>
        <w:t>2</w:t>
      </w:r>
      <w:r>
        <w:fldChar w:fldCharType="end"/>
      </w:r>
      <w:r>
        <w:t>. Parameters for the two different aircraft used in the calculations.</w:t>
      </w:r>
    </w:p>
    <w:tbl>
      <w:tblPr>
        <w:tblStyle w:val="GridTable2"/>
        <w:tblW w:w="8789" w:type="dxa"/>
        <w:tblLook w:val="0420" w:firstRow="1" w:lastRow="0" w:firstColumn="0" w:lastColumn="0" w:noHBand="0" w:noVBand="1"/>
      </w:tblPr>
      <w:tblGrid>
        <w:gridCol w:w="3828"/>
        <w:gridCol w:w="2551"/>
        <w:gridCol w:w="2410"/>
      </w:tblGrid>
      <w:tr w:rsidR="00F0489C" w:rsidRPr="00A5396F" w14:paraId="78279334" w14:textId="77777777" w:rsidTr="00FE352C">
        <w:trPr>
          <w:cnfStyle w:val="100000000000" w:firstRow="1" w:lastRow="0" w:firstColumn="0" w:lastColumn="0" w:oddVBand="0" w:evenVBand="0" w:oddHBand="0" w:evenHBand="0" w:firstRowFirstColumn="0" w:firstRowLastColumn="0" w:lastRowFirstColumn="0" w:lastRowLastColumn="0"/>
          <w:trHeight w:val="290"/>
        </w:trPr>
        <w:tc>
          <w:tcPr>
            <w:tcW w:w="3828" w:type="dxa"/>
            <w:noWrap/>
          </w:tcPr>
          <w:p w14:paraId="3235928B" w14:textId="77777777" w:rsidR="00F0489C" w:rsidRPr="00A5396F" w:rsidRDefault="00F0489C" w:rsidP="00FE352C">
            <w:pPr>
              <w:rPr>
                <w:rFonts w:ascii="Barlow" w:eastAsia="Times New Roman" w:hAnsi="Barlow" w:cs="Calibri"/>
                <w:color w:val="000000"/>
                <w:lang w:val="en-GB" w:eastAsia="sv-SE"/>
              </w:rPr>
            </w:pPr>
          </w:p>
        </w:tc>
        <w:tc>
          <w:tcPr>
            <w:tcW w:w="2551" w:type="dxa"/>
            <w:noWrap/>
          </w:tcPr>
          <w:p w14:paraId="4C43B50A" w14:textId="77777777" w:rsidR="00F0489C" w:rsidRPr="00D06B0A" w:rsidRDefault="00F0489C" w:rsidP="00FE352C">
            <w:pPr>
              <w:jc w:val="center"/>
              <w:rPr>
                <w:rFonts w:ascii="Barlow" w:eastAsia="Times New Roman" w:hAnsi="Barlow" w:cs="Calibri"/>
                <w:b w:val="0"/>
                <w:bCs w:val="0"/>
                <w:color w:val="000000"/>
                <w:lang w:val="en-GB" w:eastAsia="sv-SE"/>
              </w:rPr>
            </w:pPr>
            <w:r w:rsidRPr="00D06B0A">
              <w:rPr>
                <w:rFonts w:ascii="Barlow" w:eastAsia="Times New Roman" w:hAnsi="Barlow" w:cs="Calibri"/>
                <w:b w:val="0"/>
                <w:bCs w:val="0"/>
                <w:color w:val="000000"/>
                <w:lang w:val="en-GB" w:eastAsia="sv-SE"/>
              </w:rPr>
              <w:t>Eviation Alice</w:t>
            </w:r>
            <w:r w:rsidRPr="00D06B0A">
              <w:rPr>
                <w:rStyle w:val="FootnoteReference"/>
                <w:rFonts w:ascii="Barlow" w:eastAsia="Times New Roman" w:hAnsi="Barlow" w:cs="Calibri"/>
                <w:b w:val="0"/>
                <w:bCs w:val="0"/>
                <w:color w:val="000000"/>
                <w:lang w:val="en-GB" w:eastAsia="sv-SE"/>
              </w:rPr>
              <w:footnoteReference w:id="54"/>
            </w:r>
          </w:p>
        </w:tc>
        <w:tc>
          <w:tcPr>
            <w:tcW w:w="2410" w:type="dxa"/>
            <w:noWrap/>
          </w:tcPr>
          <w:p w14:paraId="5C85129A" w14:textId="77777777" w:rsidR="00F0489C" w:rsidRPr="00D06B0A" w:rsidRDefault="00F0489C" w:rsidP="00FE352C">
            <w:pPr>
              <w:jc w:val="center"/>
              <w:rPr>
                <w:rFonts w:ascii="Barlow" w:eastAsia="Times New Roman" w:hAnsi="Barlow" w:cs="Calibri"/>
                <w:b w:val="0"/>
                <w:bCs w:val="0"/>
                <w:color w:val="000000"/>
                <w:lang w:val="en-GB" w:eastAsia="sv-SE"/>
              </w:rPr>
            </w:pPr>
            <w:r w:rsidRPr="00D06B0A">
              <w:rPr>
                <w:rFonts w:ascii="Barlow" w:eastAsia="Times New Roman" w:hAnsi="Barlow" w:cs="Calibri"/>
                <w:b w:val="0"/>
                <w:bCs w:val="0"/>
                <w:color w:val="000000"/>
                <w:lang w:val="en-GB" w:eastAsia="sv-SE"/>
              </w:rPr>
              <w:t>Heart ES-19</w:t>
            </w:r>
            <w:r w:rsidRPr="00D06B0A">
              <w:rPr>
                <w:rStyle w:val="FootnoteReference"/>
                <w:rFonts w:ascii="Barlow" w:eastAsia="Times New Roman" w:hAnsi="Barlow" w:cs="Calibri"/>
                <w:b w:val="0"/>
                <w:bCs w:val="0"/>
                <w:color w:val="000000"/>
                <w:lang w:val="en-GB" w:eastAsia="sv-SE"/>
              </w:rPr>
              <w:footnoteReference w:id="55"/>
            </w:r>
          </w:p>
        </w:tc>
      </w:tr>
      <w:tr w:rsidR="00F0489C" w:rsidRPr="00A5396F" w14:paraId="4952E1D9" w14:textId="77777777" w:rsidTr="00FE352C">
        <w:trPr>
          <w:cnfStyle w:val="000000100000" w:firstRow="0" w:lastRow="0" w:firstColumn="0" w:lastColumn="0" w:oddVBand="0" w:evenVBand="0" w:oddHBand="1" w:evenHBand="0" w:firstRowFirstColumn="0" w:firstRowLastColumn="0" w:lastRowFirstColumn="0" w:lastRowLastColumn="0"/>
          <w:trHeight w:val="290"/>
        </w:trPr>
        <w:tc>
          <w:tcPr>
            <w:tcW w:w="3828" w:type="dxa"/>
            <w:shd w:val="clear" w:color="auto" w:fill="E1DFD9" w:themeFill="accent3"/>
            <w:noWrap/>
            <w:hideMark/>
          </w:tcPr>
          <w:p w14:paraId="21473C5C" w14:textId="77777777" w:rsidR="00F0489C" w:rsidRPr="00A5396F" w:rsidRDefault="00F0489C" w:rsidP="00FE352C">
            <w:pP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Number of passengers</w:t>
            </w:r>
          </w:p>
        </w:tc>
        <w:tc>
          <w:tcPr>
            <w:tcW w:w="2551" w:type="dxa"/>
            <w:shd w:val="clear" w:color="auto" w:fill="E1DFD9" w:themeFill="accent3"/>
            <w:noWrap/>
            <w:hideMark/>
          </w:tcPr>
          <w:p w14:paraId="44E362AC"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9-PAX</w:t>
            </w:r>
          </w:p>
        </w:tc>
        <w:tc>
          <w:tcPr>
            <w:tcW w:w="2410" w:type="dxa"/>
            <w:shd w:val="clear" w:color="auto" w:fill="E1DFD9" w:themeFill="accent3"/>
            <w:noWrap/>
            <w:hideMark/>
          </w:tcPr>
          <w:p w14:paraId="624D44BD"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19-PAX</w:t>
            </w:r>
          </w:p>
        </w:tc>
      </w:tr>
      <w:tr w:rsidR="00F0489C" w:rsidRPr="00A5396F" w14:paraId="1CA03BD8" w14:textId="77777777" w:rsidTr="00FE352C">
        <w:trPr>
          <w:trHeight w:val="290"/>
        </w:trPr>
        <w:tc>
          <w:tcPr>
            <w:tcW w:w="3828" w:type="dxa"/>
            <w:noWrap/>
            <w:hideMark/>
          </w:tcPr>
          <w:p w14:paraId="0BAF1DD9" w14:textId="77777777" w:rsidR="00F0489C" w:rsidRPr="00A5396F" w:rsidRDefault="00F0489C" w:rsidP="00FE352C">
            <w:pP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Cruising speed, km/h</w:t>
            </w:r>
          </w:p>
        </w:tc>
        <w:tc>
          <w:tcPr>
            <w:tcW w:w="2551" w:type="dxa"/>
            <w:noWrap/>
            <w:hideMark/>
          </w:tcPr>
          <w:p w14:paraId="5818C368"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407</w:t>
            </w:r>
          </w:p>
        </w:tc>
        <w:tc>
          <w:tcPr>
            <w:tcW w:w="2410" w:type="dxa"/>
            <w:noWrap/>
            <w:hideMark/>
          </w:tcPr>
          <w:p w14:paraId="490D41C0"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300</w:t>
            </w:r>
          </w:p>
        </w:tc>
      </w:tr>
      <w:tr w:rsidR="00F0489C" w:rsidRPr="00A5396F" w14:paraId="3B9E1D70" w14:textId="77777777" w:rsidTr="00FE352C">
        <w:trPr>
          <w:cnfStyle w:val="000000100000" w:firstRow="0" w:lastRow="0" w:firstColumn="0" w:lastColumn="0" w:oddVBand="0" w:evenVBand="0" w:oddHBand="1" w:evenHBand="0" w:firstRowFirstColumn="0" w:firstRowLastColumn="0" w:lastRowFirstColumn="0" w:lastRowLastColumn="0"/>
          <w:trHeight w:val="290"/>
        </w:trPr>
        <w:tc>
          <w:tcPr>
            <w:tcW w:w="3828" w:type="dxa"/>
            <w:shd w:val="clear" w:color="auto" w:fill="E1DFD9" w:themeFill="accent3"/>
            <w:noWrap/>
            <w:hideMark/>
          </w:tcPr>
          <w:p w14:paraId="4A247FD2" w14:textId="77777777" w:rsidR="00F0489C" w:rsidRPr="00A5396F" w:rsidRDefault="00F0489C" w:rsidP="00FE352C">
            <w:pP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Battery energy, kWh</w:t>
            </w:r>
          </w:p>
        </w:tc>
        <w:tc>
          <w:tcPr>
            <w:tcW w:w="2551" w:type="dxa"/>
            <w:shd w:val="clear" w:color="auto" w:fill="E1DFD9" w:themeFill="accent3"/>
            <w:noWrap/>
            <w:hideMark/>
          </w:tcPr>
          <w:p w14:paraId="75487786"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820</w:t>
            </w:r>
          </w:p>
        </w:tc>
        <w:tc>
          <w:tcPr>
            <w:tcW w:w="2410" w:type="dxa"/>
            <w:shd w:val="clear" w:color="auto" w:fill="E1DFD9" w:themeFill="accent3"/>
            <w:noWrap/>
            <w:hideMark/>
          </w:tcPr>
          <w:p w14:paraId="781E4085"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720</w:t>
            </w:r>
          </w:p>
        </w:tc>
      </w:tr>
      <w:tr w:rsidR="00F0489C" w:rsidRPr="00A5396F" w14:paraId="185C4C5B" w14:textId="77777777" w:rsidTr="00FE352C">
        <w:trPr>
          <w:trHeight w:val="290"/>
        </w:trPr>
        <w:tc>
          <w:tcPr>
            <w:tcW w:w="3828" w:type="dxa"/>
            <w:noWrap/>
            <w:hideMark/>
          </w:tcPr>
          <w:p w14:paraId="3BDC138D" w14:textId="77777777" w:rsidR="00F0489C" w:rsidRPr="00A5396F" w:rsidRDefault="00F0489C" w:rsidP="00FE352C">
            <w:pP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Total flight time</w:t>
            </w:r>
            <w:r w:rsidRPr="00E01B00">
              <w:rPr>
                <w:rFonts w:ascii="Barlow" w:eastAsia="Times New Roman" w:hAnsi="Barlow" w:cs="Calibri"/>
                <w:color w:val="000000"/>
                <w:lang w:val="en-GB" w:eastAsia="sv-SE"/>
              </w:rPr>
              <w:t xml:space="preserve"> </w:t>
            </w:r>
            <w:r w:rsidRPr="00E01B00">
              <w:rPr>
                <w:rFonts w:ascii="Barlow" w:hAnsi="Barlow"/>
                <w:lang w:val="en-GB"/>
              </w:rPr>
              <w:t>including reserves</w:t>
            </w:r>
            <w:r w:rsidRPr="00A5396F">
              <w:rPr>
                <w:rFonts w:ascii="Barlow" w:eastAsia="Times New Roman" w:hAnsi="Barlow" w:cs="Calibri"/>
                <w:color w:val="000000"/>
                <w:lang w:val="en-GB" w:eastAsia="sv-SE"/>
              </w:rPr>
              <w:t>, h</w:t>
            </w:r>
          </w:p>
        </w:tc>
        <w:tc>
          <w:tcPr>
            <w:tcW w:w="2551" w:type="dxa"/>
            <w:noWrap/>
            <w:hideMark/>
          </w:tcPr>
          <w:p w14:paraId="04E6D51A"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2,75</w:t>
            </w:r>
          </w:p>
        </w:tc>
        <w:tc>
          <w:tcPr>
            <w:tcW w:w="2410" w:type="dxa"/>
            <w:noWrap/>
            <w:hideMark/>
          </w:tcPr>
          <w:p w14:paraId="268A07DC"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1,5</w:t>
            </w:r>
          </w:p>
        </w:tc>
      </w:tr>
      <w:tr w:rsidR="00F0489C" w:rsidRPr="00A5396F" w14:paraId="43564116" w14:textId="77777777" w:rsidTr="00FE352C">
        <w:trPr>
          <w:cnfStyle w:val="000000100000" w:firstRow="0" w:lastRow="0" w:firstColumn="0" w:lastColumn="0" w:oddVBand="0" w:evenVBand="0" w:oddHBand="1" w:evenHBand="0" w:firstRowFirstColumn="0" w:firstRowLastColumn="0" w:lastRowFirstColumn="0" w:lastRowLastColumn="0"/>
          <w:trHeight w:val="290"/>
        </w:trPr>
        <w:tc>
          <w:tcPr>
            <w:tcW w:w="3828" w:type="dxa"/>
            <w:shd w:val="clear" w:color="auto" w:fill="E1DFD9" w:themeFill="accent3"/>
            <w:noWrap/>
            <w:hideMark/>
          </w:tcPr>
          <w:p w14:paraId="27E9F2D6" w14:textId="77777777" w:rsidR="00F0489C" w:rsidRPr="00A5396F" w:rsidRDefault="00F0489C" w:rsidP="00FE352C">
            <w:pP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Maximum power, kW</w:t>
            </w:r>
          </w:p>
        </w:tc>
        <w:tc>
          <w:tcPr>
            <w:tcW w:w="2551" w:type="dxa"/>
            <w:shd w:val="clear" w:color="auto" w:fill="E1DFD9" w:themeFill="accent3"/>
            <w:noWrap/>
            <w:hideMark/>
          </w:tcPr>
          <w:p w14:paraId="5515C2EC"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1280</w:t>
            </w:r>
          </w:p>
        </w:tc>
        <w:tc>
          <w:tcPr>
            <w:tcW w:w="2410" w:type="dxa"/>
            <w:shd w:val="clear" w:color="auto" w:fill="E1DFD9" w:themeFill="accent3"/>
            <w:noWrap/>
            <w:hideMark/>
          </w:tcPr>
          <w:p w14:paraId="3EE3C701" w14:textId="77777777" w:rsidR="00F0489C" w:rsidRPr="00A5396F" w:rsidRDefault="00F0489C" w:rsidP="00FE352C">
            <w:pPr>
              <w:jc w:val="center"/>
              <w:rPr>
                <w:rFonts w:ascii="Barlow" w:eastAsia="Times New Roman" w:hAnsi="Barlow" w:cs="Calibri"/>
                <w:color w:val="000000"/>
                <w:lang w:val="en-GB" w:eastAsia="sv-SE"/>
              </w:rPr>
            </w:pPr>
            <w:r w:rsidRPr="00A5396F">
              <w:rPr>
                <w:rFonts w:ascii="Barlow" w:eastAsia="Times New Roman" w:hAnsi="Barlow" w:cs="Calibri"/>
                <w:color w:val="000000"/>
                <w:lang w:val="en-GB" w:eastAsia="sv-SE"/>
              </w:rPr>
              <w:t>1600</w:t>
            </w:r>
          </w:p>
        </w:tc>
      </w:tr>
    </w:tbl>
    <w:p w14:paraId="569A68A3" w14:textId="77777777" w:rsidR="00F0489C" w:rsidRPr="00F0489C" w:rsidRDefault="00F0489C" w:rsidP="00F0489C">
      <w:pPr>
        <w:rPr>
          <w:lang w:val="en-GB"/>
        </w:rPr>
      </w:pPr>
    </w:p>
    <w:p w14:paraId="0FF72DEE" w14:textId="628658FD" w:rsidR="0065219C" w:rsidRDefault="0065219C" w:rsidP="00CB2EE8">
      <w:pPr>
        <w:pStyle w:val="Heading3"/>
        <w:rPr>
          <w:lang w:val="en-GB"/>
        </w:rPr>
      </w:pPr>
      <w:bookmarkStart w:id="77" w:name="_Toc97556502"/>
      <w:r>
        <w:rPr>
          <w:lang w:val="en-GB"/>
        </w:rPr>
        <w:t>Calculated examples</w:t>
      </w:r>
      <w:bookmarkEnd w:id="77"/>
    </w:p>
    <w:p w14:paraId="6D1A5963" w14:textId="68E4F9B0" w:rsidR="00496C8F" w:rsidRPr="005C6B52" w:rsidRDefault="00D74878" w:rsidP="00CB2EE8">
      <w:pPr>
        <w:pStyle w:val="Heading4"/>
        <w:rPr>
          <w:lang w:val="en-GB"/>
        </w:rPr>
      </w:pPr>
      <w:bookmarkStart w:id="78" w:name="_Toc97556503"/>
      <w:r>
        <w:rPr>
          <w:rFonts w:ascii="Barlow" w:hAnsi="Barlow"/>
          <w:noProof/>
        </w:rPr>
        <w:drawing>
          <wp:anchor distT="0" distB="0" distL="114300" distR="114300" simplePos="0" relativeHeight="251658242" behindDoc="0" locked="0" layoutInCell="1" allowOverlap="1" wp14:anchorId="51C97097" wp14:editId="5115F2A6">
            <wp:simplePos x="0" y="0"/>
            <wp:positionH relativeFrom="margin">
              <wp:align>right</wp:align>
            </wp:positionH>
            <wp:positionV relativeFrom="margin">
              <wp:posOffset>227965</wp:posOffset>
            </wp:positionV>
            <wp:extent cx="2951480" cy="3860800"/>
            <wp:effectExtent l="0" t="0" r="1270" b="6350"/>
            <wp:wrapSquare wrapText="bothSides"/>
            <wp:docPr id="23" name="Bildobjekt 23"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karta&#10;&#10;Automatiskt genererad beskrivning"/>
                    <pic:cNvPicPr/>
                  </pic:nvPicPr>
                  <pic:blipFill rotWithShape="1">
                    <a:blip r:embed="rId28" cstate="print">
                      <a:extLst>
                        <a:ext uri="{28A0092B-C50C-407E-A947-70E740481C1C}">
                          <a14:useLocalDpi xmlns:a14="http://schemas.microsoft.com/office/drawing/2010/main" val="0"/>
                        </a:ext>
                      </a:extLst>
                    </a:blip>
                    <a:srcRect b="7500"/>
                    <a:stretch/>
                  </pic:blipFill>
                  <pic:spPr bwMode="auto">
                    <a:xfrm>
                      <a:off x="0" y="0"/>
                      <a:ext cx="2951480" cy="386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B52" w:rsidRPr="005C6B52">
        <w:rPr>
          <w:lang w:val="en-GB"/>
        </w:rPr>
        <w:t>Route 1: Mo i Rana – Vasa</w:t>
      </w:r>
      <w:bookmarkEnd w:id="78"/>
    </w:p>
    <w:p w14:paraId="4FC25F54" w14:textId="1B9434B6" w:rsidR="00AE5E38" w:rsidRPr="00CD505F" w:rsidRDefault="00AE5E38" w:rsidP="00AE5E38">
      <w:pPr>
        <w:pStyle w:val="BodyText"/>
        <w:rPr>
          <w:rFonts w:ascii="Barlow" w:hAnsi="Barlow"/>
          <w:lang w:val="en-GB"/>
        </w:rPr>
      </w:pPr>
      <w:commentRangeStart w:id="79"/>
      <w:commentRangeStart w:id="80"/>
      <w:r w:rsidRPr="00CD505F">
        <w:rPr>
          <w:rFonts w:ascii="Barlow" w:hAnsi="Barlow"/>
          <w:lang w:val="en-GB"/>
        </w:rPr>
        <w:t>This flight route will make it possible for a fast regional travel along the road E12, which today lacks public transports between Mo i Rana and Hemavan. This route will be a complement to the buses in Sweden and will also make it possible for a fast travel over a day from Hemavan to Umeå or the other way around. Moreover, travellers from Vasa will get a fast and smooth way to travel both to Umeå, the inland and mountain area in Sweden as well as to the ocean in Mo i Rana.</w:t>
      </w:r>
      <w:commentRangeEnd w:id="79"/>
      <w:r w:rsidRPr="00CD505F">
        <w:rPr>
          <w:rStyle w:val="CommentReference"/>
          <w:rFonts w:ascii="Barlow" w:hAnsi="Barlow"/>
          <w:sz w:val="22"/>
          <w:szCs w:val="22"/>
          <w:lang w:val="en-GB"/>
        </w:rPr>
        <w:commentReference w:id="79"/>
      </w:r>
      <w:commentRangeEnd w:id="80"/>
      <w:r>
        <w:rPr>
          <w:rStyle w:val="CommentReference"/>
          <w:lang w:val="en-GB"/>
        </w:rPr>
        <w:commentReference w:id="80"/>
      </w:r>
    </w:p>
    <w:p w14:paraId="6ED007E2" w14:textId="77777777" w:rsidR="00AE5E38" w:rsidRPr="00CD505F" w:rsidRDefault="00AE5E38" w:rsidP="00AE5E38">
      <w:pPr>
        <w:pStyle w:val="BodyText"/>
        <w:rPr>
          <w:rFonts w:ascii="Barlow" w:hAnsi="Barlow"/>
          <w:lang w:val="en-GB"/>
        </w:rPr>
      </w:pPr>
      <w:r w:rsidRPr="00CD505F">
        <w:rPr>
          <w:rFonts w:ascii="Barlow" w:hAnsi="Barlow"/>
          <w:lang w:val="en-GB"/>
        </w:rPr>
        <w:t xml:space="preserve">In this stage of electrical aircraft development, it is necessary to have the stops at Umeå, Vilhelmina and Hemavan </w:t>
      </w:r>
      <w:r w:rsidRPr="00A814D9">
        <w:rPr>
          <w:rFonts w:ascii="Barlow" w:hAnsi="Barlow"/>
          <w:lang w:val="en-GB"/>
        </w:rPr>
        <w:t xml:space="preserve">between Vasa and </w:t>
      </w:r>
      <w:r>
        <w:rPr>
          <w:rFonts w:ascii="Barlow" w:hAnsi="Barlow"/>
          <w:lang w:val="en-GB"/>
        </w:rPr>
        <w:t>Mo i Rana</w:t>
      </w:r>
      <w:r w:rsidRPr="00CD505F">
        <w:rPr>
          <w:rFonts w:ascii="Barlow" w:hAnsi="Barlow"/>
          <w:lang w:val="en-GB"/>
        </w:rPr>
        <w:t xml:space="preserve"> to be able to keep the SOC-level at 40 % or higher. </w:t>
      </w:r>
    </w:p>
    <w:p w14:paraId="3DCB584C" w14:textId="77777777" w:rsidR="00AE5E38" w:rsidRPr="00CD505F" w:rsidRDefault="00AE5E38" w:rsidP="00AE5E38">
      <w:pPr>
        <w:pStyle w:val="BodyText"/>
        <w:rPr>
          <w:rFonts w:ascii="Barlow" w:hAnsi="Barlow"/>
          <w:lang w:val="en-GB"/>
        </w:rPr>
      </w:pPr>
      <w:r w:rsidRPr="00CD505F">
        <w:rPr>
          <w:rFonts w:ascii="Barlow" w:hAnsi="Barlow"/>
          <w:lang w:val="en-GB"/>
        </w:rPr>
        <w:t xml:space="preserve">For the </w:t>
      </w:r>
      <w:r w:rsidRPr="00CD505F">
        <w:rPr>
          <w:rFonts w:ascii="Barlow" w:hAnsi="Barlow"/>
          <w:b/>
          <w:lang w:val="en-GB"/>
        </w:rPr>
        <w:t>19-passenger aircraft</w:t>
      </w:r>
      <w:r w:rsidRPr="00CD505F">
        <w:rPr>
          <w:rFonts w:ascii="Barlow" w:hAnsi="Barlow"/>
          <w:lang w:val="en-GB"/>
        </w:rPr>
        <w:t xml:space="preserve"> to be able to keep a charging time of 20-30 minutes, the airports have to offer between 700 and 1200 kW of maximum charging capacity, see </w:t>
      </w:r>
      <w:r w:rsidRPr="00DE285B">
        <w:rPr>
          <w:rFonts w:ascii="Barlow" w:hAnsi="Barlow"/>
          <w:highlight w:val="yellow"/>
          <w:lang w:val="en-GB"/>
        </w:rPr>
        <w:t>Table x.</w:t>
      </w:r>
    </w:p>
    <w:p w14:paraId="3D07245E" w14:textId="77777777" w:rsidR="00AE5E38" w:rsidRDefault="00AE5E38" w:rsidP="00AE5E38">
      <w:r w:rsidRPr="000D1627">
        <w:rPr>
          <w:noProof/>
        </w:rPr>
        <w:drawing>
          <wp:inline distT="0" distB="0" distL="0" distR="0" wp14:anchorId="345F4DCD" wp14:editId="47388D42">
            <wp:extent cx="5760720" cy="130175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301750"/>
                    </a:xfrm>
                    <a:prstGeom prst="rect">
                      <a:avLst/>
                    </a:prstGeom>
                    <a:noFill/>
                    <a:ln>
                      <a:noFill/>
                    </a:ln>
                  </pic:spPr>
                </pic:pic>
              </a:graphicData>
            </a:graphic>
          </wp:inline>
        </w:drawing>
      </w:r>
    </w:p>
    <w:p w14:paraId="560AEBEF" w14:textId="77777777" w:rsidR="00AE5E38" w:rsidRPr="00CD505F" w:rsidRDefault="00AE5E38" w:rsidP="00AE5E38">
      <w:pPr>
        <w:pStyle w:val="BodyText"/>
        <w:rPr>
          <w:rFonts w:ascii="Barlow" w:hAnsi="Barlow"/>
          <w:lang w:val="en-GB"/>
        </w:rPr>
      </w:pPr>
      <w:r w:rsidRPr="00CD505F">
        <w:rPr>
          <w:rFonts w:ascii="Barlow" w:hAnsi="Barlow"/>
          <w:lang w:val="en-GB"/>
        </w:rPr>
        <w:t xml:space="preserve">If the maximum charging capacity instead is 700 kW at the larger airports and 350 kW at the smaller airports, the charging time is doubled at Vilhelmina and Hemavan airports, see </w:t>
      </w:r>
      <w:r w:rsidRPr="00FD036A">
        <w:rPr>
          <w:rFonts w:ascii="Barlow" w:hAnsi="Barlow"/>
          <w:highlight w:val="yellow"/>
          <w:lang w:val="en-GB"/>
        </w:rPr>
        <w:t>Table x</w:t>
      </w:r>
      <w:r w:rsidRPr="00CD505F">
        <w:rPr>
          <w:rFonts w:ascii="Barlow" w:hAnsi="Barlow"/>
          <w:lang w:val="en-GB"/>
        </w:rPr>
        <w:t>. This makes the time to travel between for example Umeå to Mo i Rana remarkably longer as compared to a higher charging capacity at the smaller airports. This shows that it is important to have a relatively high charging capacity even at the smaller airports as long as the range of the electric flights requires intermediate landings.</w:t>
      </w:r>
    </w:p>
    <w:p w14:paraId="7C0A1C18" w14:textId="77777777" w:rsidR="00AE5E38" w:rsidRDefault="00AE5E38" w:rsidP="00AE5E38">
      <w:pPr>
        <w:rPr>
          <w:rFonts w:ascii="Barlow" w:hAnsi="Barlow"/>
          <w:lang w:val="en-GB"/>
        </w:rPr>
      </w:pPr>
      <w:r w:rsidRPr="00DC64B5">
        <w:rPr>
          <w:noProof/>
        </w:rPr>
        <w:drawing>
          <wp:inline distT="0" distB="0" distL="0" distR="0" wp14:anchorId="5F900A5F" wp14:editId="33EABFD8">
            <wp:extent cx="5760720" cy="130048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300480"/>
                    </a:xfrm>
                    <a:prstGeom prst="rect">
                      <a:avLst/>
                    </a:prstGeom>
                    <a:noFill/>
                    <a:ln>
                      <a:noFill/>
                    </a:ln>
                  </pic:spPr>
                </pic:pic>
              </a:graphicData>
            </a:graphic>
          </wp:inline>
        </w:drawing>
      </w:r>
    </w:p>
    <w:p w14:paraId="2AE4B09E" w14:textId="77777777" w:rsidR="00AE5E38" w:rsidRPr="00CD505F" w:rsidRDefault="00AE5E38" w:rsidP="00AE5E38">
      <w:pPr>
        <w:pStyle w:val="BodyText"/>
        <w:rPr>
          <w:rFonts w:ascii="Barlow" w:hAnsi="Barlow"/>
          <w:lang w:val="en-GB"/>
        </w:rPr>
      </w:pPr>
      <w:r w:rsidRPr="00CD505F">
        <w:rPr>
          <w:rFonts w:ascii="Barlow" w:hAnsi="Barlow"/>
          <w:lang w:val="en-GB"/>
        </w:rPr>
        <w:t xml:space="preserve">For the </w:t>
      </w:r>
      <w:r w:rsidRPr="00CD505F">
        <w:rPr>
          <w:rFonts w:ascii="Barlow" w:hAnsi="Barlow"/>
          <w:b/>
          <w:lang w:val="en-GB"/>
        </w:rPr>
        <w:t>9-passenger aircraft</w:t>
      </w:r>
      <w:r w:rsidRPr="00CD505F">
        <w:rPr>
          <w:rFonts w:ascii="Barlow" w:hAnsi="Barlow"/>
          <w:lang w:val="en-GB"/>
        </w:rPr>
        <w:t>, the range is longer and therefore the stop at Vilhelmina airport has been excluded in the calculations. However, it turns out that charging is not even needed at the two intermediate stops (Umeå and Hemavan) to still keep a SOC-level above 40%. This means, that it would be possible to have a direct flight route between Vasa and Mo i Rana for the Eviation Alice aircraft. Practically, it is believed that charging would be performed at Hemavan to a SOC-level of at least 60 % before take-off towards Mo i Rana. For this aircraft, a charging infrastructure with a maximum effect of 350 to 700 kW is enough to keep a good flow along the travel route.</w:t>
      </w:r>
    </w:p>
    <w:p w14:paraId="22586675" w14:textId="27EB8842" w:rsidR="00AE5E38" w:rsidRPr="001B7156" w:rsidRDefault="001968D6" w:rsidP="00AE5E38">
      <w:pPr>
        <w:rPr>
          <w:rFonts w:ascii="Barlow" w:hAnsi="Barlow"/>
          <w:lang w:val="en-GB"/>
        </w:rPr>
      </w:pPr>
      <w:r>
        <w:rPr>
          <w:rFonts w:ascii="Barlow" w:hAnsi="Barlow"/>
          <w:noProof/>
        </w:rPr>
        <w:drawing>
          <wp:anchor distT="0" distB="0" distL="114300" distR="114300" simplePos="0" relativeHeight="251658243" behindDoc="0" locked="0" layoutInCell="1" allowOverlap="1" wp14:anchorId="1369B39E" wp14:editId="11D7267E">
            <wp:simplePos x="0" y="0"/>
            <wp:positionH relativeFrom="margin">
              <wp:align>right</wp:align>
            </wp:positionH>
            <wp:positionV relativeFrom="margin">
              <wp:posOffset>2805430</wp:posOffset>
            </wp:positionV>
            <wp:extent cx="2951480" cy="3844290"/>
            <wp:effectExtent l="0" t="0" r="1270" b="3810"/>
            <wp:wrapSquare wrapText="bothSides"/>
            <wp:docPr id="28" name="Bildobjekt 28"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karta&#10;&#10;Automatiskt genererad beskrivning"/>
                    <pic:cNvPicPr/>
                  </pic:nvPicPr>
                  <pic:blipFill rotWithShape="1">
                    <a:blip r:embed="rId31" cstate="print">
                      <a:extLst>
                        <a:ext uri="{28A0092B-C50C-407E-A947-70E740481C1C}">
                          <a14:useLocalDpi xmlns:a14="http://schemas.microsoft.com/office/drawing/2010/main" val="0"/>
                        </a:ext>
                      </a:extLst>
                    </a:blip>
                    <a:srcRect b="7934"/>
                    <a:stretch/>
                  </pic:blipFill>
                  <pic:spPr bwMode="auto">
                    <a:xfrm>
                      <a:off x="0" y="0"/>
                      <a:ext cx="2951480" cy="3844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5E38" w:rsidRPr="0077033C">
        <w:rPr>
          <w:noProof/>
        </w:rPr>
        <w:drawing>
          <wp:inline distT="0" distB="0" distL="0" distR="0" wp14:anchorId="4FCE996F" wp14:editId="43E11A9B">
            <wp:extent cx="5760720" cy="154813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48130"/>
                    </a:xfrm>
                    <a:prstGeom prst="rect">
                      <a:avLst/>
                    </a:prstGeom>
                    <a:noFill/>
                    <a:ln>
                      <a:noFill/>
                    </a:ln>
                  </pic:spPr>
                </pic:pic>
              </a:graphicData>
            </a:graphic>
          </wp:inline>
        </w:drawing>
      </w:r>
    </w:p>
    <w:p w14:paraId="325BF7AC" w14:textId="400F598F" w:rsidR="005C6B52" w:rsidRDefault="005C6B52" w:rsidP="00CB2EE8">
      <w:pPr>
        <w:pStyle w:val="Heading4"/>
        <w:rPr>
          <w:lang w:val="en-GB"/>
        </w:rPr>
      </w:pPr>
      <w:bookmarkStart w:id="81" w:name="_Toc97556504"/>
      <w:r>
        <w:rPr>
          <w:lang w:val="en-GB"/>
        </w:rPr>
        <w:t xml:space="preserve">Route 2: </w:t>
      </w:r>
      <w:r w:rsidR="00E012E1">
        <w:rPr>
          <w:lang w:val="en-GB"/>
        </w:rPr>
        <w:t>Br</w:t>
      </w:r>
      <w:r w:rsidR="009A1923">
        <w:rPr>
          <w:rFonts w:cstheme="majorHAnsi"/>
          <w:lang w:val="en-GB"/>
        </w:rPr>
        <w:t>ø</w:t>
      </w:r>
      <w:r w:rsidR="00E012E1">
        <w:rPr>
          <w:lang w:val="en-GB"/>
        </w:rPr>
        <w:t>nn</w:t>
      </w:r>
      <w:r w:rsidR="009A1923">
        <w:rPr>
          <w:rFonts w:cstheme="majorHAnsi"/>
          <w:lang w:val="en-GB"/>
        </w:rPr>
        <w:t>ø</w:t>
      </w:r>
      <w:r w:rsidR="00E012E1">
        <w:rPr>
          <w:lang w:val="en-GB"/>
        </w:rPr>
        <w:t>ysund – Svolvaer</w:t>
      </w:r>
      <w:bookmarkEnd w:id="81"/>
    </w:p>
    <w:p w14:paraId="77FF89ED" w14:textId="419B54E8" w:rsidR="007C683B" w:rsidRPr="00E541B4" w:rsidRDefault="007C683B" w:rsidP="007C683B">
      <w:pPr>
        <w:rPr>
          <w:rFonts w:ascii="Barlow" w:hAnsi="Barlow"/>
          <w:lang w:val="en-GB"/>
        </w:rPr>
      </w:pPr>
      <w:commentRangeStart w:id="82"/>
      <w:commentRangeStart w:id="83"/>
      <w:commentRangeStart w:id="84"/>
      <w:r w:rsidRPr="00CD505F">
        <w:rPr>
          <w:rFonts w:ascii="Barlow" w:hAnsi="Barlow"/>
          <w:lang w:val="en-GB"/>
        </w:rPr>
        <w:t xml:space="preserve">This flight route starts in Brønnøysund and goes to Hemavan, which is a route believed to have a future demand. In Hemavan, it is possible for travellers from Sweden and Finland to join for a continues trip to Bodø and/or Svolvaer in Lofoten. </w:t>
      </w:r>
      <w:commentRangeEnd w:id="82"/>
      <w:r>
        <w:rPr>
          <w:rStyle w:val="CommentReference"/>
        </w:rPr>
        <w:commentReference w:id="82"/>
      </w:r>
      <w:commentRangeEnd w:id="83"/>
      <w:r>
        <w:rPr>
          <w:rStyle w:val="CommentReference"/>
        </w:rPr>
        <w:commentReference w:id="83"/>
      </w:r>
      <w:commentRangeEnd w:id="84"/>
      <w:r>
        <w:rPr>
          <w:rStyle w:val="CommentReference"/>
        </w:rPr>
        <w:commentReference w:id="84"/>
      </w:r>
      <w:r>
        <w:rPr>
          <w:rFonts w:ascii="Barlow" w:hAnsi="Barlow"/>
          <w:lang w:val="en-GB"/>
        </w:rPr>
        <w:t>Generally, with this flight route is the time savings on each step as compared to travelling by car. Public transports are not available on none of the steps today, except from Bodø to Svolvaer which have a flight route operated by Widerø today.</w:t>
      </w:r>
    </w:p>
    <w:p w14:paraId="215B3C0A" w14:textId="77777777" w:rsidR="007C683B" w:rsidRPr="005446F9" w:rsidRDefault="007C683B" w:rsidP="007C683B">
      <w:pPr>
        <w:rPr>
          <w:rFonts w:ascii="Barlow" w:hAnsi="Barlow"/>
          <w:lang w:val="en-GB"/>
        </w:rPr>
      </w:pPr>
      <w:r w:rsidRPr="005446F9">
        <w:rPr>
          <w:rFonts w:ascii="Barlow" w:hAnsi="Barlow"/>
          <w:lang w:val="en-GB"/>
        </w:rPr>
        <w:t xml:space="preserve">This flight route is well suited for the </w:t>
      </w:r>
      <w:r w:rsidRPr="005446F9">
        <w:rPr>
          <w:rFonts w:ascii="Barlow" w:hAnsi="Barlow"/>
          <w:b/>
          <w:bCs/>
          <w:lang w:val="en-GB"/>
        </w:rPr>
        <w:t>19-passenger aircraft</w:t>
      </w:r>
      <w:r w:rsidRPr="005446F9">
        <w:rPr>
          <w:rFonts w:ascii="Barlow" w:hAnsi="Barlow"/>
          <w:lang w:val="en-GB"/>
        </w:rPr>
        <w:t>. The distances are between 110 to 170 km</w:t>
      </w:r>
      <w:r>
        <w:rPr>
          <w:rFonts w:ascii="Barlow" w:hAnsi="Barlow"/>
          <w:lang w:val="en-GB"/>
        </w:rPr>
        <w:t xml:space="preserve"> and passes over sea and mountain areas. The charging effects at the airports will affect the travel time and, in the table, below, a relatively low effect between 350 to 700 kW at the airports means charging times of 30 minutes up to 45 minutes. This might be too long for intermediate stops and therefore a higher charging effect would be preferable. If the charging effect would be 1200 kW at Hemavan and Bodø and 700 kW in Svolvaer instead, the charging time would be decreased by more than half. This would also remarkably reduce the total travel time from </w:t>
      </w:r>
      <w:r w:rsidRPr="00CD505F">
        <w:rPr>
          <w:rFonts w:ascii="Barlow" w:hAnsi="Barlow"/>
          <w:lang w:val="en-GB"/>
        </w:rPr>
        <w:t>Brønnøysund</w:t>
      </w:r>
      <w:r>
        <w:rPr>
          <w:rFonts w:ascii="Barlow" w:hAnsi="Barlow"/>
          <w:lang w:val="en-GB"/>
        </w:rPr>
        <w:t xml:space="preserve"> to Svolvaer.</w:t>
      </w:r>
    </w:p>
    <w:p w14:paraId="441B17AF" w14:textId="77777777" w:rsidR="007C683B" w:rsidRDefault="007C683B" w:rsidP="007C683B">
      <w:pPr>
        <w:rPr>
          <w:lang w:val="en-GB"/>
        </w:rPr>
      </w:pPr>
      <w:r w:rsidRPr="0041612B">
        <w:rPr>
          <w:noProof/>
        </w:rPr>
        <w:drawing>
          <wp:inline distT="0" distB="0" distL="0" distR="0" wp14:anchorId="2696C997" wp14:editId="01C06B3E">
            <wp:extent cx="5760720" cy="1480820"/>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480820"/>
                    </a:xfrm>
                    <a:prstGeom prst="rect">
                      <a:avLst/>
                    </a:prstGeom>
                    <a:noFill/>
                    <a:ln>
                      <a:noFill/>
                    </a:ln>
                  </pic:spPr>
                </pic:pic>
              </a:graphicData>
            </a:graphic>
          </wp:inline>
        </w:drawing>
      </w:r>
    </w:p>
    <w:p w14:paraId="5E687C6C" w14:textId="77777777" w:rsidR="007C683B" w:rsidRDefault="007C683B" w:rsidP="007C683B">
      <w:pPr>
        <w:rPr>
          <w:lang w:val="en-GB"/>
        </w:rPr>
      </w:pPr>
      <w:commentRangeStart w:id="85"/>
      <w:commentRangeStart w:id="86"/>
      <w:r w:rsidRPr="00492966">
        <w:rPr>
          <w:noProof/>
        </w:rPr>
        <w:drawing>
          <wp:inline distT="0" distB="0" distL="0" distR="0" wp14:anchorId="4DDEE4A4" wp14:editId="7AF64D7B">
            <wp:extent cx="5760720" cy="1480820"/>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480820"/>
                    </a:xfrm>
                    <a:prstGeom prst="rect">
                      <a:avLst/>
                    </a:prstGeom>
                    <a:noFill/>
                    <a:ln>
                      <a:noFill/>
                    </a:ln>
                  </pic:spPr>
                </pic:pic>
              </a:graphicData>
            </a:graphic>
          </wp:inline>
        </w:drawing>
      </w:r>
      <w:commentRangeEnd w:id="85"/>
      <w:r>
        <w:rPr>
          <w:rStyle w:val="CommentReference"/>
          <w:lang w:val="en-GB"/>
        </w:rPr>
        <w:commentReference w:id="85"/>
      </w:r>
      <w:commentRangeEnd w:id="86"/>
      <w:r w:rsidR="005777C9">
        <w:rPr>
          <w:rStyle w:val="CommentReference"/>
          <w:lang w:val="en-GB"/>
        </w:rPr>
        <w:commentReference w:id="86"/>
      </w:r>
    </w:p>
    <w:p w14:paraId="697A31FE" w14:textId="77777777" w:rsidR="007C683B" w:rsidRPr="003F5660" w:rsidRDefault="007C683B" w:rsidP="007C683B">
      <w:pPr>
        <w:rPr>
          <w:lang w:val="en-GB"/>
        </w:rPr>
      </w:pPr>
      <w:r>
        <w:rPr>
          <w:lang w:val="en-GB"/>
        </w:rPr>
        <w:t xml:space="preserve">For the </w:t>
      </w:r>
      <w:r w:rsidRPr="00CB5C86">
        <w:rPr>
          <w:b/>
          <w:bCs/>
          <w:lang w:val="en-GB"/>
        </w:rPr>
        <w:t>9-passenger aircraft</w:t>
      </w:r>
      <w:r>
        <w:rPr>
          <w:lang w:val="en-GB"/>
        </w:rPr>
        <w:t>, there is no charging needed at the intermediate stops. Depending on the turn-around time, the charging effect at Svolvaer Airport need to be higher than 350 kW, which requires 1 hour of charging to 90% SOC-level. A charging effect of 700 kW would reduce the time of charge to half, 0.5 h, to reach the same SOC-level.</w:t>
      </w:r>
    </w:p>
    <w:p w14:paraId="0FDCD9A8" w14:textId="77777777" w:rsidR="007C683B" w:rsidRDefault="007C683B" w:rsidP="007C683B">
      <w:pPr>
        <w:rPr>
          <w:lang w:val="en-GB"/>
        </w:rPr>
      </w:pPr>
      <w:r w:rsidRPr="001D7816">
        <w:rPr>
          <w:noProof/>
        </w:rPr>
        <w:drawing>
          <wp:inline distT="0" distB="0" distL="0" distR="0" wp14:anchorId="560759B9" wp14:editId="7309F9BA">
            <wp:extent cx="5760720" cy="147447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474470"/>
                    </a:xfrm>
                    <a:prstGeom prst="rect">
                      <a:avLst/>
                    </a:prstGeom>
                    <a:noFill/>
                    <a:ln>
                      <a:noFill/>
                    </a:ln>
                  </pic:spPr>
                </pic:pic>
              </a:graphicData>
            </a:graphic>
          </wp:inline>
        </w:drawing>
      </w:r>
    </w:p>
    <w:p w14:paraId="58596188" w14:textId="77777777" w:rsidR="007C683B" w:rsidRPr="007C683B" w:rsidRDefault="007C683B" w:rsidP="007C683B">
      <w:pPr>
        <w:rPr>
          <w:lang w:val="en-GB"/>
        </w:rPr>
      </w:pPr>
    </w:p>
    <w:p w14:paraId="2566D8B4" w14:textId="3DDA14FC" w:rsidR="00E012E1" w:rsidRPr="005C6B52" w:rsidRDefault="001968D6" w:rsidP="00CB2EE8">
      <w:pPr>
        <w:pStyle w:val="Heading4"/>
        <w:rPr>
          <w:lang w:val="en-GB"/>
        </w:rPr>
      </w:pPr>
      <w:bookmarkStart w:id="87" w:name="_Toc97556505"/>
      <w:r>
        <w:rPr>
          <w:rFonts w:ascii="Barlow" w:hAnsi="Barlow"/>
          <w:noProof/>
        </w:rPr>
        <w:drawing>
          <wp:anchor distT="0" distB="0" distL="114300" distR="114300" simplePos="0" relativeHeight="251658241" behindDoc="0" locked="0" layoutInCell="1" allowOverlap="1" wp14:anchorId="45064C61" wp14:editId="0AD701C9">
            <wp:simplePos x="0" y="0"/>
            <wp:positionH relativeFrom="margin">
              <wp:align>right</wp:align>
            </wp:positionH>
            <wp:positionV relativeFrom="margin">
              <wp:align>top</wp:align>
            </wp:positionV>
            <wp:extent cx="2950845" cy="3820795"/>
            <wp:effectExtent l="0" t="0" r="1905" b="8255"/>
            <wp:wrapSquare wrapText="bothSides"/>
            <wp:docPr id="27" name="Bildobjekt 27"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karta&#10;&#10;Automatiskt genererad beskrivning"/>
                    <pic:cNvPicPr/>
                  </pic:nvPicPr>
                  <pic:blipFill rotWithShape="1">
                    <a:blip r:embed="rId36" cstate="print">
                      <a:extLst>
                        <a:ext uri="{28A0092B-C50C-407E-A947-70E740481C1C}">
                          <a14:useLocalDpi xmlns:a14="http://schemas.microsoft.com/office/drawing/2010/main" val="0"/>
                        </a:ext>
                      </a:extLst>
                    </a:blip>
                    <a:srcRect t="921" b="7546"/>
                    <a:stretch/>
                  </pic:blipFill>
                  <pic:spPr bwMode="auto">
                    <a:xfrm>
                      <a:off x="0" y="0"/>
                      <a:ext cx="2950845" cy="3820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012E1">
        <w:rPr>
          <w:lang w:val="en-GB"/>
        </w:rPr>
        <w:t xml:space="preserve">Route 3: </w:t>
      </w:r>
      <w:r w:rsidR="00DB6C33">
        <w:rPr>
          <w:lang w:val="en-GB"/>
        </w:rPr>
        <w:t>Mo i Rana – Ko</w:t>
      </w:r>
      <w:r w:rsidR="00EF4EC9">
        <w:rPr>
          <w:lang w:val="en-GB"/>
        </w:rPr>
        <w:t>k</w:t>
      </w:r>
      <w:r w:rsidR="00DB6C33">
        <w:rPr>
          <w:lang w:val="en-GB"/>
        </w:rPr>
        <w:t>kola</w:t>
      </w:r>
      <w:bookmarkEnd w:id="87"/>
      <w:r w:rsidR="00DB6C33">
        <w:rPr>
          <w:lang w:val="en-GB"/>
        </w:rPr>
        <w:t xml:space="preserve"> </w:t>
      </w:r>
    </w:p>
    <w:p w14:paraId="34AF89CD" w14:textId="73714A4C" w:rsidR="0088026B" w:rsidRPr="00CD505F" w:rsidRDefault="0088026B" w:rsidP="0088026B">
      <w:pPr>
        <w:rPr>
          <w:rFonts w:ascii="Barlow" w:hAnsi="Barlow"/>
          <w:lang w:val="en-GB"/>
        </w:rPr>
      </w:pPr>
      <w:commentRangeStart w:id="88"/>
      <w:commentRangeStart w:id="89"/>
      <w:commentRangeStart w:id="90"/>
      <w:r w:rsidRPr="00CD505F">
        <w:rPr>
          <w:rFonts w:ascii="Barlow" w:hAnsi="Barlow"/>
          <w:lang w:val="en-GB"/>
        </w:rPr>
        <w:t xml:space="preserve">This flight route is along the so-called “battery-belt”, from Mo i Rana to Skellefteå via Lycksele and further on to Karleby/Kokkola. There are already on-going discussions on starting up a flight route between Skellefteå and Kokkola, which has a demand from a business perspective. </w:t>
      </w:r>
      <w:commentRangeEnd w:id="88"/>
      <w:r>
        <w:rPr>
          <w:rStyle w:val="CommentReference"/>
        </w:rPr>
        <w:commentReference w:id="88"/>
      </w:r>
      <w:commentRangeEnd w:id="89"/>
      <w:r>
        <w:rPr>
          <w:rStyle w:val="CommentReference"/>
        </w:rPr>
        <w:commentReference w:id="89"/>
      </w:r>
      <w:commentRangeEnd w:id="90"/>
      <w:r>
        <w:rPr>
          <w:rStyle w:val="CommentReference"/>
        </w:rPr>
        <w:commentReference w:id="90"/>
      </w:r>
    </w:p>
    <w:p w14:paraId="4D464960" w14:textId="77777777" w:rsidR="0088026B" w:rsidRPr="00CD505F" w:rsidRDefault="0088026B" w:rsidP="0088026B">
      <w:pPr>
        <w:rPr>
          <w:rFonts w:ascii="Barlow" w:hAnsi="Barlow"/>
          <w:lang w:val="en-GB"/>
        </w:rPr>
      </w:pPr>
      <w:r w:rsidRPr="00CD505F">
        <w:rPr>
          <w:rFonts w:ascii="Barlow" w:hAnsi="Barlow"/>
          <w:lang w:val="en-GB"/>
        </w:rPr>
        <w:t xml:space="preserve">For the </w:t>
      </w:r>
      <w:r w:rsidRPr="00CD505F">
        <w:rPr>
          <w:rFonts w:ascii="Barlow" w:hAnsi="Barlow"/>
          <w:b/>
          <w:lang w:val="en-GB"/>
        </w:rPr>
        <w:t>19-passenger aircraft</w:t>
      </w:r>
      <w:r w:rsidRPr="008D6C06">
        <w:rPr>
          <w:rFonts w:ascii="Barlow" w:hAnsi="Barlow"/>
          <w:bCs/>
          <w:lang w:val="en-GB"/>
        </w:rPr>
        <w:t>, it is on the limit to be able to fly between Hemavan and Lycksele without getting lower than the security level of 40% battery capacity left. One way to be able to arrive in Lycksele with more than 40% SOC-level is to stay longer time in Hemavan to reach a SOC-level of maximum 100%. This will, however, be time consuming since the last 10-20% (between 80-100%) of the battery is known to be charged at a slower pace.</w:t>
      </w:r>
      <w:r>
        <w:rPr>
          <w:rFonts w:ascii="Barlow" w:hAnsi="Barlow"/>
          <w:bCs/>
          <w:lang w:val="en-GB"/>
        </w:rPr>
        <w:t xml:space="preserve"> Generally, it will be motivated to have a higher charging effect at both Hemavan and Lycksele Airports to improve the travel time. Depending on the turn-around time in Kokkola/Karleby Airport, a higher charging capacity would be preferable.</w:t>
      </w:r>
    </w:p>
    <w:p w14:paraId="1C79C1CB" w14:textId="77777777" w:rsidR="0088026B" w:rsidRPr="004B64A8" w:rsidRDefault="0088026B" w:rsidP="0088026B">
      <w:r w:rsidRPr="00C93535">
        <w:rPr>
          <w:noProof/>
        </w:rPr>
        <w:drawing>
          <wp:inline distT="0" distB="0" distL="0" distR="0" wp14:anchorId="0E1EF255" wp14:editId="54436345">
            <wp:extent cx="5760720" cy="130048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300480"/>
                    </a:xfrm>
                    <a:prstGeom prst="rect">
                      <a:avLst/>
                    </a:prstGeom>
                    <a:noFill/>
                    <a:ln>
                      <a:noFill/>
                    </a:ln>
                  </pic:spPr>
                </pic:pic>
              </a:graphicData>
            </a:graphic>
          </wp:inline>
        </w:drawing>
      </w:r>
    </w:p>
    <w:p w14:paraId="060C3B07" w14:textId="77777777" w:rsidR="0088026B" w:rsidRPr="00192A09" w:rsidRDefault="0088026B" w:rsidP="0088026B">
      <w:pPr>
        <w:rPr>
          <w:lang w:val="en-GB"/>
        </w:rPr>
      </w:pPr>
      <w:r>
        <w:rPr>
          <w:lang w:val="en-GB"/>
        </w:rPr>
        <w:t xml:space="preserve">For the </w:t>
      </w:r>
      <w:r w:rsidRPr="00CB5C86">
        <w:rPr>
          <w:b/>
          <w:bCs/>
          <w:lang w:val="en-GB"/>
        </w:rPr>
        <w:t>9-passenger aircraft</w:t>
      </w:r>
      <w:r>
        <w:rPr>
          <w:lang w:val="en-GB"/>
        </w:rPr>
        <w:t xml:space="preserve">, the longer range would make it possible to manage a direct flight route between Mo i Rana and Kokkola. In the calculations, the aircraft is charged for 12 minutes at Skellefteå Airport. However, regarding the charging capacity at the airports, it is not of great importance since only minor charging would be needed using this type of aircraft. </w:t>
      </w:r>
    </w:p>
    <w:p w14:paraId="50324C8C" w14:textId="10A06D84" w:rsidR="0088026B" w:rsidRPr="002C2B9B" w:rsidRDefault="0088026B" w:rsidP="0088026B">
      <w:r w:rsidRPr="006502B4">
        <w:rPr>
          <w:noProof/>
        </w:rPr>
        <w:drawing>
          <wp:inline distT="0" distB="0" distL="0" distR="0" wp14:anchorId="38443757" wp14:editId="2C0BE650">
            <wp:extent cx="5760720" cy="1540510"/>
            <wp:effectExtent l="0" t="0" r="0" b="254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540510"/>
                    </a:xfrm>
                    <a:prstGeom prst="rect">
                      <a:avLst/>
                    </a:prstGeom>
                    <a:noFill/>
                    <a:ln>
                      <a:noFill/>
                    </a:ln>
                  </pic:spPr>
                </pic:pic>
              </a:graphicData>
            </a:graphic>
          </wp:inline>
        </w:drawing>
      </w:r>
    </w:p>
    <w:p w14:paraId="4648A8F8" w14:textId="31042783" w:rsidR="000F00C6" w:rsidRDefault="000F00C6" w:rsidP="000F00C6">
      <w:pPr>
        <w:pStyle w:val="Heading1"/>
        <w:rPr>
          <w:lang w:val="en-GB"/>
        </w:rPr>
      </w:pPr>
      <w:bookmarkStart w:id="91" w:name="_Toc97556506"/>
      <w:r>
        <w:rPr>
          <w:lang w:val="en-GB"/>
        </w:rPr>
        <w:t>The economy of electric aviation</w:t>
      </w:r>
      <w:bookmarkEnd w:id="91"/>
    </w:p>
    <w:p w14:paraId="52D54B2A" w14:textId="260AA78D" w:rsidR="006E31EC" w:rsidRDefault="006E31EC" w:rsidP="006E31EC">
      <w:pPr>
        <w:rPr>
          <w:rFonts w:ascii="Barlow" w:hAnsi="Barlow"/>
          <w:lang w:val="en-GB"/>
        </w:rPr>
      </w:pPr>
      <w:r w:rsidRPr="28E7CBCD">
        <w:rPr>
          <w:rFonts w:ascii="Barlow" w:hAnsi="Barlow"/>
          <w:lang w:val="en-GB"/>
        </w:rPr>
        <w:t>All countries in the region have state-owned airports and employs some sort of cross subsidizing. However, there are substantial differences in the number of state-owned airports in relationship to the total number of airports in each country. Norway has approximately 90 % state owned airports and in Finland the number is approximately 85 % (where the share of the domestic traffic is even higher). In Sweden the state owns only about 25 % of the airports and have approximately 33 % of the domestic traffic. This gives economic security to a larger share of domestic airports in Norway and Finland than in Sweden.</w:t>
      </w:r>
      <w:r w:rsidRPr="28E7CBCD">
        <w:rPr>
          <w:rFonts w:ascii="Barlow" w:hAnsi="Barlow"/>
          <w:lang w:val="en-GB"/>
        </w:rPr>
        <w:footnoteReference w:id="56"/>
      </w:r>
      <w:r w:rsidRPr="28E7CBCD">
        <w:rPr>
          <w:rFonts w:ascii="Barlow" w:hAnsi="Barlow"/>
          <w:lang w:val="en-GB"/>
        </w:rPr>
        <w:t xml:space="preserve"> But this does not mean that Norway and Finland have their network of airports fixed, they are evaluated against different criteria in order to maintain funding. But Sweden’s different setup means that Sweden has a larger part of the airports in the national network that must </w:t>
      </w:r>
      <w:r w:rsidR="00294AC9" w:rsidRPr="28E7CBCD">
        <w:rPr>
          <w:rFonts w:ascii="Barlow" w:hAnsi="Barlow"/>
          <w:lang w:val="en-GB"/>
        </w:rPr>
        <w:t>rely</w:t>
      </w:r>
      <w:r w:rsidRPr="28E7CBCD">
        <w:rPr>
          <w:rFonts w:ascii="Barlow" w:hAnsi="Barlow"/>
          <w:lang w:val="en-GB"/>
        </w:rPr>
        <w:t xml:space="preserve"> on external funding</w:t>
      </w:r>
      <w:r w:rsidR="00B37D7E">
        <w:rPr>
          <w:rFonts w:ascii="Barlow" w:hAnsi="Barlow"/>
          <w:lang w:val="en-GB"/>
        </w:rPr>
        <w:t>, local or regional,</w:t>
      </w:r>
      <w:r w:rsidRPr="28E7CBCD">
        <w:rPr>
          <w:rFonts w:ascii="Barlow" w:hAnsi="Barlow"/>
          <w:lang w:val="en-GB"/>
        </w:rPr>
        <w:t xml:space="preserve"> to a higher degree. </w:t>
      </w:r>
    </w:p>
    <w:p w14:paraId="3BC0C466" w14:textId="083F2278" w:rsidR="004C561B" w:rsidRDefault="004C561B" w:rsidP="006E31EC">
      <w:pPr>
        <w:rPr>
          <w:rFonts w:ascii="Barlow" w:hAnsi="Barlow"/>
          <w:lang w:val="en-GB"/>
        </w:rPr>
      </w:pPr>
      <w:r w:rsidRPr="00F55ABB">
        <w:rPr>
          <w:rFonts w:ascii="Barlow" w:hAnsi="Barlow"/>
          <w:lang w:val="en-GB"/>
        </w:rPr>
        <w:t>The ownership structure, and government policy towards regional airports, have a significant impact on how regional airports can invest in, and build, infrastructure for electrified aviation. This imposes a challenge for policy makers in their respective country.</w:t>
      </w:r>
    </w:p>
    <w:p w14:paraId="3825411F" w14:textId="5DD2B9F4" w:rsidR="004E0F7E" w:rsidRPr="004E0F7E" w:rsidRDefault="004E0F7E" w:rsidP="006E31EC">
      <w:pPr>
        <w:rPr>
          <w:rFonts w:ascii="Barlow" w:hAnsi="Barlow"/>
          <w:lang w:val="en-GB"/>
        </w:rPr>
      </w:pPr>
      <w:commentRangeStart w:id="92"/>
      <w:r w:rsidRPr="28E7CBCD">
        <w:rPr>
          <w:rFonts w:ascii="Barlow" w:hAnsi="Barlow"/>
          <w:lang w:val="en-GB"/>
        </w:rPr>
        <w:t>When comparing Norway and Sweden it becomes clear that Norway subsidizes routes that are not profitable to a much larger extent than Sweden, but when this is divided on the number of passengers it becomes about the same. The reason for this is that Sweden only subsidizes routes with very low numbers of passengers.</w:t>
      </w:r>
      <w:r w:rsidRPr="000F5CCF">
        <w:rPr>
          <w:rFonts w:ascii="Barlow" w:hAnsi="Barlow"/>
          <w:vertAlign w:val="superscript"/>
          <w:lang w:val="en-GB"/>
        </w:rPr>
        <w:footnoteReference w:id="57"/>
      </w:r>
      <w:r w:rsidRPr="28E7CBCD">
        <w:rPr>
          <w:rFonts w:ascii="Barlow" w:hAnsi="Barlow"/>
          <w:lang w:val="en-GB"/>
        </w:rPr>
        <w:t xml:space="preserve"> </w:t>
      </w:r>
      <w:commentRangeEnd w:id="92"/>
      <w:r>
        <w:rPr>
          <w:rStyle w:val="CommentReference"/>
          <w:lang w:val="en-GB"/>
        </w:rPr>
        <w:commentReference w:id="92"/>
      </w:r>
    </w:p>
    <w:p w14:paraId="039A262B" w14:textId="025AD5D3" w:rsidR="00FB65EC" w:rsidRPr="00344A15" w:rsidRDefault="00A00289" w:rsidP="00FB65EC">
      <w:pPr>
        <w:pStyle w:val="Heading2"/>
        <w:rPr>
          <w:lang w:val="en-GB"/>
        </w:rPr>
      </w:pPr>
      <w:bookmarkStart w:id="93" w:name="_Toc97556507"/>
      <w:r w:rsidRPr="00344A15">
        <w:rPr>
          <w:lang w:val="en-GB"/>
        </w:rPr>
        <w:t>Business models</w:t>
      </w:r>
      <w:r w:rsidR="00FB65EC" w:rsidRPr="00344A15">
        <w:rPr>
          <w:lang w:val="en-GB"/>
        </w:rPr>
        <w:t xml:space="preserve"> </w:t>
      </w:r>
      <w:r w:rsidR="00DA28F7" w:rsidRPr="00344A15">
        <w:rPr>
          <w:lang w:val="en-GB"/>
        </w:rPr>
        <w:t>for charging</w:t>
      </w:r>
      <w:bookmarkEnd w:id="93"/>
    </w:p>
    <w:p w14:paraId="4EFD5034" w14:textId="4F6D8620" w:rsidR="009D2A28" w:rsidRPr="00C103FF" w:rsidRDefault="00C103FF" w:rsidP="00C103FF">
      <w:pPr>
        <w:pStyle w:val="Heading4"/>
        <w:rPr>
          <w:lang w:val="en-GB"/>
        </w:rPr>
      </w:pPr>
      <w:bookmarkStart w:id="94" w:name="_Toc97556508"/>
      <w:r w:rsidRPr="00C103FF">
        <w:rPr>
          <w:lang w:val="en-GB"/>
        </w:rPr>
        <w:t>Today</w:t>
      </w:r>
      <w:bookmarkEnd w:id="94"/>
    </w:p>
    <w:p w14:paraId="70F5C17C" w14:textId="5C4E9D81" w:rsidR="00632E24" w:rsidRDefault="00B516D1" w:rsidP="000C0BA1">
      <w:pPr>
        <w:rPr>
          <w:rFonts w:ascii="Barlow" w:hAnsi="Barlow"/>
          <w:lang w:val="en-GB"/>
        </w:rPr>
      </w:pPr>
      <w:r w:rsidRPr="005B7BB3">
        <w:rPr>
          <w:rFonts w:ascii="Barlow" w:hAnsi="Barlow"/>
          <w:lang w:val="en-GB"/>
        </w:rPr>
        <w:t xml:space="preserve">The business model for </w:t>
      </w:r>
      <w:r w:rsidR="00B52292" w:rsidRPr="005B7BB3">
        <w:rPr>
          <w:rFonts w:ascii="Barlow" w:hAnsi="Barlow"/>
          <w:lang w:val="en-GB"/>
        </w:rPr>
        <w:t xml:space="preserve">the fuel supply </w:t>
      </w:r>
      <w:r w:rsidR="00096477" w:rsidRPr="005B7BB3">
        <w:rPr>
          <w:rFonts w:ascii="Barlow" w:hAnsi="Barlow"/>
          <w:lang w:val="en-GB"/>
        </w:rPr>
        <w:t>at airports today</w:t>
      </w:r>
      <w:r w:rsidR="00134EB2" w:rsidRPr="005B7BB3">
        <w:rPr>
          <w:rFonts w:ascii="Barlow" w:hAnsi="Barlow"/>
          <w:lang w:val="en-GB"/>
        </w:rPr>
        <w:t>,</w:t>
      </w:r>
      <w:r w:rsidR="00096477" w:rsidRPr="005B7BB3">
        <w:rPr>
          <w:rFonts w:ascii="Barlow" w:hAnsi="Barlow"/>
          <w:lang w:val="en-GB"/>
        </w:rPr>
        <w:t xml:space="preserve"> </w:t>
      </w:r>
      <w:r w:rsidR="001E76AC" w:rsidRPr="005B7BB3">
        <w:rPr>
          <w:rFonts w:ascii="Barlow" w:hAnsi="Barlow"/>
          <w:lang w:val="en-GB"/>
        </w:rPr>
        <w:t xml:space="preserve">is often in a way that the </w:t>
      </w:r>
      <w:r w:rsidR="004C7024" w:rsidRPr="005B7BB3">
        <w:rPr>
          <w:rFonts w:ascii="Barlow" w:hAnsi="Barlow"/>
          <w:lang w:val="en-GB"/>
        </w:rPr>
        <w:t>fuel supply company</w:t>
      </w:r>
      <w:r w:rsidR="00430875" w:rsidRPr="005B7BB3">
        <w:rPr>
          <w:rFonts w:ascii="Barlow" w:hAnsi="Barlow"/>
          <w:lang w:val="en-GB"/>
        </w:rPr>
        <w:t xml:space="preserve"> </w:t>
      </w:r>
      <w:r w:rsidR="00176664" w:rsidRPr="005B7BB3">
        <w:rPr>
          <w:rFonts w:ascii="Barlow" w:hAnsi="Barlow"/>
          <w:lang w:val="en-GB"/>
        </w:rPr>
        <w:t>distribute and sell the fuel</w:t>
      </w:r>
      <w:r w:rsidR="00B630A6" w:rsidRPr="005B7BB3">
        <w:rPr>
          <w:rFonts w:ascii="Barlow" w:hAnsi="Barlow"/>
          <w:lang w:val="en-GB"/>
        </w:rPr>
        <w:t xml:space="preserve">, but it is </w:t>
      </w:r>
      <w:r w:rsidR="00E70CD6" w:rsidRPr="005B7BB3">
        <w:rPr>
          <w:rFonts w:ascii="Barlow" w:hAnsi="Barlow"/>
          <w:lang w:val="en-GB"/>
        </w:rPr>
        <w:t xml:space="preserve">handled </w:t>
      </w:r>
      <w:r w:rsidR="00F43D29" w:rsidRPr="005B7BB3">
        <w:rPr>
          <w:rFonts w:ascii="Barlow" w:hAnsi="Barlow"/>
          <w:lang w:val="en-GB"/>
        </w:rPr>
        <w:t xml:space="preserve">by the </w:t>
      </w:r>
      <w:r w:rsidR="00FC5284" w:rsidRPr="005B7BB3">
        <w:rPr>
          <w:rFonts w:ascii="Barlow" w:hAnsi="Barlow"/>
          <w:lang w:val="en-GB"/>
        </w:rPr>
        <w:t xml:space="preserve">internal </w:t>
      </w:r>
      <w:r w:rsidR="00647003" w:rsidRPr="005B7BB3">
        <w:rPr>
          <w:rFonts w:ascii="Barlow" w:hAnsi="Barlow"/>
          <w:lang w:val="en-GB"/>
        </w:rPr>
        <w:t>staff at the airport.</w:t>
      </w:r>
    </w:p>
    <w:p w14:paraId="0B8B3F1D" w14:textId="69111E13" w:rsidR="005B7BB3" w:rsidRDefault="008A76B7" w:rsidP="008A76B7">
      <w:pPr>
        <w:pStyle w:val="Heading4"/>
        <w:rPr>
          <w:lang w:val="en-GB"/>
        </w:rPr>
      </w:pPr>
      <w:bookmarkStart w:id="95" w:name="_Toc97556509"/>
      <w:r>
        <w:rPr>
          <w:lang w:val="en-GB"/>
        </w:rPr>
        <w:t xml:space="preserve">Possible </w:t>
      </w:r>
      <w:r w:rsidR="00357D98">
        <w:rPr>
          <w:lang w:val="en-GB"/>
        </w:rPr>
        <w:t xml:space="preserve">new </w:t>
      </w:r>
      <w:r>
        <w:rPr>
          <w:lang w:val="en-GB"/>
        </w:rPr>
        <w:t>business models for electric aviation</w:t>
      </w:r>
      <w:bookmarkEnd w:id="95"/>
    </w:p>
    <w:p w14:paraId="4256E9EA" w14:textId="27DC4C8B" w:rsidR="00E35B49" w:rsidRPr="00206F88" w:rsidRDefault="000F0D74" w:rsidP="00E35B49">
      <w:pPr>
        <w:rPr>
          <w:rFonts w:ascii="Barlow" w:hAnsi="Barlow"/>
          <w:lang w:val="en-GB"/>
        </w:rPr>
      </w:pPr>
      <w:r w:rsidRPr="00206F88">
        <w:rPr>
          <w:rFonts w:ascii="Barlow" w:hAnsi="Barlow"/>
          <w:lang w:val="en-GB"/>
        </w:rPr>
        <w:t xml:space="preserve">At an early stage, it is </w:t>
      </w:r>
      <w:r w:rsidR="00864C20" w:rsidRPr="00206F88">
        <w:rPr>
          <w:rFonts w:ascii="Barlow" w:hAnsi="Barlow"/>
          <w:lang w:val="en-GB"/>
        </w:rPr>
        <w:t xml:space="preserve">probably the airport itself </w:t>
      </w:r>
      <w:r w:rsidR="00474BA2" w:rsidRPr="00206F88">
        <w:rPr>
          <w:rFonts w:ascii="Barlow" w:hAnsi="Barlow"/>
          <w:lang w:val="en-GB"/>
        </w:rPr>
        <w:t xml:space="preserve">that will build the charging facility </w:t>
      </w:r>
      <w:r w:rsidR="00BF4D46" w:rsidRPr="00206F88">
        <w:rPr>
          <w:rFonts w:ascii="Barlow" w:hAnsi="Barlow"/>
          <w:lang w:val="en-GB"/>
        </w:rPr>
        <w:t>with a connection point</w:t>
      </w:r>
      <w:r w:rsidR="00894419" w:rsidRPr="00206F88">
        <w:rPr>
          <w:rFonts w:ascii="Barlow" w:hAnsi="Barlow"/>
          <w:lang w:val="en-GB"/>
        </w:rPr>
        <w:t xml:space="preserve"> to a charger. </w:t>
      </w:r>
      <w:r w:rsidR="005B18B6" w:rsidRPr="00206F88">
        <w:rPr>
          <w:rFonts w:ascii="Barlow" w:hAnsi="Barlow"/>
          <w:lang w:val="en-GB"/>
        </w:rPr>
        <w:t>Th</w:t>
      </w:r>
      <w:r w:rsidR="00621BB0" w:rsidRPr="00206F88">
        <w:rPr>
          <w:rFonts w:ascii="Barlow" w:hAnsi="Barlow"/>
          <w:lang w:val="en-GB"/>
        </w:rPr>
        <w:t xml:space="preserve">at type of facility needs a connection </w:t>
      </w:r>
      <w:r w:rsidR="00526435" w:rsidRPr="00206F88">
        <w:rPr>
          <w:rFonts w:ascii="Barlow" w:hAnsi="Barlow"/>
          <w:lang w:val="en-GB"/>
        </w:rPr>
        <w:t xml:space="preserve">point </w:t>
      </w:r>
      <w:r w:rsidR="001544E0" w:rsidRPr="00206F88">
        <w:rPr>
          <w:rFonts w:ascii="Barlow" w:hAnsi="Barlow"/>
          <w:lang w:val="en-GB"/>
        </w:rPr>
        <w:t xml:space="preserve">to </w:t>
      </w:r>
      <w:r w:rsidR="00DC17C3" w:rsidRPr="00206F88">
        <w:rPr>
          <w:rFonts w:ascii="Barlow" w:hAnsi="Barlow"/>
          <w:lang w:val="en-GB"/>
        </w:rPr>
        <w:t>either</w:t>
      </w:r>
      <w:r w:rsidR="00AD608A" w:rsidRPr="00206F88">
        <w:rPr>
          <w:rFonts w:ascii="Barlow" w:hAnsi="Barlow"/>
          <w:lang w:val="en-GB"/>
        </w:rPr>
        <w:t xml:space="preserve"> </w:t>
      </w:r>
      <w:r w:rsidR="001544E0" w:rsidRPr="00206F88">
        <w:rPr>
          <w:rFonts w:ascii="Barlow" w:hAnsi="Barlow"/>
          <w:lang w:val="en-GB"/>
        </w:rPr>
        <w:t>the</w:t>
      </w:r>
      <w:r w:rsidR="00AD608A" w:rsidRPr="00206F88">
        <w:rPr>
          <w:rFonts w:ascii="Barlow" w:hAnsi="Barlow"/>
          <w:lang w:val="en-GB"/>
        </w:rPr>
        <w:t xml:space="preserve"> airports</w:t>
      </w:r>
      <w:r w:rsidR="005B2770" w:rsidRPr="00206F88">
        <w:rPr>
          <w:rFonts w:ascii="Barlow" w:hAnsi="Barlow"/>
          <w:lang w:val="en-GB"/>
        </w:rPr>
        <w:t xml:space="preserve"> own electricity grid, the</w:t>
      </w:r>
      <w:r w:rsidR="001544E0" w:rsidRPr="00206F88">
        <w:rPr>
          <w:rFonts w:ascii="Barlow" w:hAnsi="Barlow"/>
          <w:lang w:val="en-GB"/>
        </w:rPr>
        <w:t xml:space="preserve"> local or the regional </w:t>
      </w:r>
      <w:r w:rsidR="00206F88" w:rsidRPr="00206F88">
        <w:rPr>
          <w:rFonts w:ascii="Barlow" w:hAnsi="Barlow"/>
          <w:bCs/>
          <w:lang w:val="en-GB"/>
        </w:rPr>
        <w:t xml:space="preserve">electricity </w:t>
      </w:r>
      <w:r w:rsidR="001544E0" w:rsidRPr="00206F88">
        <w:rPr>
          <w:rFonts w:ascii="Barlow" w:hAnsi="Barlow"/>
          <w:bCs/>
          <w:lang w:val="en-GB"/>
        </w:rPr>
        <w:t>grid</w:t>
      </w:r>
      <w:r w:rsidR="005B2770" w:rsidRPr="00206F88">
        <w:rPr>
          <w:rFonts w:ascii="Barlow" w:hAnsi="Barlow"/>
          <w:bCs/>
          <w:lang w:val="en-GB"/>
        </w:rPr>
        <w:t>.</w:t>
      </w:r>
      <w:r w:rsidR="005B2770" w:rsidRPr="28E7CBCD">
        <w:rPr>
          <w:rFonts w:ascii="Barlow" w:hAnsi="Barlow"/>
          <w:lang w:val="en-GB"/>
        </w:rPr>
        <w:t xml:space="preserve"> A flight operator can invest in chargers for the flights on airports where they </w:t>
      </w:r>
      <w:r w:rsidR="00486CE2" w:rsidRPr="28E7CBCD">
        <w:rPr>
          <w:rFonts w:ascii="Barlow" w:hAnsi="Barlow"/>
          <w:lang w:val="en-GB"/>
        </w:rPr>
        <w:t>need</w:t>
      </w:r>
      <w:r w:rsidR="005B2770" w:rsidRPr="28E7CBCD">
        <w:rPr>
          <w:rFonts w:ascii="Barlow" w:hAnsi="Barlow"/>
          <w:lang w:val="en-GB"/>
        </w:rPr>
        <w:t xml:space="preserve"> to charge.  It can also be charging company who </w:t>
      </w:r>
      <w:r w:rsidR="005B2770" w:rsidRPr="0C310B7F">
        <w:rPr>
          <w:rFonts w:ascii="Barlow" w:hAnsi="Barlow"/>
          <w:lang w:val="en-GB"/>
        </w:rPr>
        <w:t>owns</w:t>
      </w:r>
      <w:r w:rsidR="005B2770" w:rsidRPr="28E7CBCD">
        <w:rPr>
          <w:rFonts w:ascii="Barlow" w:hAnsi="Barlow"/>
          <w:lang w:val="en-GB"/>
        </w:rPr>
        <w:t xml:space="preserve"> and runs the airport</w:t>
      </w:r>
      <w:r w:rsidR="00486CE2">
        <w:rPr>
          <w:rFonts w:ascii="Barlow" w:hAnsi="Barlow"/>
          <w:lang w:val="en-GB"/>
        </w:rPr>
        <w:t xml:space="preserve"> </w:t>
      </w:r>
      <w:r w:rsidR="005B2770" w:rsidRPr="28E7CBCD">
        <w:rPr>
          <w:rFonts w:ascii="Barlow" w:hAnsi="Barlow"/>
          <w:lang w:val="en-GB"/>
        </w:rPr>
        <w:t xml:space="preserve">chargers. It is hard to say in this early stage how the business model will develop. </w:t>
      </w:r>
    </w:p>
    <w:p w14:paraId="2CA7E9AE" w14:textId="2376D271" w:rsidR="00A00289" w:rsidRPr="00D1423D" w:rsidRDefault="00FB65EC" w:rsidP="00A00289">
      <w:pPr>
        <w:pStyle w:val="Heading2"/>
        <w:rPr>
          <w:lang w:val="en-GB"/>
        </w:rPr>
      </w:pPr>
      <w:bookmarkStart w:id="96" w:name="_Toc97556510"/>
      <w:r w:rsidRPr="00D1423D">
        <w:rPr>
          <w:lang w:val="en-GB"/>
        </w:rPr>
        <w:t>The costs for infrastructure?</w:t>
      </w:r>
      <w:bookmarkEnd w:id="96"/>
    </w:p>
    <w:p w14:paraId="671B78A0" w14:textId="08E3AB4E" w:rsidR="28E7CBCD" w:rsidRDefault="28E7CBCD" w:rsidP="28E7CBCD">
      <w:pPr>
        <w:rPr>
          <w:rFonts w:ascii="Barlow" w:hAnsi="Barlow"/>
          <w:lang w:val="en"/>
        </w:rPr>
      </w:pPr>
      <w:r w:rsidRPr="28E7CBCD">
        <w:rPr>
          <w:rFonts w:ascii="Barlow" w:hAnsi="Barlow"/>
          <w:lang w:val="en"/>
        </w:rPr>
        <w:t>To get an idea of ​​how large investments are required to build charging infrastructure at the regional airports, we can look at a survey conducted by the Swedish Transport Administration.</w:t>
      </w:r>
      <w:r w:rsidR="006E42F4">
        <w:rPr>
          <w:rStyle w:val="FootnoteReference"/>
          <w:rFonts w:ascii="Barlow" w:hAnsi="Barlow"/>
          <w:lang w:val="en"/>
        </w:rPr>
        <w:footnoteReference w:id="58"/>
      </w:r>
      <w:r w:rsidRPr="28E7CBCD">
        <w:rPr>
          <w:rFonts w:ascii="Barlow" w:hAnsi="Barlow"/>
          <w:lang w:val="en"/>
        </w:rPr>
        <w:t xml:space="preserve"> </w:t>
      </w:r>
      <w:r w:rsidRPr="003F7949">
        <w:rPr>
          <w:lang w:val="en-GB"/>
        </w:rPr>
        <w:br/>
      </w:r>
      <w:r w:rsidRPr="28E7CBCD">
        <w:rPr>
          <w:rFonts w:ascii="Barlow" w:hAnsi="Barlow"/>
          <w:lang w:val="en"/>
        </w:rPr>
        <w:t xml:space="preserve">They have looked at the costs of building chargers for heavy traffic that can be compared to air chargers. They </w:t>
      </w:r>
      <w:r w:rsidR="00C465EA" w:rsidRPr="28E7CBCD">
        <w:rPr>
          <w:rFonts w:ascii="Barlow" w:hAnsi="Barlow"/>
          <w:lang w:val="en"/>
        </w:rPr>
        <w:t>concluded</w:t>
      </w:r>
      <w:r w:rsidRPr="28E7CBCD">
        <w:rPr>
          <w:rFonts w:ascii="Barlow" w:hAnsi="Barlow"/>
          <w:lang w:val="en"/>
        </w:rPr>
        <w:t xml:space="preserve"> that it is about 500</w:t>
      </w:r>
      <w:r w:rsidR="00C465EA">
        <w:rPr>
          <w:rFonts w:ascii="Barlow" w:hAnsi="Barlow"/>
          <w:lang w:val="en"/>
        </w:rPr>
        <w:t xml:space="preserve"> E</w:t>
      </w:r>
      <w:r w:rsidRPr="28E7CBCD">
        <w:rPr>
          <w:rFonts w:ascii="Barlow" w:hAnsi="Barlow"/>
          <w:lang w:val="en"/>
        </w:rPr>
        <w:t>uro/k</w:t>
      </w:r>
      <w:r w:rsidR="00C465EA">
        <w:rPr>
          <w:rFonts w:ascii="Barlow" w:hAnsi="Barlow"/>
          <w:lang w:val="en"/>
        </w:rPr>
        <w:t>W</w:t>
      </w:r>
      <w:r w:rsidRPr="28E7CBCD">
        <w:rPr>
          <w:rFonts w:ascii="Barlow" w:hAnsi="Barlow"/>
          <w:lang w:val="en"/>
        </w:rPr>
        <w:t>, which for a 350</w:t>
      </w:r>
      <w:r w:rsidR="00C465EA">
        <w:rPr>
          <w:rFonts w:ascii="Barlow" w:hAnsi="Barlow"/>
          <w:lang w:val="en"/>
        </w:rPr>
        <w:t xml:space="preserve"> k</w:t>
      </w:r>
      <w:r w:rsidRPr="28E7CBCD">
        <w:rPr>
          <w:rFonts w:ascii="Barlow" w:hAnsi="Barlow"/>
          <w:lang w:val="en"/>
        </w:rPr>
        <w:t>W DC charger is about 175000</w:t>
      </w:r>
      <w:r w:rsidR="00C465EA">
        <w:rPr>
          <w:rFonts w:ascii="Barlow" w:hAnsi="Barlow"/>
          <w:lang w:val="en"/>
        </w:rPr>
        <w:t xml:space="preserve"> E</w:t>
      </w:r>
      <w:r w:rsidRPr="28E7CBCD">
        <w:rPr>
          <w:rFonts w:ascii="Barlow" w:hAnsi="Barlow"/>
          <w:lang w:val="en"/>
        </w:rPr>
        <w:t>uro for a 350</w:t>
      </w:r>
      <w:r w:rsidR="00C465EA">
        <w:rPr>
          <w:rFonts w:ascii="Barlow" w:hAnsi="Barlow"/>
          <w:lang w:val="en"/>
        </w:rPr>
        <w:t xml:space="preserve"> </w:t>
      </w:r>
      <w:r w:rsidRPr="28E7CBCD">
        <w:rPr>
          <w:rFonts w:ascii="Barlow" w:hAnsi="Barlow"/>
          <w:lang w:val="en"/>
        </w:rPr>
        <w:t>k</w:t>
      </w:r>
      <w:r w:rsidR="00C465EA">
        <w:rPr>
          <w:rFonts w:ascii="Barlow" w:hAnsi="Barlow"/>
          <w:lang w:val="en"/>
        </w:rPr>
        <w:t>W</w:t>
      </w:r>
      <w:r w:rsidRPr="28E7CBCD">
        <w:rPr>
          <w:rFonts w:ascii="Barlow" w:hAnsi="Barlow"/>
          <w:lang w:val="en"/>
        </w:rPr>
        <w:t xml:space="preserve"> charger and </w:t>
      </w:r>
      <w:r w:rsidR="00C465EA">
        <w:rPr>
          <w:rFonts w:ascii="Barlow" w:hAnsi="Barlow"/>
          <w:lang w:val="en"/>
        </w:rPr>
        <w:t xml:space="preserve">the </w:t>
      </w:r>
      <w:r w:rsidRPr="28E7CBCD">
        <w:rPr>
          <w:rFonts w:ascii="Barlow" w:hAnsi="Barlow"/>
          <w:lang w:val="en"/>
        </w:rPr>
        <w:t>double for a 750</w:t>
      </w:r>
      <w:r w:rsidR="00C465EA">
        <w:rPr>
          <w:rFonts w:ascii="Barlow" w:hAnsi="Barlow"/>
          <w:lang w:val="en"/>
        </w:rPr>
        <w:t xml:space="preserve"> </w:t>
      </w:r>
      <w:r w:rsidRPr="28E7CBCD">
        <w:rPr>
          <w:rFonts w:ascii="Barlow" w:hAnsi="Barlow"/>
          <w:lang w:val="en"/>
        </w:rPr>
        <w:t>k</w:t>
      </w:r>
      <w:r w:rsidR="00C465EA">
        <w:rPr>
          <w:rFonts w:ascii="Barlow" w:hAnsi="Barlow"/>
          <w:lang w:val="en"/>
        </w:rPr>
        <w:t>W</w:t>
      </w:r>
      <w:r w:rsidRPr="28E7CBCD">
        <w:rPr>
          <w:rFonts w:ascii="Barlow" w:hAnsi="Barlow"/>
          <w:lang w:val="en"/>
        </w:rPr>
        <w:t xml:space="preserve"> charger. They also have a more recent report where in table 10 on page 66 they look at an 800</w:t>
      </w:r>
      <w:r w:rsidR="009B649C">
        <w:rPr>
          <w:rFonts w:ascii="Barlow" w:hAnsi="Barlow"/>
          <w:lang w:val="en"/>
        </w:rPr>
        <w:t xml:space="preserve"> </w:t>
      </w:r>
      <w:r w:rsidRPr="28E7CBCD">
        <w:rPr>
          <w:rFonts w:ascii="Barlow" w:hAnsi="Barlow"/>
          <w:lang w:val="en"/>
        </w:rPr>
        <w:t>k</w:t>
      </w:r>
      <w:r w:rsidR="009B649C">
        <w:rPr>
          <w:rFonts w:ascii="Barlow" w:hAnsi="Barlow"/>
          <w:lang w:val="en"/>
        </w:rPr>
        <w:t>W</w:t>
      </w:r>
      <w:r w:rsidRPr="28E7CBCD">
        <w:rPr>
          <w:rFonts w:ascii="Barlow" w:hAnsi="Barlow"/>
          <w:lang w:val="en"/>
        </w:rPr>
        <w:t xml:space="preserve"> subscription with a division into different costs, they refer also to the above publication and then arrive at the same amount.</w:t>
      </w:r>
      <w:r w:rsidR="009B649C">
        <w:rPr>
          <w:rStyle w:val="FootnoteReference"/>
          <w:rFonts w:ascii="Barlow" w:hAnsi="Barlow"/>
          <w:lang w:val="en"/>
        </w:rPr>
        <w:footnoteReference w:id="59"/>
      </w:r>
      <w:r w:rsidRPr="28E7CBCD">
        <w:rPr>
          <w:rFonts w:ascii="Barlow" w:hAnsi="Barlow"/>
          <w:lang w:val="en"/>
        </w:rPr>
        <w:t xml:space="preserve"> An 800</w:t>
      </w:r>
      <w:r w:rsidR="003F407D">
        <w:rPr>
          <w:rFonts w:ascii="Barlow" w:hAnsi="Barlow"/>
          <w:lang w:val="en"/>
        </w:rPr>
        <w:t xml:space="preserve"> </w:t>
      </w:r>
      <w:r w:rsidRPr="28E7CBCD">
        <w:rPr>
          <w:rFonts w:ascii="Barlow" w:hAnsi="Barlow"/>
          <w:lang w:val="en"/>
        </w:rPr>
        <w:t>k</w:t>
      </w:r>
      <w:r w:rsidR="003F407D">
        <w:rPr>
          <w:rFonts w:ascii="Barlow" w:hAnsi="Barlow"/>
          <w:lang w:val="en"/>
        </w:rPr>
        <w:t>W</w:t>
      </w:r>
      <w:r w:rsidRPr="28E7CBCD">
        <w:rPr>
          <w:rFonts w:ascii="Barlow" w:hAnsi="Barlow"/>
          <w:lang w:val="en"/>
        </w:rPr>
        <w:t xml:space="preserve"> </w:t>
      </w:r>
      <w:r w:rsidR="003F407D">
        <w:rPr>
          <w:rFonts w:ascii="Barlow" w:hAnsi="Barlow"/>
          <w:lang w:val="en"/>
        </w:rPr>
        <w:t>DC</w:t>
      </w:r>
      <w:r w:rsidRPr="28E7CBCD">
        <w:rPr>
          <w:rFonts w:ascii="Barlow" w:hAnsi="Barlow"/>
          <w:lang w:val="en"/>
        </w:rPr>
        <w:t xml:space="preserve"> connection costs about 400000 Euro. These calculations should not be taken for absolute truths </w:t>
      </w:r>
      <w:r w:rsidR="003F407D">
        <w:rPr>
          <w:rFonts w:ascii="Barlow" w:hAnsi="Barlow"/>
          <w:lang w:val="en"/>
        </w:rPr>
        <w:t xml:space="preserve">since </w:t>
      </w:r>
      <w:r w:rsidRPr="28E7CBCD">
        <w:rPr>
          <w:rFonts w:ascii="Barlow" w:hAnsi="Barlow"/>
          <w:lang w:val="en"/>
        </w:rPr>
        <w:t>it depend a lot on the local conditions and the local electricity company's grid tariffs. The final cost also depends on whether you need to strengthen or rebuild the existing electricity grid.</w:t>
      </w:r>
    </w:p>
    <w:p w14:paraId="6B51A6C2" w14:textId="00BA0239" w:rsidR="00BF0F1E" w:rsidRDefault="00BF0F1E" w:rsidP="005F2156">
      <w:pPr>
        <w:pStyle w:val="Heading2"/>
        <w:tabs>
          <w:tab w:val="left" w:pos="5200"/>
        </w:tabs>
        <w:rPr>
          <w:lang w:val="en-GB"/>
        </w:rPr>
      </w:pPr>
      <w:bookmarkStart w:id="97" w:name="_Toc97556511"/>
      <w:r>
        <w:rPr>
          <w:lang w:val="en-GB"/>
        </w:rPr>
        <w:t>How can this investment be financed?</w:t>
      </w:r>
      <w:bookmarkEnd w:id="97"/>
    </w:p>
    <w:p w14:paraId="5CD8BC36" w14:textId="77777777" w:rsidR="005F2156" w:rsidRDefault="005F2156" w:rsidP="005F2156">
      <w:pPr>
        <w:rPr>
          <w:rFonts w:ascii="Barlow" w:hAnsi="Barlow"/>
          <w:lang w:val="en-GB"/>
        </w:rPr>
      </w:pPr>
      <w:r w:rsidRPr="28E7CBCD">
        <w:rPr>
          <w:rFonts w:ascii="Barlow" w:hAnsi="Barlow"/>
          <w:lang w:val="en-GB"/>
        </w:rPr>
        <w:t xml:space="preserve">The European Union have a fund named Connecting Europe Facility (CEF) which among other things finances the expansion of infrastructure for distribution of alternative fuels for cars, trains, ships, and aircraft. The total budget for the transport sector of CEF is €25,8 billion for the period 2021-2027. Primary focuses are on infrastructure for fuel distribution in connection to the trans-European TEN-T network. However, there are also possibilities to get funds for airports in connection to this. </w:t>
      </w:r>
    </w:p>
    <w:p w14:paraId="01B94780" w14:textId="77777777" w:rsidR="005F2156" w:rsidRPr="0037492E" w:rsidRDefault="005F2156" w:rsidP="005F2156">
      <w:pPr>
        <w:rPr>
          <w:rFonts w:ascii="Barlow" w:hAnsi="Barlow"/>
          <w:lang w:val="en-GB"/>
        </w:rPr>
      </w:pPr>
      <w:r w:rsidRPr="28E7CBCD">
        <w:rPr>
          <w:rFonts w:ascii="Barlow" w:hAnsi="Barlow"/>
          <w:lang w:val="en-GB"/>
        </w:rPr>
        <w:t>There is also a proposition from the commission of binding national targets for distribution and charging stations for alternative fuels for road vehicles, ships, and aircraft.</w:t>
      </w:r>
      <w:r w:rsidRPr="00242F38">
        <w:rPr>
          <w:rFonts w:ascii="Barlow" w:hAnsi="Barlow"/>
          <w:vertAlign w:val="superscript"/>
          <w:lang w:val="en-GB"/>
        </w:rPr>
        <w:footnoteReference w:id="60"/>
      </w:r>
    </w:p>
    <w:p w14:paraId="6B965CB4" w14:textId="30250DA4" w:rsidR="28E7CBCD" w:rsidRDefault="28E7CBCD" w:rsidP="28E7CBCD">
      <w:pPr>
        <w:rPr>
          <w:rFonts w:ascii="Barlow" w:hAnsi="Barlow"/>
          <w:lang w:val="en"/>
        </w:rPr>
      </w:pPr>
      <w:r w:rsidRPr="28E7CBCD">
        <w:rPr>
          <w:rFonts w:ascii="Barlow" w:hAnsi="Barlow"/>
          <w:lang w:val="en"/>
        </w:rPr>
        <w:t>Traffic analysis in Sweden investigates various possibilities for policy instruments that can drive the development of a fossil-free flight, some of which can be useful for electric flight are:</w:t>
      </w:r>
    </w:p>
    <w:p w14:paraId="1105D2F0" w14:textId="74E70FA0" w:rsidR="28E7CBCD" w:rsidRDefault="28E7CBCD" w:rsidP="28E7CBCD">
      <w:pPr>
        <w:rPr>
          <w:rFonts w:ascii="Barlow" w:hAnsi="Barlow"/>
          <w:lang w:val="en"/>
        </w:rPr>
      </w:pPr>
      <w:r w:rsidRPr="28E7CBCD">
        <w:rPr>
          <w:rFonts w:ascii="Barlow" w:hAnsi="Barlow"/>
          <w:lang w:val="en"/>
        </w:rPr>
        <w:t>• Support for the transmission of electricity to airports for charging electric aircraft.</w:t>
      </w:r>
      <w:r w:rsidRPr="005777C9">
        <w:rPr>
          <w:lang w:val="en-GB"/>
        </w:rPr>
        <w:br/>
      </w:r>
      <w:r w:rsidRPr="28E7CBCD">
        <w:rPr>
          <w:rFonts w:ascii="Barlow" w:hAnsi="Barlow"/>
          <w:lang w:val="en"/>
        </w:rPr>
        <w:t>• Reimbursement for conversion of aircraft.</w:t>
      </w:r>
      <w:r w:rsidRPr="00E63017">
        <w:rPr>
          <w:lang w:val="en-GB"/>
        </w:rPr>
        <w:br/>
      </w:r>
      <w:r w:rsidRPr="28E7CBCD">
        <w:rPr>
          <w:rFonts w:ascii="Barlow" w:hAnsi="Barlow"/>
          <w:lang w:val="en"/>
        </w:rPr>
        <w:t>• Support for the purchase of fossil-free aircraft types or the opportunity to rent.</w:t>
      </w:r>
      <w:r w:rsidRPr="00E63017">
        <w:rPr>
          <w:lang w:val="en-GB"/>
        </w:rPr>
        <w:br/>
      </w:r>
    </w:p>
    <w:p w14:paraId="0A39B21F" w14:textId="3C013574" w:rsidR="28E7CBCD" w:rsidRPr="00E63017" w:rsidRDefault="28E7CBCD" w:rsidP="28E7CBCD">
      <w:pPr>
        <w:rPr>
          <w:rFonts w:ascii="Barlow" w:hAnsi="Barlow"/>
        </w:rPr>
      </w:pPr>
      <w:r w:rsidRPr="28E7CBCD">
        <w:rPr>
          <w:rFonts w:ascii="Barlow" w:hAnsi="Barlow"/>
          <w:lang w:val="en"/>
        </w:rPr>
        <w:t>These instruments are good and the first instrument is aimed at airports and infrastructure. The smaller regional airports that are not part of the national airport organizations and have an important role to play in starting a regional electric flight should be able to apply for support where they receive a significant share of the investment. The support should include extraction of electricity, possible transformations, connection costs, charging connection airside, any building that can house chargers, or battery backup. Annual support may also be needed to cover the operating costs of smaller regional airports.</w:t>
      </w:r>
      <w:r w:rsidRPr="003F7949">
        <w:rPr>
          <w:lang w:val="en-GB"/>
        </w:rPr>
        <w:br/>
      </w:r>
      <w:hyperlink r:id="rId39">
        <w:r w:rsidRPr="00E63017">
          <w:rPr>
            <w:rStyle w:val="Hyperlink"/>
            <w:rFonts w:ascii="Barlow" w:hAnsi="Barlow"/>
          </w:rPr>
          <w:t>https://www.trafa.se/globalassets/webbinarier/klimatuppdrag/block-3-gront-flyg.pdf</w:t>
        </w:r>
      </w:hyperlink>
    </w:p>
    <w:p w14:paraId="5914B1E4" w14:textId="7D48EC3C" w:rsidR="28E7CBCD" w:rsidRDefault="00194600" w:rsidP="00194600">
      <w:pPr>
        <w:pStyle w:val="Heading4"/>
        <w:rPr>
          <w:lang w:val="en"/>
        </w:rPr>
      </w:pPr>
      <w:bookmarkStart w:id="98" w:name="_Toc97556512"/>
      <w:commentRangeStart w:id="99"/>
      <w:r>
        <w:rPr>
          <w:lang w:val="en"/>
        </w:rPr>
        <w:t xml:space="preserve">Climate </w:t>
      </w:r>
      <w:commentRangeEnd w:id="99"/>
      <w:r w:rsidR="007B0B38">
        <w:rPr>
          <w:rStyle w:val="CommentReference"/>
          <w:rFonts w:asciiTheme="minorHAnsi" w:eastAsiaTheme="minorHAnsi" w:hAnsiTheme="minorHAnsi" w:cstheme="minorBidi"/>
          <w:i w:val="0"/>
          <w:iCs w:val="0"/>
          <w:color w:val="auto"/>
          <w:lang w:val="en-GB"/>
        </w:rPr>
        <w:commentReference w:id="99"/>
      </w:r>
      <w:r>
        <w:rPr>
          <w:lang w:val="en"/>
        </w:rPr>
        <w:t xml:space="preserve">change </w:t>
      </w:r>
      <w:r w:rsidR="008268C4">
        <w:rPr>
          <w:lang w:val="en"/>
        </w:rPr>
        <w:t>initiative in Sweden</w:t>
      </w:r>
      <w:bookmarkEnd w:id="98"/>
      <w:r w:rsidR="28E7CBCD" w:rsidRPr="28E7CBCD">
        <w:rPr>
          <w:lang w:val="en"/>
        </w:rPr>
        <w:t xml:space="preserve"> </w:t>
      </w:r>
    </w:p>
    <w:p w14:paraId="030CCF12" w14:textId="485308F6" w:rsidR="28E7CBCD" w:rsidRDefault="28E7CBCD" w:rsidP="28E7CBCD">
      <w:pPr>
        <w:rPr>
          <w:rFonts w:ascii="Barlow" w:hAnsi="Barlow"/>
          <w:lang w:val="en"/>
        </w:rPr>
      </w:pPr>
      <w:r w:rsidRPr="28E7CBCD">
        <w:rPr>
          <w:rFonts w:ascii="Barlow" w:hAnsi="Barlow"/>
          <w:lang w:val="en"/>
        </w:rPr>
        <w:t>Climate change is an investment support for local and regional measures that reduce climate-affecting emissions. Through smart, innovative solutions, we can move towards a more climate-smart society. It has been used to finance small chargers at airports in Sweden</w:t>
      </w:r>
    </w:p>
    <w:p w14:paraId="1C9641BE" w14:textId="0CABC48D" w:rsidR="28E7CBCD" w:rsidRDefault="28E7CBCD" w:rsidP="28E7CBCD">
      <w:pPr>
        <w:rPr>
          <w:rFonts w:ascii="Barlow" w:hAnsi="Barlow"/>
          <w:lang w:val="en"/>
        </w:rPr>
      </w:pPr>
    </w:p>
    <w:p w14:paraId="13EB3189" w14:textId="1A40BA43" w:rsidR="006F2C66" w:rsidRPr="00EF4EC9" w:rsidRDefault="006F2C66" w:rsidP="003355C1">
      <w:pPr>
        <w:pStyle w:val="Heading1"/>
      </w:pPr>
      <w:bookmarkStart w:id="100" w:name="_Toc97556513"/>
      <w:r w:rsidRPr="00EF4EC9">
        <w:t>Discussion</w:t>
      </w:r>
      <w:bookmarkEnd w:id="100"/>
    </w:p>
    <w:p w14:paraId="40365942" w14:textId="14063214" w:rsidR="006F2C66" w:rsidRPr="00EF4EC9" w:rsidRDefault="006F2C66" w:rsidP="003355C1">
      <w:pPr>
        <w:pStyle w:val="Heading1"/>
      </w:pPr>
      <w:bookmarkStart w:id="101" w:name="_Toc97556514"/>
      <w:r w:rsidRPr="00EF4EC9">
        <w:t>Conclusion</w:t>
      </w:r>
      <w:bookmarkEnd w:id="101"/>
    </w:p>
    <w:p w14:paraId="5208E4BA" w14:textId="3A3B8FE2" w:rsidR="001540F9" w:rsidRPr="00EF4EC9" w:rsidRDefault="001540F9">
      <w:r w:rsidRPr="00EF4EC9">
        <w:br w:type="page"/>
      </w:r>
    </w:p>
    <w:p w14:paraId="1A0BA28D" w14:textId="44DE8019" w:rsidR="001540F9" w:rsidRDefault="001540F9" w:rsidP="00B60F24">
      <w:pPr>
        <w:pStyle w:val="Heading1"/>
      </w:pPr>
      <w:bookmarkStart w:id="102" w:name="_Toc97556515"/>
      <w:r w:rsidRPr="001437D0">
        <w:t>C</w:t>
      </w:r>
      <w:r w:rsidR="00B60F24" w:rsidRPr="001437D0">
        <w:t>ASE: Skellefteå Airport (Ly</w:t>
      </w:r>
      <w:r w:rsidR="001437D0" w:rsidRPr="001437D0">
        <w:t>ftas ut</w:t>
      </w:r>
      <w:r w:rsidR="00254708">
        <w:t xml:space="preserve"> och ligga</w:t>
      </w:r>
      <w:r w:rsidR="001437D0" w:rsidRPr="001437D0">
        <w:t xml:space="preserve"> </w:t>
      </w:r>
      <w:r w:rsidR="00254708">
        <w:t>parallellt med texten)</w:t>
      </w:r>
      <w:bookmarkEnd w:id="102"/>
    </w:p>
    <w:p w14:paraId="5BBDF492" w14:textId="36B1D155" w:rsidR="006F2C66" w:rsidRDefault="0C310B7F" w:rsidP="00853CE3">
      <w:pPr>
        <w:rPr>
          <w:rFonts w:ascii="Consolas" w:eastAsia="Consolas" w:hAnsi="Consolas" w:cs="Consolas"/>
          <w:color w:val="202124"/>
          <w:sz w:val="42"/>
          <w:szCs w:val="42"/>
          <w:lang w:val="en"/>
        </w:rPr>
      </w:pPr>
      <w:r w:rsidRPr="0C310B7F">
        <w:rPr>
          <w:rFonts w:ascii="Barlow" w:hAnsi="Barlow"/>
          <w:lang w:val="en"/>
        </w:rPr>
        <w:t>In Skellefteå, they want to change and move towards fossil-free and also affect the industry - they saw three tracks: biofuel, electric aviation, hydrogen. Biofuel can already be refueled, charging for electric aircraft is now available. Hydrogen is likely to come. They wanted to make it happen.</w:t>
      </w:r>
      <w:r w:rsidRPr="005777C9">
        <w:rPr>
          <w:lang w:val="en-GB"/>
        </w:rPr>
        <w:br/>
      </w:r>
      <w:r w:rsidRPr="005777C9">
        <w:rPr>
          <w:lang w:val="en-GB"/>
        </w:rPr>
        <w:br/>
      </w:r>
      <w:r w:rsidRPr="0C310B7F">
        <w:rPr>
          <w:rFonts w:ascii="Barlow" w:hAnsi="Barlow"/>
          <w:lang w:val="en"/>
        </w:rPr>
        <w:t>They brought in expertise from outside and had good conditions as the municipality owns Skellefteå kraft and Northvolt has established itself in the municipality. They knew that 1 MW should be enough and is manageable economically. The electric aircraft that will use charging today have a 1 MW need for fast charging, they will also not come until 2026. Before its smaller planes, several but small. Parallel charging very important to keep the plane in the air as much as possible (for economic sustainability). In total, 1 MW was justified, but no more. They leaned towards the regulations for electrical installations for airports, the location is physically important. Two high voltage power supplies pass close, which made it much easier. Electrical technology is demanding and needs to be scalable and flexible. There was not much done in this area so it required a lot of thought and standardization is lacking, the concept is based on a house on the airside that houses measuring equipment, test equipment, and connection point for chargers of 1mw. The building is easy to mass-produce and has a roof that is shaped like an airplane wing. PICTURE</w:t>
      </w:r>
      <w:r w:rsidRPr="005777C9">
        <w:rPr>
          <w:lang w:val="en-GB"/>
        </w:rPr>
        <w:br/>
      </w:r>
      <w:r w:rsidRPr="005777C9">
        <w:rPr>
          <w:lang w:val="en-GB"/>
        </w:rPr>
        <w:br/>
      </w:r>
      <w:r w:rsidRPr="0C310B7F">
        <w:rPr>
          <w:rFonts w:ascii="Barlow" w:hAnsi="Barlow"/>
          <w:lang w:val="en"/>
        </w:rPr>
        <w:t>They look at the investment in the long term and have not counted on any large income, but they have already got a flight school as a customer that charges their electric planes.</w:t>
      </w:r>
    </w:p>
    <w:sectPr w:rsidR="006F2C66">
      <w:footerReference w:type="default" r:id="rId4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imon Oja" w:date="2022-03-03T23:58:00Z" w:initials="SO">
    <w:p w14:paraId="08C07599" w14:textId="52AA75AE" w:rsidR="003D7095" w:rsidRPr="00DE285B" w:rsidRDefault="003D7095">
      <w:pPr>
        <w:pStyle w:val="CommentText"/>
        <w:rPr>
          <w:lang w:val="sv-SE"/>
        </w:rPr>
      </w:pPr>
      <w:r>
        <w:rPr>
          <w:rStyle w:val="CommentReference"/>
        </w:rPr>
        <w:annotationRef/>
      </w:r>
      <w:r w:rsidRPr="00131C64">
        <w:rPr>
          <w:lang w:val="sv-SE"/>
        </w:rPr>
        <w:t>Jag har lagt in e</w:t>
      </w:r>
      <w:r>
        <w:rPr>
          <w:lang w:val="sv-SE"/>
        </w:rPr>
        <w:t>n delvis uppdaterad karta här, dvs. det finns fler orter på den. Den saknar helt rutter i Norge vilket behöver uppdateras.</w:t>
      </w:r>
    </w:p>
  </w:comment>
  <w:comment w:id="4" w:author="Ida Norberg" w:date="2022-03-04T08:13:00Z" w:initials="IN">
    <w:p w14:paraId="4C12078C" w14:textId="77777777" w:rsidR="000F5CAE" w:rsidRPr="00DE285B" w:rsidRDefault="000F5CAE" w:rsidP="009B79C9">
      <w:pPr>
        <w:pStyle w:val="CommentText"/>
        <w:rPr>
          <w:lang w:val="sv-SE"/>
        </w:rPr>
      </w:pPr>
      <w:r>
        <w:rPr>
          <w:rStyle w:val="CommentReference"/>
        </w:rPr>
        <w:annotationRef/>
      </w:r>
      <w:r w:rsidRPr="00DE285B">
        <w:rPr>
          <w:lang w:val="sv-SE"/>
        </w:rPr>
        <w:t>I övrigt ser den bra ut. Jag undrar bara om det går flyg till Rovaniemi idag?</w:t>
      </w:r>
    </w:p>
  </w:comment>
  <w:comment w:id="5" w:author="Simon Oja" w:date="2022-03-07T05:37:00Z" w:initials="SO">
    <w:p w14:paraId="3201CC33" w14:textId="38A4E2A2" w:rsidR="00E63017" w:rsidRPr="00E63017" w:rsidRDefault="00E63017">
      <w:pPr>
        <w:pStyle w:val="CommentText"/>
        <w:rPr>
          <w:lang w:val="sv-SE"/>
        </w:rPr>
      </w:pPr>
      <w:r>
        <w:rPr>
          <w:rStyle w:val="CommentReference"/>
        </w:rPr>
        <w:annotationRef/>
      </w:r>
      <w:r w:rsidRPr="00E63017">
        <w:rPr>
          <w:lang w:val="sv-SE"/>
        </w:rPr>
        <w:t>Ingen aning. Men det ä</w:t>
      </w:r>
      <w:r>
        <w:rPr>
          <w:lang w:val="sv-SE"/>
        </w:rPr>
        <w:t xml:space="preserve">r ju en ort som har varit uppe som ett möjligt resmål för </w:t>
      </w:r>
      <w:r w:rsidR="00F34F8C">
        <w:rPr>
          <w:lang w:val="sv-SE"/>
        </w:rPr>
        <w:t xml:space="preserve">rutter med elflyg så jag har lagt in den. </w:t>
      </w:r>
    </w:p>
  </w:comment>
  <w:comment w:id="13" w:author="Simon Oja" w:date="2022-02-22T07:16:00Z" w:initials="SO">
    <w:p w14:paraId="768BD9AF" w14:textId="77777777" w:rsidR="00B36BFA" w:rsidRPr="005A07C8" w:rsidRDefault="00B36BFA" w:rsidP="00B36BFA">
      <w:pPr>
        <w:pStyle w:val="CommentText"/>
        <w:rPr>
          <w:lang w:val="sv-SE"/>
        </w:rPr>
      </w:pPr>
      <w:r>
        <w:rPr>
          <w:rStyle w:val="CommentReference"/>
        </w:rPr>
        <w:annotationRef/>
      </w:r>
      <w:r w:rsidRPr="005A07C8">
        <w:rPr>
          <w:lang w:val="sv-SE"/>
        </w:rPr>
        <w:t xml:space="preserve">Detta bygger helt på en </w:t>
      </w:r>
      <w:r>
        <w:rPr>
          <w:lang w:val="sv-SE"/>
        </w:rPr>
        <w:t>rapport från Trafa. Det borde så klart komplettera med något annat, men det förefaller som om Finland har valt att lösa flyget på ett annat sätt än Sverige, och till viss del kanske även Norge (även om jag tycker de verkar närmare Finland än Sverige i sitt upplägg) vilket gör deras förutsättningar ganska annorlunda. Det här får vi försöka stämma av med någon med bättre insyn och förståelse för Finland och Finavias upplägg, men min initiala slutsats är att Finland i princip helt kan runda t.ex. utmaningarna som SRF har.</w:t>
      </w:r>
    </w:p>
  </w:comment>
  <w:comment w:id="14" w:author="Simon Oja" w:date="2022-03-04T00:05:00Z" w:initials="SO">
    <w:p w14:paraId="3AB62781" w14:textId="219BC7F2" w:rsidR="00354AB3" w:rsidRPr="00B61BD5" w:rsidRDefault="00354AB3">
      <w:pPr>
        <w:pStyle w:val="CommentText"/>
        <w:rPr>
          <w:lang w:val="sv-SE"/>
        </w:rPr>
      </w:pPr>
      <w:r>
        <w:rPr>
          <w:rStyle w:val="CommentReference"/>
        </w:rPr>
        <w:annotationRef/>
      </w:r>
      <w:r w:rsidRPr="00B61BD5">
        <w:rPr>
          <w:lang w:val="sv-SE"/>
        </w:rPr>
        <w:t xml:space="preserve">Refererar till </w:t>
      </w:r>
      <w:r w:rsidR="00B61BD5" w:rsidRPr="00B61BD5">
        <w:rPr>
          <w:lang w:val="sv-SE"/>
        </w:rPr>
        <w:t>tabellen med f</w:t>
      </w:r>
      <w:r w:rsidR="00B61BD5">
        <w:rPr>
          <w:lang w:val="sv-SE"/>
        </w:rPr>
        <w:t>lygplatser. Ska den vara med? Och om så, var ska vi lägga den?</w:t>
      </w:r>
    </w:p>
  </w:comment>
  <w:comment w:id="19" w:author="Simon Oja" w:date="2022-03-03T23:34:00Z" w:initials="SO">
    <w:p w14:paraId="0EB2283E" w14:textId="149F5422" w:rsidR="003D2579" w:rsidRPr="006028D7" w:rsidRDefault="003D2579">
      <w:pPr>
        <w:pStyle w:val="CommentText"/>
        <w:rPr>
          <w:lang w:val="sv-SE"/>
        </w:rPr>
      </w:pPr>
      <w:r>
        <w:rPr>
          <w:rStyle w:val="CommentReference"/>
        </w:rPr>
        <w:annotationRef/>
      </w:r>
      <w:r w:rsidRPr="006028D7">
        <w:rPr>
          <w:lang w:val="sv-SE"/>
        </w:rPr>
        <w:t>Borde även Wider</w:t>
      </w:r>
      <w:r w:rsidR="006028D7" w:rsidRPr="006028D7">
        <w:rPr>
          <w:rFonts w:cstheme="minorHAnsi"/>
          <w:lang w:val="sv-SE"/>
        </w:rPr>
        <w:t>ø</w:t>
      </w:r>
      <w:r w:rsidR="006028D7" w:rsidRPr="006028D7">
        <w:rPr>
          <w:lang w:val="sv-SE"/>
        </w:rPr>
        <w:t xml:space="preserve"> vara </w:t>
      </w:r>
      <w:r w:rsidR="006028D7">
        <w:rPr>
          <w:lang w:val="sv-SE"/>
        </w:rPr>
        <w:t>med här?</w:t>
      </w:r>
    </w:p>
  </w:comment>
  <w:comment w:id="24" w:author="Ida Norberg" w:date="2021-02-05T05:15:00Z" w:initials="IN">
    <w:p w14:paraId="148E9837"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Style w:val="CommentReference"/>
        </w:rPr>
        <w:annotationRef/>
      </w:r>
      <w:r w:rsidRPr="00A97065">
        <w:t>Ska vi skriva något o</w:t>
      </w:r>
      <w:r>
        <w:t xml:space="preserve">m de fem förslagen som Färdplanen har för att möjliggöra fossilfritt inrikesflyg 2030? Här är de: </w:t>
      </w:r>
      <w:r>
        <w:rPr>
          <w:rFonts w:ascii="Gotham-Medium" w:hAnsi="Gotham-Medium" w:cs="Gotham-Medium"/>
          <w:color w:val="FFFFFF"/>
          <w:sz w:val="17"/>
          <w:szCs w:val="17"/>
        </w:rPr>
        <w:t>FÖRSLAG 1 – besluta om inriktningen på ett statligt</w:t>
      </w:r>
    </w:p>
    <w:p w14:paraId="3D724495"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investeringsstöd samt medel för projektering</w:t>
      </w:r>
    </w:p>
    <w:p w14:paraId="63BDD05C"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av nya anläggningar: behöver initieras 2019.</w:t>
      </w:r>
    </w:p>
    <w:p w14:paraId="03EF3729"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FÖRSLAG 2 – bygga upp och kommunicera en</w:t>
      </w:r>
    </w:p>
    <w:p w14:paraId="0B23DC4A"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offentlig målbild för övergången till fossilfritt flyg:</w:t>
      </w:r>
    </w:p>
    <w:p w14:paraId="79C6C5CA"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behöver initieras senast 2019.</w:t>
      </w:r>
    </w:p>
    <w:p w14:paraId="599EDE74"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FÖRSLAG 3 – avsätta medel för att möjliggöra</w:t>
      </w:r>
    </w:p>
    <w:p w14:paraId="3EC8DC96"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forskning och utveckling: bör initieras 2018.</w:t>
      </w:r>
    </w:p>
    <w:p w14:paraId="3AC3352B"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FÖRSLAG 4 – se över avgifts- och stödsystemet</w:t>
      </w:r>
    </w:p>
    <w:p w14:paraId="6DDB81D1"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för att hitta en affärsmodell: behöver initieras senast</w:t>
      </w:r>
    </w:p>
    <w:p w14:paraId="19102EE8"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2019.</w:t>
      </w:r>
    </w:p>
    <w:p w14:paraId="1CE4370D"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FÖRSLAG 5 – göra en upphandling av fossilfritt</w:t>
      </w:r>
    </w:p>
    <w:p w14:paraId="7A20AD1C" w14:textId="77777777" w:rsidR="00B94AFC" w:rsidRDefault="00B94AFC" w:rsidP="00B94AFC">
      <w:pPr>
        <w:autoSpaceDE w:val="0"/>
        <w:autoSpaceDN w:val="0"/>
        <w:adjustRightInd w:val="0"/>
        <w:spacing w:after="0" w:line="240" w:lineRule="auto"/>
        <w:rPr>
          <w:rFonts w:ascii="Gotham-Medium" w:hAnsi="Gotham-Medium" w:cs="Gotham-Medium"/>
          <w:color w:val="FFFFFF"/>
          <w:sz w:val="17"/>
          <w:szCs w:val="17"/>
        </w:rPr>
      </w:pPr>
      <w:r>
        <w:rPr>
          <w:rFonts w:ascii="Gotham-Medium" w:hAnsi="Gotham-Medium" w:cs="Gotham-Medium"/>
          <w:color w:val="FFFFFF"/>
          <w:sz w:val="17"/>
          <w:szCs w:val="17"/>
        </w:rPr>
        <w:t>bränsle för offentliga flygresor: behöver initieras</w:t>
      </w:r>
    </w:p>
    <w:p w14:paraId="529DFEA3" w14:textId="77777777" w:rsidR="00B94AFC" w:rsidRPr="00A97065" w:rsidRDefault="00B94AFC" w:rsidP="00B94AFC">
      <w:pPr>
        <w:pStyle w:val="CommentText"/>
        <w:rPr>
          <w:lang w:val="sv-SE"/>
        </w:rPr>
      </w:pPr>
      <w:r>
        <w:rPr>
          <w:rFonts w:ascii="Gotham-Medium" w:hAnsi="Gotham-Medium" w:cs="Gotham-Medium"/>
          <w:color w:val="FFFFFF"/>
          <w:sz w:val="17"/>
          <w:szCs w:val="17"/>
          <w:lang w:val="sv-SE"/>
        </w:rPr>
        <w:t>2019.</w:t>
      </w:r>
    </w:p>
  </w:comment>
  <w:comment w:id="26" w:author="Simon Oja" w:date="2022-03-03T23:36:00Z" w:initials="SO">
    <w:p w14:paraId="28427155" w14:textId="4D23D503" w:rsidR="00CB2EE8" w:rsidRPr="00CB2EE8" w:rsidRDefault="00CB2EE8">
      <w:pPr>
        <w:pStyle w:val="CommentText"/>
        <w:rPr>
          <w:lang w:val="sv-SE"/>
        </w:rPr>
      </w:pPr>
      <w:r>
        <w:rPr>
          <w:rStyle w:val="CommentReference"/>
        </w:rPr>
        <w:annotationRef/>
      </w:r>
      <w:r w:rsidRPr="00CB2EE8">
        <w:rPr>
          <w:lang w:val="sv-SE"/>
        </w:rPr>
        <w:t>Här bör vi nog ha</w:t>
      </w:r>
      <w:r>
        <w:rPr>
          <w:lang w:val="sv-SE"/>
        </w:rPr>
        <w:t xml:space="preserve"> en kommentar om ägarförhållandet.</w:t>
      </w:r>
    </w:p>
  </w:comment>
  <w:comment w:id="27" w:author="Simon Oja" w:date="2022-03-04T06:04:00Z" w:initials="SO">
    <w:p w14:paraId="423C83F6" w14:textId="243AC273" w:rsidR="004051CF" w:rsidRPr="004051CF" w:rsidRDefault="004051CF">
      <w:pPr>
        <w:pStyle w:val="CommentText"/>
        <w:rPr>
          <w:lang w:val="sv-SE"/>
        </w:rPr>
      </w:pPr>
      <w:r>
        <w:rPr>
          <w:rStyle w:val="CommentReference"/>
        </w:rPr>
        <w:annotationRef/>
      </w:r>
      <w:r w:rsidRPr="004051CF">
        <w:rPr>
          <w:lang w:val="sv-SE"/>
        </w:rPr>
        <w:t>Ja</w:t>
      </w:r>
      <w:r>
        <w:rPr>
          <w:lang w:val="sv-SE"/>
        </w:rPr>
        <w:t xml:space="preserve">g har gjort en kommentar i </w:t>
      </w:r>
      <w:r w:rsidR="007D60E4">
        <w:rPr>
          <w:lang w:val="sv-SE"/>
        </w:rPr>
        <w:t>fotnoterna, det kände</w:t>
      </w:r>
      <w:r w:rsidR="009656BF">
        <w:rPr>
          <w:lang w:val="sv-SE"/>
        </w:rPr>
        <w:t xml:space="preserve"> som ett sidospår att stoppa </w:t>
      </w:r>
      <w:r w:rsidR="00AE16F1">
        <w:rPr>
          <w:lang w:val="sv-SE"/>
        </w:rPr>
        <w:t>det i huvudtexten</w:t>
      </w:r>
      <w:r w:rsidR="00AE3DAD">
        <w:rPr>
          <w:lang w:val="sv-SE"/>
        </w:rPr>
        <w:t xml:space="preserve">. </w:t>
      </w:r>
      <w:r w:rsidR="00232CE3">
        <w:rPr>
          <w:lang w:val="sv-SE"/>
        </w:rPr>
        <w:t>Vad tros?</w:t>
      </w:r>
    </w:p>
  </w:comment>
  <w:comment w:id="30" w:author="Simon Oja" w:date="2022-03-07T07:27:00Z" w:initials="SO">
    <w:p w14:paraId="39DF9253" w14:textId="1BE29736" w:rsidR="00C14061" w:rsidRPr="00C14061" w:rsidRDefault="00C14061">
      <w:pPr>
        <w:pStyle w:val="CommentText"/>
        <w:rPr>
          <w:lang w:val="sv-SE"/>
        </w:rPr>
      </w:pPr>
      <w:r>
        <w:rPr>
          <w:rStyle w:val="CommentReference"/>
        </w:rPr>
        <w:annotationRef/>
      </w:r>
      <w:r w:rsidRPr="00C14061">
        <w:rPr>
          <w:lang w:val="sv-SE"/>
        </w:rPr>
        <w:t xml:space="preserve">Detta behöver kopplas till listan med kriterier </w:t>
      </w:r>
      <w:r>
        <w:rPr>
          <w:lang w:val="sv-SE"/>
        </w:rPr>
        <w:t xml:space="preserve">som vi inte flyttat över. </w:t>
      </w:r>
    </w:p>
  </w:comment>
  <w:comment w:id="31" w:author="Simon Oja" w:date="2022-03-07T07:30:00Z" w:initials="SO">
    <w:p w14:paraId="0434ADEF" w14:textId="488FF6AC" w:rsidR="00B70F71" w:rsidRPr="00B70F71" w:rsidRDefault="00B70F71">
      <w:pPr>
        <w:pStyle w:val="CommentText"/>
        <w:rPr>
          <w:lang w:val="sv-SE"/>
        </w:rPr>
      </w:pPr>
      <w:r>
        <w:rPr>
          <w:rStyle w:val="CommentReference"/>
        </w:rPr>
        <w:annotationRef/>
      </w:r>
      <w:r w:rsidRPr="00B70F71">
        <w:rPr>
          <w:lang w:val="sv-SE"/>
        </w:rPr>
        <w:t>Anpassa och flytta till fun</w:t>
      </w:r>
      <w:r>
        <w:rPr>
          <w:lang w:val="sv-SE"/>
        </w:rPr>
        <w:t xml:space="preserve">ding. </w:t>
      </w:r>
    </w:p>
  </w:comment>
  <w:comment w:id="32" w:author="Ida Norberg" w:date="2022-01-28T01:28:00Z" w:initials="IN">
    <w:p w14:paraId="27837E48" w14:textId="77777777" w:rsidR="00A57EEC" w:rsidRPr="00D457AA" w:rsidRDefault="00A57EEC" w:rsidP="00A57EEC">
      <w:pPr>
        <w:pStyle w:val="CommentText"/>
        <w:rPr>
          <w:lang w:val="sv-SE"/>
        </w:rPr>
      </w:pPr>
      <w:r>
        <w:rPr>
          <w:rStyle w:val="CommentReference"/>
        </w:rPr>
        <w:annotationRef/>
      </w:r>
      <w:r w:rsidRPr="00D457AA">
        <w:rPr>
          <w:lang w:val="sv-SE"/>
        </w:rPr>
        <w:t xml:space="preserve">Använda samma </w:t>
      </w:r>
      <w:r>
        <w:rPr>
          <w:lang w:val="sv-SE"/>
        </w:rPr>
        <w:t>som i FAIRslutrapport.</w:t>
      </w:r>
    </w:p>
  </w:comment>
  <w:comment w:id="33" w:author="Simon Oja" w:date="2022-03-04T07:53:00Z" w:initials="SO">
    <w:p w14:paraId="3C4B1424" w14:textId="0AD7627B" w:rsidR="005960CF" w:rsidRPr="005960CF" w:rsidRDefault="005960CF">
      <w:pPr>
        <w:pStyle w:val="CommentText"/>
        <w:rPr>
          <w:lang w:val="sv-SE"/>
        </w:rPr>
      </w:pPr>
      <w:r>
        <w:rPr>
          <w:rStyle w:val="CommentReference"/>
        </w:rPr>
        <w:annotationRef/>
      </w:r>
      <w:r w:rsidRPr="005960CF">
        <w:rPr>
          <w:lang w:val="sv-SE"/>
        </w:rPr>
        <w:t>Om inte projektledningen kommer på</w:t>
      </w:r>
      <w:r>
        <w:rPr>
          <w:lang w:val="sv-SE"/>
        </w:rPr>
        <w:t xml:space="preserve"> något begrepp som ska användas måste vi börja fundera på någon relativt neutral skrivning. Kanske något i stil med </w:t>
      </w:r>
      <w:r w:rsidR="0018523D">
        <w:rPr>
          <w:lang w:val="sv-SE"/>
        </w:rPr>
        <w:t xml:space="preserve">”programe </w:t>
      </w:r>
      <w:r w:rsidR="00F5033A">
        <w:rPr>
          <w:lang w:val="sv-SE"/>
        </w:rPr>
        <w:t xml:space="preserve">region” eller </w:t>
      </w:r>
      <w:r w:rsidR="00C55AAF">
        <w:rPr>
          <w:lang w:val="sv-SE"/>
        </w:rPr>
        <w:t xml:space="preserve">”region </w:t>
      </w:r>
      <w:r w:rsidR="00B844A0">
        <w:rPr>
          <w:lang w:val="sv-SE"/>
        </w:rPr>
        <w:t xml:space="preserve">of the project”. </w:t>
      </w:r>
      <w:r w:rsidR="00061D18">
        <w:rPr>
          <w:lang w:val="sv-SE"/>
        </w:rPr>
        <w:t xml:space="preserve">Men oavsett hur vi gör är det något som behöver komma på plats snart, för när vi börjar </w:t>
      </w:r>
      <w:r w:rsidR="00D62004">
        <w:rPr>
          <w:lang w:val="sv-SE"/>
        </w:rPr>
        <w:t xml:space="preserve">bearbeta texten ordentligt nu kommer det att bli tidskrävande att fixa det separat vid ett senare tillfälle. Och risken för korrmissar blir större. </w:t>
      </w:r>
    </w:p>
  </w:comment>
  <w:comment w:id="34" w:author="Ida Norberg" w:date="2022-03-04T08:12:00Z" w:initials="IN">
    <w:p w14:paraId="7325A7FB" w14:textId="77777777" w:rsidR="009715B0" w:rsidRPr="00B01239" w:rsidRDefault="009715B0" w:rsidP="009B79C9">
      <w:pPr>
        <w:pStyle w:val="CommentText"/>
        <w:rPr>
          <w:lang w:val="sv-SE"/>
        </w:rPr>
      </w:pPr>
      <w:r>
        <w:rPr>
          <w:rStyle w:val="CommentReference"/>
        </w:rPr>
        <w:annotationRef/>
      </w:r>
      <w:r w:rsidRPr="00B01239">
        <w:rPr>
          <w:lang w:val="sv-SE"/>
        </w:rPr>
        <w:t>Ja ska vi maila Isak och Andreas och fråga? Om de inte bestämt något än får vi bestämma hur vi skriver. Jag tycker nog "Region of the project" men då bör vi definiera det området tidigt i rapporten.</w:t>
      </w:r>
    </w:p>
  </w:comment>
  <w:comment w:id="29" w:author="Simon Oja" w:date="2022-03-07T07:30:00Z" w:initials="SO">
    <w:p w14:paraId="55F6F81A" w14:textId="13E5E62C" w:rsidR="00B70F71" w:rsidRPr="00B70F71" w:rsidRDefault="00B70F71">
      <w:pPr>
        <w:pStyle w:val="CommentText"/>
        <w:rPr>
          <w:lang w:val="sv-SE"/>
        </w:rPr>
      </w:pPr>
      <w:r>
        <w:rPr>
          <w:rStyle w:val="CommentReference"/>
        </w:rPr>
        <w:annotationRef/>
      </w:r>
      <w:r w:rsidRPr="00B70F71">
        <w:rPr>
          <w:lang w:val="sv-SE"/>
        </w:rPr>
        <w:t xml:space="preserve">Detta </w:t>
      </w:r>
      <w:r>
        <w:rPr>
          <w:lang w:val="sv-SE"/>
        </w:rPr>
        <w:t>avsnitt behöver bearbetas så att den röda tråde flyter.</w:t>
      </w:r>
    </w:p>
  </w:comment>
  <w:comment w:id="36" w:author="Simon Oja" w:date="2022-02-08T03:44:00Z" w:initials="SO">
    <w:p w14:paraId="7BEA3339" w14:textId="77777777" w:rsidR="00127B8F" w:rsidRPr="00A53323" w:rsidRDefault="00127B8F" w:rsidP="00127B8F">
      <w:pPr>
        <w:pStyle w:val="CommentText"/>
        <w:rPr>
          <w:lang w:val="sv-SE"/>
        </w:rPr>
      </w:pPr>
      <w:r>
        <w:rPr>
          <w:rStyle w:val="CommentReference"/>
        </w:rPr>
        <w:annotationRef/>
      </w:r>
      <w:r w:rsidRPr="00A53323">
        <w:rPr>
          <w:lang w:val="sv-SE"/>
        </w:rPr>
        <w:t>Allmän trafikplikt, heter det s</w:t>
      </w:r>
      <w:r>
        <w:rPr>
          <w:lang w:val="sv-SE"/>
        </w:rPr>
        <w:t>å på engelska? Kolla upp!</w:t>
      </w:r>
    </w:p>
  </w:comment>
  <w:comment w:id="37" w:author="Simon Oja" w:date="2022-02-08T06:45:00Z" w:initials="SO">
    <w:p w14:paraId="62BC047F" w14:textId="77777777" w:rsidR="00127B8F" w:rsidRPr="00C474FF" w:rsidRDefault="00127B8F" w:rsidP="00127B8F">
      <w:pPr>
        <w:pStyle w:val="CommentText"/>
        <w:rPr>
          <w:lang w:val="sv-SE"/>
        </w:rPr>
      </w:pPr>
      <w:r>
        <w:rPr>
          <w:rStyle w:val="CommentReference"/>
        </w:rPr>
        <w:annotationRef/>
      </w:r>
      <w:r w:rsidRPr="00C474FF">
        <w:rPr>
          <w:lang w:val="sv-SE"/>
        </w:rPr>
        <w:t>Inte säker på om vi s</w:t>
      </w:r>
      <w:r>
        <w:rPr>
          <w:lang w:val="sv-SE"/>
        </w:rPr>
        <w:t>ka ha med detta, även om det går i teorin verkar det ju högst osannolikt i praktiken.</w:t>
      </w:r>
    </w:p>
  </w:comment>
  <w:comment w:id="41" w:author="Simon Oja" w:date="2022-02-25T06:39:00Z" w:initials="SO">
    <w:p w14:paraId="447E8854" w14:textId="77777777" w:rsidR="00534F39" w:rsidRPr="00255666" w:rsidRDefault="00534F39" w:rsidP="00534F39">
      <w:pPr>
        <w:pStyle w:val="CommentText"/>
        <w:rPr>
          <w:lang w:val="sv-SE"/>
        </w:rPr>
      </w:pPr>
      <w:r>
        <w:rPr>
          <w:rStyle w:val="CommentReference"/>
        </w:rPr>
        <w:annotationRef/>
      </w:r>
      <w:r w:rsidRPr="00255666">
        <w:rPr>
          <w:lang w:val="sv-SE"/>
        </w:rPr>
        <w:t>Kolla om vi kan a</w:t>
      </w:r>
      <w:r>
        <w:rPr>
          <w:lang w:val="sv-SE"/>
        </w:rPr>
        <w:t>nvända.</w:t>
      </w:r>
    </w:p>
  </w:comment>
  <w:comment w:id="43" w:author="Simon Oja" w:date="2022-03-04T00:41:00Z" w:initials="SO">
    <w:p w14:paraId="4575FFCC" w14:textId="1EA09BF7" w:rsidR="00A702CE" w:rsidRDefault="00A702CE">
      <w:pPr>
        <w:pStyle w:val="CommentText"/>
      </w:pPr>
      <w:r>
        <w:rPr>
          <w:rStyle w:val="CommentReference"/>
        </w:rPr>
        <w:annotationRef/>
      </w:r>
      <w:r>
        <w:t>Detta stycke behöver</w:t>
      </w:r>
      <w:r w:rsidR="004425DA">
        <w:t xml:space="preserve"> </w:t>
      </w:r>
      <w:r w:rsidR="00583C39">
        <w:t>synkas.</w:t>
      </w:r>
    </w:p>
  </w:comment>
  <w:comment w:id="56" w:author="Simon Oja" w:date="2022-03-04T08:05:00Z" w:initials="SO">
    <w:p w14:paraId="75AD276E" w14:textId="7644A004" w:rsidR="00E22E3C" w:rsidRPr="00E22E3C" w:rsidRDefault="00E22E3C">
      <w:pPr>
        <w:pStyle w:val="CommentText"/>
        <w:rPr>
          <w:lang w:val="sv-SE"/>
        </w:rPr>
      </w:pPr>
      <w:r>
        <w:rPr>
          <w:rStyle w:val="CommentReference"/>
        </w:rPr>
        <w:annotationRef/>
      </w:r>
      <w:r w:rsidRPr="00E22E3C">
        <w:rPr>
          <w:lang w:val="sv-SE"/>
        </w:rPr>
        <w:t>Bord</w:t>
      </w:r>
      <w:r>
        <w:rPr>
          <w:lang w:val="sv-SE"/>
        </w:rPr>
        <w:t>e vi skriva här att det är den lösning som Green Flight Academy har och hänvisa till ”Case Skellefteå Airport”?</w:t>
      </w:r>
    </w:p>
  </w:comment>
  <w:comment w:id="57" w:author="Arne Smedberg" w:date="2022-03-06T01:13:00Z" w:initials="AS">
    <w:p w14:paraId="089C97CD" w14:textId="59B7F214" w:rsidR="3620CCE5" w:rsidRPr="00E63017" w:rsidRDefault="3620CCE5">
      <w:pPr>
        <w:pStyle w:val="CommentText"/>
        <w:rPr>
          <w:lang w:val="sv-SE"/>
        </w:rPr>
      </w:pPr>
      <w:r w:rsidRPr="00E63017">
        <w:rPr>
          <w:lang w:val="sv-SE"/>
        </w:rPr>
        <w:t>Ja det vore bra</w:t>
      </w:r>
      <w:r>
        <w:rPr>
          <w:rStyle w:val="CommentReference"/>
        </w:rPr>
        <w:annotationRef/>
      </w:r>
    </w:p>
  </w:comment>
  <w:comment w:id="59" w:author="Ida Norberg" w:date="2022-03-04T05:25:00Z" w:initials="IN">
    <w:p w14:paraId="47CC878B" w14:textId="77777777" w:rsidR="00A408E7" w:rsidRPr="005D3D6E" w:rsidRDefault="00A408E7" w:rsidP="009B79C9">
      <w:pPr>
        <w:pStyle w:val="CommentText"/>
        <w:rPr>
          <w:lang w:val="sv-SE"/>
        </w:rPr>
      </w:pPr>
      <w:r>
        <w:rPr>
          <w:rStyle w:val="CommentReference"/>
        </w:rPr>
        <w:annotationRef/>
      </w:r>
      <w:r w:rsidRPr="005D3D6E">
        <w:rPr>
          <w:lang w:val="sv-SE"/>
        </w:rPr>
        <w:t>Heter anslutningseffekt så?</w:t>
      </w:r>
    </w:p>
  </w:comment>
  <w:comment w:id="60" w:author="Simon Oja" w:date="2022-03-04T08:06:00Z" w:initials="SO">
    <w:p w14:paraId="3B6DADC9" w14:textId="695D025E" w:rsidR="00534368" w:rsidRDefault="00534368">
      <w:pPr>
        <w:pStyle w:val="CommentText"/>
      </w:pPr>
      <w:r>
        <w:rPr>
          <w:rStyle w:val="CommentReference"/>
        </w:rPr>
        <w:annotationRef/>
      </w:r>
      <w:r>
        <w:t>Connection power</w:t>
      </w:r>
      <w:r w:rsidR="002A7353">
        <w:t>?</w:t>
      </w:r>
    </w:p>
  </w:comment>
  <w:comment w:id="61" w:author="Ida Norberg" w:date="2022-03-04T05:31:00Z" w:initials="IN">
    <w:p w14:paraId="1EB9CBE2" w14:textId="77777777" w:rsidR="006803F6" w:rsidRPr="00C80CAE" w:rsidRDefault="006803F6" w:rsidP="009B79C9">
      <w:pPr>
        <w:pStyle w:val="CommentText"/>
      </w:pPr>
      <w:r>
        <w:rPr>
          <w:rStyle w:val="CommentReference"/>
        </w:rPr>
        <w:annotationRef/>
      </w:r>
      <w:r w:rsidRPr="00C80CAE">
        <w:t>Heter elnätsabonnemang så?</w:t>
      </w:r>
    </w:p>
  </w:comment>
  <w:comment w:id="62" w:author="Simon Oja" w:date="2022-03-04T08:06:00Z" w:initials="SO">
    <w:p w14:paraId="0E738C47" w14:textId="062AC4FE" w:rsidR="00C80CAE" w:rsidRPr="00E63017" w:rsidRDefault="00C80CAE">
      <w:pPr>
        <w:pStyle w:val="CommentText"/>
        <w:rPr>
          <w:lang w:val="sv-SE"/>
        </w:rPr>
      </w:pPr>
      <w:r>
        <w:rPr>
          <w:rStyle w:val="CommentReference"/>
        </w:rPr>
        <w:annotationRef/>
      </w:r>
      <w:r w:rsidRPr="00E63017">
        <w:rPr>
          <w:lang w:val="sv-SE"/>
        </w:rPr>
        <w:t>Electric</w:t>
      </w:r>
      <w:r w:rsidR="006D7354" w:rsidRPr="00E63017">
        <w:rPr>
          <w:lang w:val="sv-SE"/>
        </w:rPr>
        <w:t>ity</w:t>
      </w:r>
      <w:r w:rsidRPr="00E63017">
        <w:rPr>
          <w:lang w:val="sv-SE"/>
        </w:rPr>
        <w:t xml:space="preserve"> </w:t>
      </w:r>
      <w:r w:rsidR="00A76591" w:rsidRPr="00E63017">
        <w:rPr>
          <w:lang w:val="sv-SE"/>
        </w:rPr>
        <w:t xml:space="preserve">network/grid </w:t>
      </w:r>
      <w:r w:rsidR="006D7354" w:rsidRPr="00E63017">
        <w:rPr>
          <w:lang w:val="sv-SE"/>
        </w:rPr>
        <w:t>subscription</w:t>
      </w:r>
    </w:p>
  </w:comment>
  <w:comment w:id="63" w:author="Arne Smedberg" w:date="2022-03-06T01:21:00Z" w:initials="AS">
    <w:p w14:paraId="5A416020" w14:textId="7000D53E" w:rsidR="28E7CBCD" w:rsidRPr="00E63017" w:rsidRDefault="28E7CBCD">
      <w:pPr>
        <w:pStyle w:val="CommentText"/>
        <w:rPr>
          <w:lang w:val="sv-SE"/>
        </w:rPr>
      </w:pPr>
      <w:r w:rsidRPr="00E63017">
        <w:rPr>
          <w:lang w:val="sv-SE"/>
        </w:rPr>
        <w:t>jag tycker att vi är tydliga med vad vi menar, läsaren ska förstå inte att vi ska utrycka det exakt vad man säger i ett visst engelsktalande land</w:t>
      </w:r>
      <w:r>
        <w:rPr>
          <w:rStyle w:val="CommentReference"/>
        </w:rPr>
        <w:annotationRef/>
      </w:r>
    </w:p>
  </w:comment>
  <w:comment w:id="64" w:author="Ida Norberg" w:date="2022-03-04T05:29:00Z" w:initials="IN">
    <w:p w14:paraId="7AD1A861" w14:textId="77777777" w:rsidR="009F3284" w:rsidRPr="005D3D6E" w:rsidRDefault="009F3284" w:rsidP="009B79C9">
      <w:pPr>
        <w:pStyle w:val="CommentText"/>
        <w:rPr>
          <w:lang w:val="sv-SE"/>
        </w:rPr>
      </w:pPr>
      <w:r>
        <w:rPr>
          <w:rStyle w:val="CommentReference"/>
        </w:rPr>
        <w:annotationRef/>
      </w:r>
      <w:r w:rsidRPr="005D3D6E">
        <w:rPr>
          <w:lang w:val="sv-SE"/>
        </w:rPr>
        <w:t>Något oklart, kan detta förklaras mer? (Och säger man actor? Kanske player?</w:t>
      </w:r>
    </w:p>
  </w:comment>
  <w:comment w:id="65" w:author="Simon Oja" w:date="2022-03-04T08:07:00Z" w:initials="SO">
    <w:p w14:paraId="2F2A6FF8" w14:textId="7C7DEF26" w:rsidR="00FE3B67" w:rsidRPr="00FE3B67" w:rsidRDefault="00FE3B67">
      <w:pPr>
        <w:pStyle w:val="CommentText"/>
        <w:rPr>
          <w:lang w:val="sv-SE"/>
        </w:rPr>
      </w:pPr>
      <w:r>
        <w:rPr>
          <w:rStyle w:val="CommentReference"/>
        </w:rPr>
        <w:annotationRef/>
      </w:r>
      <w:r w:rsidRPr="00FE3B67">
        <w:rPr>
          <w:lang w:val="sv-SE"/>
        </w:rPr>
        <w:t>Prov</w:t>
      </w:r>
      <w:r>
        <w:rPr>
          <w:lang w:val="sv-SE"/>
        </w:rPr>
        <w:t>ider?</w:t>
      </w:r>
      <w:r w:rsidR="00213528">
        <w:rPr>
          <w:lang w:val="sv-SE"/>
        </w:rPr>
        <w:t xml:space="preserve"> Distr</w:t>
      </w:r>
      <w:r w:rsidR="00D57B66">
        <w:rPr>
          <w:lang w:val="sv-SE"/>
        </w:rPr>
        <w:t>butor? Supplier?</w:t>
      </w:r>
    </w:p>
  </w:comment>
  <w:comment w:id="66" w:author="Arne Smedberg" w:date="2022-03-06T07:45:00Z" w:initials="AS">
    <w:p w14:paraId="4E803354" w14:textId="36CF1EF2" w:rsidR="28E7CBCD" w:rsidRPr="00E63017" w:rsidRDefault="28E7CBCD">
      <w:pPr>
        <w:pStyle w:val="CommentText"/>
        <w:rPr>
          <w:lang w:val="sv-SE"/>
        </w:rPr>
      </w:pPr>
      <w:r w:rsidRPr="00E63017">
        <w:rPr>
          <w:lang w:val="sv-SE"/>
        </w:rPr>
        <w:t>Går att lägga en länk till svk https://www.svk.se/aktorsportalen/systemdrift-elmarknad/information-om-stodtjanster/</w:t>
      </w:r>
      <w:r>
        <w:rPr>
          <w:rStyle w:val="CommentReference"/>
        </w:rPr>
        <w:annotationRef/>
      </w:r>
    </w:p>
  </w:comment>
  <w:comment w:id="71" w:author="Ida Norberg" w:date="2022-03-04T06:43:00Z" w:initials="IN">
    <w:p w14:paraId="077C53DB" w14:textId="77777777" w:rsidR="005F4BBE" w:rsidRDefault="00E15ECF" w:rsidP="009B79C9">
      <w:pPr>
        <w:pStyle w:val="CommentText"/>
      </w:pPr>
      <w:r>
        <w:rPr>
          <w:rStyle w:val="CommentReference"/>
        </w:rPr>
        <w:annotationRef/>
      </w:r>
      <w:r w:rsidR="005F4BBE" w:rsidRPr="000F320A">
        <w:rPr>
          <w:lang w:val="sv-SE"/>
        </w:rPr>
        <w:t xml:space="preserve">Om det finns stöd att söka kanske denna bör stå tidigare? </w:t>
      </w:r>
      <w:r w:rsidR="005F4BBE">
        <w:t>Eller gör man alltid projektering innan finansiering?</w:t>
      </w:r>
    </w:p>
  </w:comment>
  <w:comment w:id="72" w:author="Arne Smedberg" w:date="2022-03-06T07:47:00Z" w:initials="AS">
    <w:p w14:paraId="6BAF9966" w14:textId="70022DC0" w:rsidR="28E7CBCD" w:rsidRPr="00E63017" w:rsidRDefault="28E7CBCD">
      <w:pPr>
        <w:pStyle w:val="CommentText"/>
        <w:rPr>
          <w:lang w:val="sv-SE"/>
        </w:rPr>
      </w:pPr>
      <w:r w:rsidRPr="00E63017">
        <w:rPr>
          <w:lang w:val="sv-SE"/>
        </w:rPr>
        <w:t>Det kanske är två steg först kolla om det finns någon form av finansiering, men sedan för att kunna söka så måste man veta vad det kommer att kosta</w:t>
      </w:r>
      <w:r>
        <w:rPr>
          <w:rStyle w:val="CommentReference"/>
        </w:rPr>
        <w:annotationRef/>
      </w:r>
    </w:p>
  </w:comment>
  <w:comment w:id="76" w:author="Simon Oja" w:date="2022-02-25T06:47:00Z" w:initials="SO">
    <w:p w14:paraId="36E47BC7" w14:textId="77777777" w:rsidR="00F0489C" w:rsidRPr="00113DAE" w:rsidRDefault="00F0489C" w:rsidP="00F0489C">
      <w:pPr>
        <w:pStyle w:val="CommentText"/>
        <w:rPr>
          <w:lang w:val="sv-SE"/>
        </w:rPr>
      </w:pPr>
      <w:r>
        <w:rPr>
          <w:rStyle w:val="CommentReference"/>
        </w:rPr>
        <w:annotationRef/>
      </w:r>
      <w:r w:rsidRPr="00113DAE">
        <w:rPr>
          <w:lang w:val="sv-SE"/>
        </w:rPr>
        <w:t>H</w:t>
      </w:r>
      <w:r>
        <w:rPr>
          <w:lang w:val="sv-SE"/>
        </w:rPr>
        <w:t>är kanske vi behöver stoppa in ytterligare nån disclaimer för icke-inkluderade faktorer. Vad tror du?</w:t>
      </w:r>
    </w:p>
  </w:comment>
  <w:comment w:id="79" w:author="Ida Norberg" w:date="2022-02-24T03:56:00Z" w:initials="IN">
    <w:p w14:paraId="2DC679A3" w14:textId="77777777" w:rsidR="00AE5E38" w:rsidRPr="008E1094" w:rsidRDefault="00AE5E38" w:rsidP="00AE5E38">
      <w:pPr>
        <w:pStyle w:val="CommentText"/>
        <w:rPr>
          <w:lang w:val="sv-SE"/>
        </w:rPr>
      </w:pPr>
      <w:r>
        <w:rPr>
          <w:rStyle w:val="CommentReference"/>
        </w:rPr>
        <w:annotationRef/>
      </w:r>
      <w:r w:rsidRPr="008E1094">
        <w:rPr>
          <w:lang w:val="sv-SE"/>
        </w:rPr>
        <w:t>Hjälp till att motivera varför vi valt denna rutt!</w:t>
      </w:r>
    </w:p>
  </w:comment>
  <w:comment w:id="80" w:author="Simon Oja" w:date="2022-02-25T06:48:00Z" w:initials="SO">
    <w:p w14:paraId="32352713" w14:textId="77777777" w:rsidR="00AE5E38" w:rsidRPr="000B29CB" w:rsidRDefault="00AE5E38" w:rsidP="00AE5E38">
      <w:pPr>
        <w:pStyle w:val="CommentText"/>
        <w:rPr>
          <w:lang w:val="sv-SE"/>
        </w:rPr>
      </w:pPr>
      <w:r>
        <w:rPr>
          <w:rStyle w:val="CommentReference"/>
        </w:rPr>
        <w:annotationRef/>
      </w:r>
      <w:r w:rsidRPr="000B29CB">
        <w:rPr>
          <w:lang w:val="sv-SE"/>
        </w:rPr>
        <w:t xml:space="preserve">Skulle det </w:t>
      </w:r>
      <w:r>
        <w:rPr>
          <w:lang w:val="sv-SE"/>
        </w:rPr>
        <w:t>fungera som argument att dels lyfta fram att det, mer eller mindre, är en resa som idag går att göra land/sjövägen och då blir flyget relevant att jämföra för tid, dels lyfta fram att det skulle täcka det framtida kunskapsförflyttningsbehovet. Kanske blir det senare argumentet lite tunt med tanke på Northvolt, å andra sidan är det inte montörerna i första hand som ska hoppa runt mellan orterna gissar jag…</w:t>
      </w:r>
    </w:p>
  </w:comment>
  <w:comment w:id="82" w:author="Ida Norberg" w:date="2022-02-24T04:02:00Z" w:initials="IN">
    <w:p w14:paraId="60BE4782" w14:textId="77777777" w:rsidR="007C683B" w:rsidRPr="00FF033F" w:rsidRDefault="007C683B" w:rsidP="007C683B">
      <w:pPr>
        <w:pStyle w:val="CommentText"/>
        <w:rPr>
          <w:lang w:val="sv-SE"/>
        </w:rPr>
      </w:pPr>
      <w:r>
        <w:rPr>
          <w:rStyle w:val="CommentReference"/>
        </w:rPr>
        <w:annotationRef/>
      </w:r>
      <w:r w:rsidRPr="00FF033F">
        <w:rPr>
          <w:lang w:val="sv-SE"/>
        </w:rPr>
        <w:t>Hjälp till att motivera denna rutt!</w:t>
      </w:r>
    </w:p>
  </w:comment>
  <w:comment w:id="83" w:author="Simon Oja" w:date="2022-02-25T06:57:00Z" w:initials="SO">
    <w:p w14:paraId="7ECA38A3" w14:textId="77777777" w:rsidR="007C683B" w:rsidRPr="00E17885" w:rsidRDefault="007C683B" w:rsidP="007C683B">
      <w:pPr>
        <w:pStyle w:val="CommentText"/>
        <w:rPr>
          <w:lang w:val="sv-SE"/>
        </w:rPr>
      </w:pPr>
      <w:r>
        <w:rPr>
          <w:rStyle w:val="CommentReference"/>
        </w:rPr>
        <w:annotationRef/>
      </w:r>
      <w:r w:rsidRPr="00E17885">
        <w:rPr>
          <w:lang w:val="sv-SE"/>
        </w:rPr>
        <w:t>Jag vet inte v</w:t>
      </w:r>
      <w:r>
        <w:rPr>
          <w:lang w:val="sv-SE"/>
        </w:rPr>
        <w:t>ilka ytterligare argument som finns, men det behövs nog ett näringslivsargument eller likande. Om Bodö/Lofoten är USP blir ju Brönnöysund svår att förstå. Måste finnas regionala/nationella argument.</w:t>
      </w:r>
    </w:p>
  </w:comment>
  <w:comment w:id="84" w:author="Arne Smedberg" w:date="2022-03-06T08:05:00Z" w:initials="AS">
    <w:p w14:paraId="56EBF0F9" w14:textId="15EDFF58" w:rsidR="28E7CBCD" w:rsidRPr="00E63017" w:rsidRDefault="28E7CBCD">
      <w:pPr>
        <w:pStyle w:val="CommentText"/>
        <w:rPr>
          <w:lang w:val="sv-SE"/>
        </w:rPr>
      </w:pPr>
      <w:r w:rsidRPr="00E63017">
        <w:rPr>
          <w:lang w:val="sv-SE"/>
        </w:rPr>
        <w:t>Svårt att se, vi kanske får synpunkter vid genomläsning av andra.</w:t>
      </w:r>
      <w:r>
        <w:rPr>
          <w:rStyle w:val="CommentReference"/>
        </w:rPr>
        <w:annotationRef/>
      </w:r>
    </w:p>
  </w:comment>
  <w:comment w:id="85" w:author="Ida Norberg" w:date="2022-03-02T02:18:00Z" w:initials="IN">
    <w:p w14:paraId="2EEBD36E" w14:textId="77777777" w:rsidR="007C683B" w:rsidRPr="00331F6F" w:rsidRDefault="007C683B" w:rsidP="007C683B">
      <w:pPr>
        <w:pStyle w:val="CommentText"/>
        <w:rPr>
          <w:lang w:val="sv-SE"/>
        </w:rPr>
      </w:pPr>
      <w:r>
        <w:rPr>
          <w:rStyle w:val="CommentReference"/>
        </w:rPr>
        <w:annotationRef/>
      </w:r>
      <w:r w:rsidRPr="00331F6F">
        <w:rPr>
          <w:lang w:val="sv-SE"/>
        </w:rPr>
        <w:t>Ta bort och spara bara texten? Eller ska denna sparas och den andra tabellen tas bort? Vända på texten isf?</w:t>
      </w:r>
    </w:p>
  </w:comment>
  <w:comment w:id="86" w:author="Ida Norberg" w:date="2022-03-07T04:15:00Z" w:initials="IN">
    <w:p w14:paraId="64B4E97B" w14:textId="77777777" w:rsidR="005777C9" w:rsidRPr="00E63017" w:rsidRDefault="005777C9" w:rsidP="009B79C9">
      <w:pPr>
        <w:pStyle w:val="CommentText"/>
        <w:rPr>
          <w:lang w:val="sv-SE"/>
        </w:rPr>
      </w:pPr>
      <w:r>
        <w:rPr>
          <w:rStyle w:val="CommentReference"/>
        </w:rPr>
        <w:annotationRef/>
      </w:r>
      <w:r w:rsidRPr="00E63017">
        <w:rPr>
          <w:lang w:val="sv-SE"/>
        </w:rPr>
        <w:t>Spara den med högre kapacitet. Skriv att vid lägre kapacitet ökar tiderna.</w:t>
      </w:r>
    </w:p>
  </w:comment>
  <w:comment w:id="88" w:author="Ida Norberg" w:date="2022-02-24T04:06:00Z" w:initials="IN">
    <w:p w14:paraId="5F8F5F81" w14:textId="0B6E0F65" w:rsidR="0088026B" w:rsidRPr="00E17885" w:rsidRDefault="0088026B" w:rsidP="0088026B">
      <w:pPr>
        <w:pStyle w:val="CommentText"/>
        <w:rPr>
          <w:lang w:val="sv-SE"/>
        </w:rPr>
      </w:pPr>
      <w:r>
        <w:rPr>
          <w:rStyle w:val="CommentReference"/>
        </w:rPr>
        <w:annotationRef/>
      </w:r>
      <w:r w:rsidRPr="00E17885">
        <w:rPr>
          <w:lang w:val="sv-SE"/>
        </w:rPr>
        <w:t>Hjälp till att motivera denna rutt!</w:t>
      </w:r>
    </w:p>
  </w:comment>
  <w:comment w:id="89" w:author="Simon Oja" w:date="2022-02-25T06:59:00Z" w:initials="SO">
    <w:p w14:paraId="1A4FCCE7" w14:textId="77777777" w:rsidR="0088026B" w:rsidRPr="00DD4B46" w:rsidRDefault="0088026B" w:rsidP="0088026B">
      <w:pPr>
        <w:pStyle w:val="CommentText"/>
        <w:rPr>
          <w:lang w:val="sv-SE"/>
        </w:rPr>
      </w:pPr>
      <w:r>
        <w:rPr>
          <w:rStyle w:val="CommentReference"/>
        </w:rPr>
        <w:annotationRef/>
      </w:r>
      <w:r w:rsidRPr="00DD4B46">
        <w:rPr>
          <w:lang w:val="sv-SE"/>
        </w:rPr>
        <w:t xml:space="preserve">Här tycker jag att </w:t>
      </w:r>
      <w:r>
        <w:rPr>
          <w:lang w:val="sv-SE"/>
        </w:rPr>
        <w:t xml:space="preserve">näringslivsargumentet är rätt tungt. </w:t>
      </w:r>
    </w:p>
  </w:comment>
  <w:comment w:id="90" w:author="Arne Smedberg" w:date="2022-03-06T08:07:00Z" w:initials="AS">
    <w:p w14:paraId="1CF5C95E" w14:textId="77A34E96" w:rsidR="28E7CBCD" w:rsidRPr="00E63017" w:rsidRDefault="28E7CBCD">
      <w:pPr>
        <w:pStyle w:val="CommentText"/>
        <w:rPr>
          <w:lang w:val="sv-SE"/>
        </w:rPr>
      </w:pPr>
      <w:r w:rsidRPr="00E63017">
        <w:rPr>
          <w:lang w:val="sv-SE"/>
        </w:rPr>
        <w:t>jag tycker batteribältet är bra</w:t>
      </w:r>
      <w:r>
        <w:rPr>
          <w:rStyle w:val="CommentReference"/>
        </w:rPr>
        <w:annotationRef/>
      </w:r>
    </w:p>
  </w:comment>
  <w:comment w:id="92" w:author="Simon Oja" w:date="2022-02-24T01:06:00Z" w:initials="SO">
    <w:p w14:paraId="1C32BDC3" w14:textId="77777777" w:rsidR="004E0F7E" w:rsidRPr="007B393B" w:rsidRDefault="004E0F7E" w:rsidP="004E0F7E">
      <w:pPr>
        <w:pStyle w:val="CommentText"/>
        <w:rPr>
          <w:lang w:val="sv-SE"/>
        </w:rPr>
      </w:pPr>
      <w:r>
        <w:rPr>
          <w:rStyle w:val="CommentReference"/>
        </w:rPr>
        <w:annotationRef/>
      </w:r>
      <w:r w:rsidRPr="007B393B">
        <w:rPr>
          <w:lang w:val="sv-SE"/>
        </w:rPr>
        <w:t>Jag tycker att detta är e</w:t>
      </w:r>
      <w:r>
        <w:rPr>
          <w:lang w:val="sv-SE"/>
        </w:rPr>
        <w:t xml:space="preserve">n relevant aspekt att få med, jag vet dock inte riktigt vad vi ska lägga det. Men så länge så får det ligga här. </w:t>
      </w:r>
      <w:r w:rsidRPr="007B393B">
        <w:rPr>
          <mc:AlternateContent>
            <mc:Choice Requires="w16se"/>
            <mc:Fallback>
              <w:rFonts w:ascii="Segoe UI Emoji" w:eastAsia="Segoe UI Emoji" w:hAnsi="Segoe UI Emoji" w:cs="Segoe UI Emoji"/>
            </mc:Fallback>
          </mc:AlternateContent>
          <w:lang w:val="sv-SE"/>
        </w:rPr>
        <mc:AlternateContent>
          <mc:Choice Requires="w16se">
            <w16se:symEx w16se:font="Segoe UI Emoji" w16se:char="1F60A"/>
          </mc:Choice>
          <mc:Fallback>
            <w:t>😊</w:t>
          </mc:Fallback>
        </mc:AlternateContent>
      </w:r>
      <w:r>
        <w:rPr>
          <w:lang w:val="sv-SE"/>
        </w:rPr>
        <w:t xml:space="preserve"> </w:t>
      </w:r>
      <w:r>
        <w:rPr>
          <w:rStyle w:val="CommentReference"/>
        </w:rPr>
        <w:annotationRef/>
      </w:r>
    </w:p>
  </w:comment>
  <w:comment w:id="99" w:author="Ida Norberg" w:date="2022-03-07T04:25:00Z" w:initials="IN">
    <w:p w14:paraId="552F6DE9" w14:textId="77777777" w:rsidR="007B0B38" w:rsidRPr="00E63017" w:rsidRDefault="007B0B38" w:rsidP="009B79C9">
      <w:pPr>
        <w:pStyle w:val="CommentText"/>
        <w:rPr>
          <w:lang w:val="sv-SE"/>
        </w:rPr>
      </w:pPr>
      <w:r>
        <w:rPr>
          <w:rStyle w:val="CommentReference"/>
        </w:rPr>
        <w:annotationRef/>
      </w:r>
      <w:r w:rsidRPr="00E63017">
        <w:rPr>
          <w:lang w:val="sv-SE"/>
        </w:rPr>
        <w:t>Skriv och länka rätt från flygplatserna som fått bidrag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C07599" w15:done="0"/>
  <w15:commentEx w15:paraId="4C12078C" w15:paraIdParent="08C07599" w15:done="0"/>
  <w15:commentEx w15:paraId="3201CC33" w15:paraIdParent="08C07599" w15:done="0"/>
  <w15:commentEx w15:paraId="768BD9AF" w15:done="0"/>
  <w15:commentEx w15:paraId="3AB62781" w15:done="0"/>
  <w15:commentEx w15:paraId="0EB2283E" w15:done="0"/>
  <w15:commentEx w15:paraId="529DFEA3" w15:done="0"/>
  <w15:commentEx w15:paraId="28427155" w15:done="0"/>
  <w15:commentEx w15:paraId="423C83F6" w15:paraIdParent="28427155" w15:done="0"/>
  <w15:commentEx w15:paraId="39DF9253" w15:done="0"/>
  <w15:commentEx w15:paraId="0434ADEF" w15:done="0"/>
  <w15:commentEx w15:paraId="27837E48" w15:done="0"/>
  <w15:commentEx w15:paraId="3C4B1424" w15:paraIdParent="27837E48" w15:done="0"/>
  <w15:commentEx w15:paraId="7325A7FB" w15:paraIdParent="27837E48" w15:done="0"/>
  <w15:commentEx w15:paraId="55F6F81A" w15:done="0"/>
  <w15:commentEx w15:paraId="7BEA3339" w15:done="0"/>
  <w15:commentEx w15:paraId="62BC047F" w15:done="0"/>
  <w15:commentEx w15:paraId="447E8854" w15:done="0"/>
  <w15:commentEx w15:paraId="4575FFCC" w15:done="0"/>
  <w15:commentEx w15:paraId="75AD276E" w15:done="0"/>
  <w15:commentEx w15:paraId="089C97CD" w15:paraIdParent="75AD276E" w15:done="0"/>
  <w15:commentEx w15:paraId="47CC878B" w15:done="0"/>
  <w15:commentEx w15:paraId="3B6DADC9" w15:paraIdParent="47CC878B" w15:done="0"/>
  <w15:commentEx w15:paraId="1EB9CBE2" w15:done="0"/>
  <w15:commentEx w15:paraId="0E738C47" w15:paraIdParent="1EB9CBE2" w15:done="0"/>
  <w15:commentEx w15:paraId="5A416020" w15:paraIdParent="1EB9CBE2" w15:done="0"/>
  <w15:commentEx w15:paraId="7AD1A861" w15:done="0"/>
  <w15:commentEx w15:paraId="2F2A6FF8" w15:paraIdParent="7AD1A861" w15:done="0"/>
  <w15:commentEx w15:paraId="4E803354" w15:paraIdParent="7AD1A861" w15:done="0"/>
  <w15:commentEx w15:paraId="077C53DB" w15:done="0"/>
  <w15:commentEx w15:paraId="6BAF9966" w15:paraIdParent="077C53DB" w15:done="0"/>
  <w15:commentEx w15:paraId="36E47BC7" w15:done="0"/>
  <w15:commentEx w15:paraId="2DC679A3" w15:done="0"/>
  <w15:commentEx w15:paraId="32352713" w15:paraIdParent="2DC679A3" w15:done="0"/>
  <w15:commentEx w15:paraId="60BE4782" w15:done="0"/>
  <w15:commentEx w15:paraId="7ECA38A3" w15:paraIdParent="60BE4782" w15:done="0"/>
  <w15:commentEx w15:paraId="56EBF0F9" w15:paraIdParent="60BE4782" w15:done="0"/>
  <w15:commentEx w15:paraId="2EEBD36E" w15:done="0"/>
  <w15:commentEx w15:paraId="64B4E97B" w15:paraIdParent="2EEBD36E" w15:done="0"/>
  <w15:commentEx w15:paraId="5F8F5F81" w15:done="0"/>
  <w15:commentEx w15:paraId="1A4FCCE7" w15:paraIdParent="5F8F5F81" w15:done="0"/>
  <w15:commentEx w15:paraId="1CF5C95E" w15:paraIdParent="5F8F5F81" w15:done="0"/>
  <w15:commentEx w15:paraId="1C32BDC3" w15:done="0"/>
  <w15:commentEx w15:paraId="552F6D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C532E" w16cex:dateUtc="2022-03-04T07:58:00Z"/>
  <w16cex:commentExtensible w16cex:durableId="25CCC72F" w16cex:dateUtc="2022-03-04T16:13:00Z"/>
  <w16cex:commentExtensible w16cex:durableId="25D09731" w16cex:dateUtc="2022-03-07T13:37:00Z"/>
  <w16cex:commentExtensible w16cex:durableId="25BF8ACE" w16cex:dateUtc="2022-02-22T15:16:00Z"/>
  <w16cex:commentExtensible w16cex:durableId="25CC54D0" w16cex:dateUtc="2022-03-04T08:05:00Z"/>
  <w16cex:commentExtensible w16cex:durableId="25CC4DAD" w16cex:dateUtc="2022-03-04T07:34:00Z"/>
  <w16cex:commentExtensible w16cex:durableId="23C7D18E" w16cex:dateUtc="2021-02-05T13:15:00Z"/>
  <w16cex:commentExtensible w16cex:durableId="25CC4E07" w16cex:dateUtc="2022-03-04T07:36:00Z"/>
  <w16cex:commentExtensible w16cex:durableId="25CCA8E1" w16cex:dateUtc="2022-03-04T14:04:00Z"/>
  <w16cex:commentExtensible w16cex:durableId="25D0B0DA" w16cex:dateUtc="2022-03-07T15:27:00Z"/>
  <w16cex:commentExtensible w16cex:durableId="25D0B19E" w16cex:dateUtc="2022-03-07T15:30:00Z"/>
  <w16cex:commentExtensible w16cex:durableId="259E43CF" w16cex:dateUtc="2022-01-28T09:28:00Z"/>
  <w16cex:commentExtensible w16cex:durableId="25CCC273" w16cex:dateUtc="2022-03-04T15:53:00Z"/>
  <w16cex:commentExtensible w16cex:durableId="25CCC6EC" w16cex:dateUtc="2022-03-04T16:12:00Z"/>
  <w16cex:commentExtensible w16cex:durableId="25D0B1BD" w16cex:dateUtc="2022-03-07T15:30:00Z"/>
  <w16cex:commentExtensible w16cex:durableId="25ACE42C" w16cex:dateUtc="2022-02-08T11:44:00Z"/>
  <w16cex:commentExtensible w16cex:durableId="25AD0EB7" w16cex:dateUtc="2022-02-08T14:45:00Z"/>
  <w16cex:commentExtensible w16cex:durableId="25C37696" w16cex:dateUtc="2022-02-25T14:39:00Z"/>
  <w16cex:commentExtensible w16cex:durableId="25CC5D5C" w16cex:dateUtc="2022-03-04T08:41:00Z"/>
  <w16cex:commentExtensible w16cex:durableId="25CCC53C" w16cex:dateUtc="2022-03-04T16:05:00Z"/>
  <w16cex:commentExtensible w16cex:durableId="5B009DDF" w16cex:dateUtc="2022-03-06T09:13:00Z"/>
  <w16cex:commentExtensible w16cex:durableId="25CC9FF2" w16cex:dateUtc="2022-03-04T13:25:00Z"/>
  <w16cex:commentExtensible w16cex:durableId="25CCC585" w16cex:dateUtc="2022-03-04T16:06:00Z"/>
  <w16cex:commentExtensible w16cex:durableId="25CCA12F" w16cex:dateUtc="2022-03-04T13:31:00Z"/>
  <w16cex:commentExtensible w16cex:durableId="25CCC5A6" w16cex:dateUtc="2022-03-04T16:06:00Z"/>
  <w16cex:commentExtensible w16cex:durableId="352988FF" w16cex:dateUtc="2022-03-06T09:21:00Z"/>
  <w16cex:commentExtensible w16cex:durableId="25CCA0D5" w16cex:dateUtc="2022-03-04T13:29:00Z"/>
  <w16cex:commentExtensible w16cex:durableId="25CCC5D1" w16cex:dateUtc="2022-03-04T16:07:00Z"/>
  <w16cex:commentExtensible w16cex:durableId="016A6705" w16cex:dateUtc="2022-03-06T15:45:00Z"/>
  <w16cex:commentExtensible w16cex:durableId="25CCB22B" w16cex:dateUtc="2022-03-04T14:43:00Z"/>
  <w16cex:commentExtensible w16cex:durableId="7BCAD147" w16cex:dateUtc="2022-03-06T15:47:00Z"/>
  <w16cex:commentExtensible w16cex:durableId="25C37890" w16cex:dateUtc="2022-02-25T14:47:00Z"/>
  <w16cex:commentExtensible w16cex:durableId="25C1FF02" w16cex:dateUtc="2022-02-24T11:56:00Z"/>
  <w16cex:commentExtensible w16cex:durableId="25C378E4" w16cex:dateUtc="2022-02-25T14:48:00Z"/>
  <w16cex:commentExtensible w16cex:durableId="25C20051" w16cex:dateUtc="2022-02-24T12:02:00Z"/>
  <w16cex:commentExtensible w16cex:durableId="25C37AD6" w16cex:dateUtc="2022-02-25T14:57:00Z"/>
  <w16cex:commentExtensible w16cex:durableId="68D3F424" w16cex:dateUtc="2022-03-06T16:05:00Z"/>
  <w16cex:commentExtensible w16cex:durableId="25C9D0ED" w16cex:dateUtc="2022-03-02T10:18:00Z"/>
  <w16cex:commentExtensible w16cex:durableId="25D083DD" w16cex:dateUtc="2022-03-07T12:15:00Z"/>
  <w16cex:commentExtensible w16cex:durableId="25C2013E" w16cex:dateUtc="2022-02-24T12:06:00Z"/>
  <w16cex:commentExtensible w16cex:durableId="25C37B77" w16cex:dateUtc="2022-02-25T14:59:00Z"/>
  <w16cex:commentExtensible w16cex:durableId="20262344" w16cex:dateUtc="2022-03-06T16:07:00Z"/>
  <w16cex:commentExtensible w16cex:durableId="25C1D720" w16cex:dateUtc="2022-02-24T09:06:00Z"/>
  <w16cex:commentExtensible w16cex:durableId="25D08645" w16cex:dateUtc="2022-03-07T1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C07599" w16cid:durableId="25CC532E"/>
  <w16cid:commentId w16cid:paraId="4C12078C" w16cid:durableId="25CCC72F"/>
  <w16cid:commentId w16cid:paraId="3201CC33" w16cid:durableId="25D09731"/>
  <w16cid:commentId w16cid:paraId="768BD9AF" w16cid:durableId="25BF8ACE"/>
  <w16cid:commentId w16cid:paraId="3AB62781" w16cid:durableId="25CC54D0"/>
  <w16cid:commentId w16cid:paraId="0EB2283E" w16cid:durableId="25CC4DAD"/>
  <w16cid:commentId w16cid:paraId="529DFEA3" w16cid:durableId="23C7D18E"/>
  <w16cid:commentId w16cid:paraId="28427155" w16cid:durableId="25CC4E07"/>
  <w16cid:commentId w16cid:paraId="423C83F6" w16cid:durableId="25CCA8E1"/>
  <w16cid:commentId w16cid:paraId="39DF9253" w16cid:durableId="25D0B0DA"/>
  <w16cid:commentId w16cid:paraId="0434ADEF" w16cid:durableId="25D0B19E"/>
  <w16cid:commentId w16cid:paraId="27837E48" w16cid:durableId="259E43CF"/>
  <w16cid:commentId w16cid:paraId="3C4B1424" w16cid:durableId="25CCC273"/>
  <w16cid:commentId w16cid:paraId="7325A7FB" w16cid:durableId="25CCC6EC"/>
  <w16cid:commentId w16cid:paraId="55F6F81A" w16cid:durableId="25D0B1BD"/>
  <w16cid:commentId w16cid:paraId="7BEA3339" w16cid:durableId="25ACE42C"/>
  <w16cid:commentId w16cid:paraId="62BC047F" w16cid:durableId="25AD0EB7"/>
  <w16cid:commentId w16cid:paraId="447E8854" w16cid:durableId="25C37696"/>
  <w16cid:commentId w16cid:paraId="4575FFCC" w16cid:durableId="25CC5D5C"/>
  <w16cid:commentId w16cid:paraId="75AD276E" w16cid:durableId="25CCC53C"/>
  <w16cid:commentId w16cid:paraId="089C97CD" w16cid:durableId="5B009DDF"/>
  <w16cid:commentId w16cid:paraId="47CC878B" w16cid:durableId="25CC9FF2"/>
  <w16cid:commentId w16cid:paraId="3B6DADC9" w16cid:durableId="25CCC585"/>
  <w16cid:commentId w16cid:paraId="1EB9CBE2" w16cid:durableId="25CCA12F"/>
  <w16cid:commentId w16cid:paraId="0E738C47" w16cid:durableId="25CCC5A6"/>
  <w16cid:commentId w16cid:paraId="5A416020" w16cid:durableId="352988FF"/>
  <w16cid:commentId w16cid:paraId="7AD1A861" w16cid:durableId="25CCA0D5"/>
  <w16cid:commentId w16cid:paraId="2F2A6FF8" w16cid:durableId="25CCC5D1"/>
  <w16cid:commentId w16cid:paraId="4E803354" w16cid:durableId="016A6705"/>
  <w16cid:commentId w16cid:paraId="077C53DB" w16cid:durableId="25CCB22B"/>
  <w16cid:commentId w16cid:paraId="6BAF9966" w16cid:durableId="7BCAD147"/>
  <w16cid:commentId w16cid:paraId="36E47BC7" w16cid:durableId="25C37890"/>
  <w16cid:commentId w16cid:paraId="2DC679A3" w16cid:durableId="25C1FF02"/>
  <w16cid:commentId w16cid:paraId="32352713" w16cid:durableId="25C378E4"/>
  <w16cid:commentId w16cid:paraId="60BE4782" w16cid:durableId="25C20051"/>
  <w16cid:commentId w16cid:paraId="7ECA38A3" w16cid:durableId="25C37AD6"/>
  <w16cid:commentId w16cid:paraId="56EBF0F9" w16cid:durableId="68D3F424"/>
  <w16cid:commentId w16cid:paraId="2EEBD36E" w16cid:durableId="25C9D0ED"/>
  <w16cid:commentId w16cid:paraId="64B4E97B" w16cid:durableId="25D083DD"/>
  <w16cid:commentId w16cid:paraId="5F8F5F81" w16cid:durableId="25C2013E"/>
  <w16cid:commentId w16cid:paraId="1A4FCCE7" w16cid:durableId="25C37B77"/>
  <w16cid:commentId w16cid:paraId="1CF5C95E" w16cid:durableId="20262344"/>
  <w16cid:commentId w16cid:paraId="1C32BDC3" w16cid:durableId="25C1D720"/>
  <w16cid:commentId w16cid:paraId="552F6DE9" w16cid:durableId="25D086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DECA" w14:textId="77777777" w:rsidR="009B79C9" w:rsidRDefault="009B79C9" w:rsidP="00C73381">
      <w:pPr>
        <w:spacing w:after="0" w:line="240" w:lineRule="auto"/>
      </w:pPr>
      <w:r>
        <w:separator/>
      </w:r>
    </w:p>
  </w:endnote>
  <w:endnote w:type="continuationSeparator" w:id="0">
    <w:p w14:paraId="06751901" w14:textId="77777777" w:rsidR="009B79C9" w:rsidRDefault="009B79C9" w:rsidP="00C73381">
      <w:pPr>
        <w:spacing w:after="0" w:line="240" w:lineRule="auto"/>
      </w:pPr>
      <w:r>
        <w:continuationSeparator/>
      </w:r>
    </w:p>
  </w:endnote>
  <w:endnote w:type="continuationNotice" w:id="1">
    <w:p w14:paraId="063C5FB5" w14:textId="77777777" w:rsidR="009B79C9" w:rsidRDefault="009B79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w:altName w:val="Calibri"/>
    <w:charset w:val="00"/>
    <w:family w:val="auto"/>
    <w:pitch w:val="variable"/>
    <w:sig w:usb0="20000007" w:usb1="00000000" w:usb2="00000000" w:usb3="00000000" w:csb0="00000193"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12D4" w14:textId="2FE11970" w:rsidR="004115EC" w:rsidRDefault="004115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931289"/>
      <w:docPartObj>
        <w:docPartGallery w:val="Page Numbers (Bottom of Page)"/>
        <w:docPartUnique/>
      </w:docPartObj>
    </w:sdtPr>
    <w:sdtContent>
      <w:p w14:paraId="32D1B3F2" w14:textId="77777777" w:rsidR="00EF74AB" w:rsidRDefault="00EF74AB">
        <w:pPr>
          <w:pStyle w:val="Footer"/>
          <w:jc w:val="center"/>
        </w:pPr>
        <w:r>
          <w:fldChar w:fldCharType="begin"/>
        </w:r>
        <w:r>
          <w:instrText>PAGE   \* MERGEFORMAT</w:instrText>
        </w:r>
        <w:r>
          <w:fldChar w:fldCharType="separate"/>
        </w:r>
        <w:r>
          <w:t>2</w:t>
        </w:r>
        <w:r>
          <w:fldChar w:fldCharType="end"/>
        </w:r>
      </w:p>
    </w:sdtContent>
  </w:sdt>
  <w:p w14:paraId="31F12667" w14:textId="77777777" w:rsidR="00517EAD" w:rsidRDefault="00517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1DA92" w14:textId="77777777" w:rsidR="009B79C9" w:rsidRDefault="009B79C9" w:rsidP="00C73381">
      <w:pPr>
        <w:spacing w:after="0" w:line="240" w:lineRule="auto"/>
      </w:pPr>
      <w:r>
        <w:separator/>
      </w:r>
    </w:p>
  </w:footnote>
  <w:footnote w:type="continuationSeparator" w:id="0">
    <w:p w14:paraId="1741ADF7" w14:textId="77777777" w:rsidR="009B79C9" w:rsidRDefault="009B79C9" w:rsidP="00C73381">
      <w:pPr>
        <w:spacing w:after="0" w:line="240" w:lineRule="auto"/>
      </w:pPr>
      <w:r>
        <w:continuationSeparator/>
      </w:r>
    </w:p>
  </w:footnote>
  <w:footnote w:type="continuationNotice" w:id="1">
    <w:p w14:paraId="310AE23E" w14:textId="77777777" w:rsidR="009B79C9" w:rsidRDefault="009B79C9">
      <w:pPr>
        <w:spacing w:after="0" w:line="240" w:lineRule="auto"/>
      </w:pPr>
    </w:p>
  </w:footnote>
  <w:footnote w:id="2">
    <w:p w14:paraId="2929CF9E" w14:textId="77777777" w:rsidR="0083099C" w:rsidRPr="0021432F" w:rsidRDefault="0083099C" w:rsidP="0083099C">
      <w:pPr>
        <w:pStyle w:val="FootnoteText"/>
        <w:rPr>
          <w:rFonts w:ascii="Barlow" w:hAnsi="Barlow"/>
        </w:rPr>
      </w:pPr>
      <w:r w:rsidRPr="0021432F">
        <w:rPr>
          <w:rStyle w:val="FootnoteReference"/>
          <w:rFonts w:ascii="Barlow" w:hAnsi="Barlow"/>
        </w:rPr>
        <w:footnoteRef/>
      </w:r>
      <w:r w:rsidRPr="0021432F">
        <w:rPr>
          <w:rFonts w:ascii="Barlow" w:hAnsi="Barlow"/>
        </w:rPr>
        <w:t xml:space="preserve"> Föreningen Svenskt flyg (2018). </w:t>
      </w:r>
      <w:r w:rsidRPr="0021432F">
        <w:rPr>
          <w:rFonts w:ascii="Barlow" w:hAnsi="Barlow"/>
          <w:i/>
        </w:rPr>
        <w:t xml:space="preserve">Färdplan för fossilfri konkurrenskraft: Flygbranschen. </w:t>
      </w:r>
      <w:r w:rsidRPr="0021432F">
        <w:rPr>
          <w:rFonts w:ascii="Barlow" w:hAnsi="Barlow"/>
        </w:rPr>
        <w:t>p. 15.</w:t>
      </w:r>
    </w:p>
  </w:footnote>
  <w:footnote w:id="3">
    <w:p w14:paraId="1F1B12AD" w14:textId="77777777" w:rsidR="00622123" w:rsidRPr="00607FC3" w:rsidRDefault="00622123" w:rsidP="00622123">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1" w:history="1">
        <w:r w:rsidRPr="00607FC3">
          <w:rPr>
            <w:rStyle w:val="Hyperlink"/>
            <w:rFonts w:ascii="Barlow" w:hAnsi="Barlow"/>
            <w:lang w:val="en-GB"/>
          </w:rPr>
          <w:t>https://www.icao.int/environmental-protection/CORSIA/Pages/CORSIA-FAQs.aspx</w:t>
        </w:r>
      </w:hyperlink>
      <w:r w:rsidRPr="00607FC3">
        <w:rPr>
          <w:rFonts w:ascii="Barlow" w:hAnsi="Barlow"/>
          <w:lang w:val="en-GB"/>
        </w:rPr>
        <w:t xml:space="preserve"> Visited 20-10-13.</w:t>
      </w:r>
    </w:p>
  </w:footnote>
  <w:footnote w:id="4">
    <w:p w14:paraId="6CA84C90" w14:textId="77777777" w:rsidR="00622123" w:rsidRPr="00607FC3" w:rsidRDefault="00622123" w:rsidP="00622123">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2" w:history="1">
        <w:r w:rsidRPr="00607FC3">
          <w:rPr>
            <w:rStyle w:val="Hyperlink"/>
            <w:rFonts w:ascii="Barlow" w:hAnsi="Barlow"/>
            <w:lang w:val="en-GB"/>
          </w:rPr>
          <w:t>https://www.icao.int/environmental-protection/CORSIA/Pages/CORSIA-FAQs.aspx</w:t>
        </w:r>
      </w:hyperlink>
      <w:r w:rsidRPr="00607FC3">
        <w:rPr>
          <w:rFonts w:ascii="Barlow" w:hAnsi="Barlow"/>
          <w:lang w:val="en-GB"/>
        </w:rPr>
        <w:t xml:space="preserve"> Visited 20-10-13.</w:t>
      </w:r>
    </w:p>
  </w:footnote>
  <w:footnote w:id="5">
    <w:p w14:paraId="4B644CDF" w14:textId="77777777" w:rsidR="00C93079" w:rsidRPr="0021432F" w:rsidRDefault="00C93079" w:rsidP="00C93079">
      <w:pPr>
        <w:pStyle w:val="FootnoteText"/>
        <w:rPr>
          <w:rFonts w:ascii="Barlow" w:hAnsi="Barlow"/>
        </w:rPr>
      </w:pPr>
      <w:r w:rsidRPr="0021432F">
        <w:rPr>
          <w:rStyle w:val="FootnoteReference"/>
          <w:rFonts w:ascii="Barlow" w:hAnsi="Barlow"/>
        </w:rPr>
        <w:footnoteRef/>
      </w:r>
      <w:r w:rsidRPr="0021432F">
        <w:rPr>
          <w:rFonts w:ascii="Barlow" w:hAnsi="Barlow"/>
        </w:rPr>
        <w:t xml:space="preserve"> Trafikanalys (2020). </w:t>
      </w:r>
      <w:r w:rsidRPr="0021432F">
        <w:rPr>
          <w:rFonts w:ascii="Barlow" w:hAnsi="Barlow"/>
          <w:i/>
        </w:rPr>
        <w:t>Rapport 2020:12 Elflyget – början på en spännande resa – redovisning av ett regeringsuppdrag.</w:t>
      </w:r>
      <w:r w:rsidRPr="0021432F">
        <w:rPr>
          <w:rFonts w:ascii="Barlow" w:hAnsi="Barlow"/>
        </w:rPr>
        <w:t xml:space="preserve"> p. 10.</w:t>
      </w:r>
    </w:p>
  </w:footnote>
  <w:footnote w:id="6">
    <w:p w14:paraId="005EA313" w14:textId="77777777" w:rsidR="007D6C3E" w:rsidRPr="00607FC3" w:rsidRDefault="007D6C3E" w:rsidP="007D6C3E">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3" w:history="1">
        <w:r w:rsidRPr="00607FC3">
          <w:rPr>
            <w:rStyle w:val="Hyperlink"/>
            <w:rFonts w:ascii="Barlow" w:hAnsi="Barlow"/>
            <w:spacing w:val="-6"/>
            <w:lang w:val="en-GB"/>
          </w:rPr>
          <w:t>https://valtioneuvosto.fi/en/marin/government-programme/carbon-neutral-finland-that-protects-biodiversity</w:t>
        </w:r>
      </w:hyperlink>
      <w:r w:rsidRPr="00607FC3">
        <w:rPr>
          <w:rFonts w:ascii="Barlow" w:hAnsi="Barlow"/>
          <w:spacing w:val="-6"/>
          <w:lang w:val="en-GB"/>
        </w:rPr>
        <w:t xml:space="preserve"> Visited 20-11-05.</w:t>
      </w:r>
    </w:p>
  </w:footnote>
  <w:footnote w:id="7">
    <w:p w14:paraId="49A2D356" w14:textId="77777777" w:rsidR="007D6C3E" w:rsidRPr="00607FC3" w:rsidRDefault="007D6C3E" w:rsidP="007D6C3E">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4" w:history="1">
        <w:r w:rsidRPr="00607FC3">
          <w:rPr>
            <w:rStyle w:val="Hyperlink"/>
            <w:rFonts w:ascii="Barlow" w:hAnsi="Barlow"/>
            <w:spacing w:val="-6"/>
            <w:lang w:val="en-GB"/>
          </w:rPr>
          <w:t>https://www.finavia.fi/en/newsroom/2018/finavia-board-finance-testing-and-development-first-electric-aircraft-finland</w:t>
        </w:r>
      </w:hyperlink>
      <w:r w:rsidRPr="00607FC3">
        <w:rPr>
          <w:rFonts w:ascii="Barlow" w:hAnsi="Barlow"/>
          <w:spacing w:val="-6"/>
          <w:lang w:val="en-GB"/>
        </w:rPr>
        <w:t xml:space="preserve"> Visited 20-10-02.</w:t>
      </w:r>
    </w:p>
  </w:footnote>
  <w:footnote w:id="8">
    <w:p w14:paraId="0692765E" w14:textId="77777777" w:rsidR="007D6C3E" w:rsidRPr="00607FC3" w:rsidRDefault="007D6C3E" w:rsidP="007D6C3E">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5" w:history="1">
        <w:r w:rsidRPr="00607FC3">
          <w:rPr>
            <w:rStyle w:val="Hyperlink"/>
            <w:rFonts w:ascii="Barlow" w:hAnsi="Barlow"/>
            <w:spacing w:val="2"/>
            <w:lang w:val="en-GB"/>
          </w:rPr>
          <w:t>https://www.finavia.fi/en/newsroom/2020/finavia-speed-introduction-electric-aircraft-finland</w:t>
        </w:r>
      </w:hyperlink>
      <w:r w:rsidRPr="00607FC3">
        <w:rPr>
          <w:rFonts w:ascii="Barlow" w:hAnsi="Barlow"/>
          <w:spacing w:val="2"/>
          <w:lang w:val="en-GB"/>
        </w:rPr>
        <w:t xml:space="preserve"> Visited 20-10-02.</w:t>
      </w:r>
    </w:p>
  </w:footnote>
  <w:footnote w:id="9">
    <w:p w14:paraId="3BD3BA22" w14:textId="77777777" w:rsidR="007D6C3E" w:rsidRPr="00607FC3" w:rsidRDefault="007D6C3E" w:rsidP="007D6C3E">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6" w:history="1">
        <w:r w:rsidRPr="00607FC3">
          <w:rPr>
            <w:rStyle w:val="Hyperlink"/>
            <w:rFonts w:ascii="Barlow" w:hAnsi="Barlow"/>
            <w:lang w:val="en-GB"/>
          </w:rPr>
          <w:t>https://www.finavia.fi/sv</w:t>
        </w:r>
      </w:hyperlink>
      <w:r w:rsidRPr="00607FC3">
        <w:rPr>
          <w:rStyle w:val="Hyperlink"/>
          <w:rFonts w:ascii="Barlow" w:hAnsi="Barlow"/>
          <w:lang w:val="en-GB"/>
        </w:rPr>
        <w:t xml:space="preserve"> Visited 20-11-12.</w:t>
      </w:r>
    </w:p>
  </w:footnote>
  <w:footnote w:id="10">
    <w:p w14:paraId="6E2B0196" w14:textId="77777777" w:rsidR="00B36BFA" w:rsidRPr="001138E2" w:rsidRDefault="00B36BFA" w:rsidP="00B36BFA">
      <w:pPr>
        <w:pStyle w:val="FootnoteText"/>
        <w:rPr>
          <w:rFonts w:ascii="Barlow" w:hAnsi="Barlow"/>
        </w:rPr>
      </w:pPr>
      <w:r w:rsidRPr="001138E2">
        <w:rPr>
          <w:rStyle w:val="FootnoteReference"/>
          <w:rFonts w:ascii="Barlow" w:hAnsi="Barlow"/>
        </w:rPr>
        <w:footnoteRef/>
      </w:r>
      <w:r w:rsidRPr="001138E2">
        <w:rPr>
          <w:rFonts w:ascii="Barlow" w:hAnsi="Barlow"/>
        </w:rPr>
        <w:t xml:space="preserve"> Trafikanalys (2019) </w:t>
      </w:r>
      <w:r w:rsidRPr="001138E2">
        <w:rPr>
          <w:rFonts w:ascii="Barlow" w:hAnsi="Barlow"/>
          <w:i/>
          <w:iCs/>
        </w:rPr>
        <w:t>Flygplatser i fokus. PM 2019:6</w:t>
      </w:r>
      <w:r w:rsidRPr="001138E2">
        <w:rPr>
          <w:rFonts w:ascii="Barlow" w:hAnsi="Barlow"/>
        </w:rPr>
        <w:t>. p. 36.</w:t>
      </w:r>
    </w:p>
  </w:footnote>
  <w:footnote w:id="11">
    <w:p w14:paraId="02E8D0CE" w14:textId="77777777" w:rsidR="00B36BFA" w:rsidRPr="001138E2" w:rsidRDefault="00B36BFA" w:rsidP="00B36BFA">
      <w:pPr>
        <w:pStyle w:val="FootnoteText"/>
        <w:rPr>
          <w:rFonts w:ascii="Barlow" w:hAnsi="Barlow"/>
        </w:rPr>
      </w:pPr>
      <w:r w:rsidRPr="001138E2">
        <w:rPr>
          <w:rStyle w:val="FootnoteReference"/>
          <w:rFonts w:ascii="Barlow" w:hAnsi="Barlow"/>
        </w:rPr>
        <w:footnoteRef/>
      </w:r>
      <w:r w:rsidRPr="001138E2">
        <w:rPr>
          <w:rFonts w:ascii="Barlow" w:hAnsi="Barlow"/>
        </w:rPr>
        <w:t xml:space="preserve"> Trafikanalys (2019) </w:t>
      </w:r>
      <w:r w:rsidRPr="001138E2">
        <w:rPr>
          <w:rFonts w:ascii="Barlow" w:hAnsi="Barlow"/>
          <w:i/>
          <w:iCs/>
        </w:rPr>
        <w:t>Flygplatser i fokus. PM 2019:6</w:t>
      </w:r>
      <w:r w:rsidRPr="001138E2">
        <w:rPr>
          <w:rFonts w:ascii="Barlow" w:hAnsi="Barlow"/>
        </w:rPr>
        <w:t>. p. 37.</w:t>
      </w:r>
    </w:p>
  </w:footnote>
  <w:footnote w:id="12">
    <w:p w14:paraId="2C5DA214" w14:textId="77777777" w:rsidR="004519C1" w:rsidRPr="001F139D" w:rsidRDefault="004519C1" w:rsidP="004519C1">
      <w:pPr>
        <w:pStyle w:val="FootnoteText"/>
        <w:rPr>
          <w:rFonts w:ascii="Barlow" w:hAnsi="Barlow"/>
          <w:lang w:val="nb-NO"/>
        </w:rPr>
      </w:pPr>
      <w:r w:rsidRPr="0021432F">
        <w:rPr>
          <w:rStyle w:val="FootnoteReference"/>
          <w:rFonts w:ascii="Barlow" w:hAnsi="Barlow"/>
        </w:rPr>
        <w:footnoteRef/>
      </w:r>
      <w:r w:rsidRPr="001F139D">
        <w:rPr>
          <w:rFonts w:ascii="Barlow" w:hAnsi="Barlow"/>
          <w:lang w:val="nb-NO"/>
        </w:rPr>
        <w:t xml:space="preserve"> Avinor (2020). </w:t>
      </w:r>
      <w:r w:rsidRPr="001F139D">
        <w:rPr>
          <w:rFonts w:ascii="Barlow" w:hAnsi="Barlow"/>
          <w:i/>
          <w:lang w:val="nb-NO"/>
        </w:rPr>
        <w:t>Bærekraftig og samfunnsnyttig luftfart Rapport 4. Oktober 2020</w:t>
      </w:r>
      <w:r w:rsidRPr="001F139D">
        <w:rPr>
          <w:rFonts w:ascii="Barlow" w:hAnsi="Barlow"/>
          <w:lang w:val="nb-NO"/>
        </w:rPr>
        <w:t>. p. 31.</w:t>
      </w:r>
    </w:p>
  </w:footnote>
  <w:footnote w:id="13">
    <w:p w14:paraId="123E899C" w14:textId="77777777" w:rsidR="00B94AFC" w:rsidRPr="0021432F" w:rsidRDefault="00B94AFC" w:rsidP="00B94AFC">
      <w:pPr>
        <w:pStyle w:val="FootnoteText"/>
        <w:rPr>
          <w:rFonts w:ascii="Barlow" w:hAnsi="Barlow"/>
        </w:rPr>
      </w:pPr>
      <w:r w:rsidRPr="0021432F">
        <w:rPr>
          <w:rStyle w:val="FootnoteReference"/>
          <w:rFonts w:ascii="Barlow" w:hAnsi="Barlow"/>
        </w:rPr>
        <w:footnoteRef/>
      </w:r>
      <w:r w:rsidRPr="0021432F">
        <w:rPr>
          <w:rFonts w:ascii="Barlow" w:hAnsi="Barlow"/>
        </w:rPr>
        <w:t xml:space="preserve"> Färdplan för fossilfri konkurrenskraft – Flygbranschen. Fossilfritt Sverige. 2020. </w:t>
      </w:r>
      <w:hyperlink r:id="rId7" w:history="1">
        <w:r w:rsidRPr="0021432F">
          <w:rPr>
            <w:rStyle w:val="Hyperlink"/>
            <w:rFonts w:ascii="Barlow" w:hAnsi="Barlow"/>
          </w:rPr>
          <w:t>https://www.svensktflyg.se/rapporter/fardplan-for-fossilfri-konkurrenskraft-flygbranschen/</w:t>
        </w:r>
      </w:hyperlink>
    </w:p>
  </w:footnote>
  <w:footnote w:id="14">
    <w:p w14:paraId="0431E9B6" w14:textId="77777777" w:rsidR="00B94AFC" w:rsidRPr="00607FC3" w:rsidRDefault="00B94AFC" w:rsidP="00B94AFC">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8" w:history="1">
        <w:r w:rsidRPr="00607FC3">
          <w:rPr>
            <w:rStyle w:val="Hyperlink"/>
            <w:rFonts w:ascii="Barlow" w:hAnsi="Barlow"/>
            <w:lang w:val="en-GB"/>
          </w:rPr>
          <w:t>https://www.swedavia.se/omstallningen/</w:t>
        </w:r>
      </w:hyperlink>
      <w:r w:rsidRPr="00607FC3">
        <w:rPr>
          <w:rFonts w:ascii="Barlow" w:hAnsi="Barlow"/>
          <w:lang w:val="en-GB"/>
        </w:rPr>
        <w:t xml:space="preserve"> Visited 20-10-01.</w:t>
      </w:r>
    </w:p>
  </w:footnote>
  <w:footnote w:id="15">
    <w:p w14:paraId="09DF9BE6" w14:textId="77777777" w:rsidR="00B94AFC" w:rsidRPr="00607FC3" w:rsidRDefault="00B94AFC" w:rsidP="00B94AFC">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9" w:history="1">
        <w:r w:rsidRPr="00607FC3">
          <w:rPr>
            <w:rStyle w:val="Hyperlink"/>
            <w:rFonts w:ascii="Barlow" w:hAnsi="Barlow"/>
            <w:lang w:val="en-GB"/>
          </w:rPr>
          <w:t>https://www.swedavia.se/omstallningen/vad-branschen-gor/</w:t>
        </w:r>
      </w:hyperlink>
      <w:r w:rsidRPr="00607FC3">
        <w:rPr>
          <w:rFonts w:ascii="Barlow" w:hAnsi="Barlow"/>
          <w:lang w:val="en-GB"/>
        </w:rPr>
        <w:t xml:space="preserve"> Visited 20-10-01. </w:t>
      </w:r>
    </w:p>
  </w:footnote>
  <w:footnote w:id="16">
    <w:p w14:paraId="626C838B" w14:textId="77777777" w:rsidR="00B94AFC" w:rsidRPr="00607FC3" w:rsidRDefault="00B94AFC" w:rsidP="00B94AFC">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10" w:history="1">
        <w:r w:rsidRPr="00607FC3">
          <w:rPr>
            <w:rStyle w:val="Hyperlink"/>
            <w:rFonts w:ascii="Barlow" w:hAnsi="Barlow"/>
            <w:lang w:val="en-GB"/>
          </w:rPr>
          <w:t>https://www.swedavia.se/om-swedavia/presskontakt/swedavia-lanserar-strategi-for-elflyg--are-ostersund-redo-for-forsta-elflyget-hosten-2020/</w:t>
        </w:r>
      </w:hyperlink>
      <w:r w:rsidRPr="00607FC3">
        <w:rPr>
          <w:rFonts w:ascii="Barlow" w:hAnsi="Barlow"/>
          <w:lang w:val="en-GB"/>
        </w:rPr>
        <w:t xml:space="preserve"> Visited 20-10-01.</w:t>
      </w:r>
    </w:p>
  </w:footnote>
  <w:footnote w:id="17">
    <w:p w14:paraId="77FF6627" w14:textId="77777777" w:rsidR="00B94AFC" w:rsidRPr="00607FC3" w:rsidRDefault="00B94AFC" w:rsidP="00B94AFC">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11" w:anchor="/pressreleases/swedavia-lanserar-strategi-foer-elflyg-aare-oestersund-redo-foer-foersta-elflyget-hoesten-2020-2972702" w:history="1">
        <w:r w:rsidRPr="00607FC3">
          <w:rPr>
            <w:rStyle w:val="Hyperlink"/>
            <w:rFonts w:ascii="Barlow" w:hAnsi="Barlow"/>
            <w:spacing w:val="-2"/>
            <w:lang w:val="en-GB"/>
          </w:rPr>
          <w:t>https://www.swedavia.se/om-swedavia/swedavias-nyhetsrum/#/pressreleases/swedavia-lanserar-strategi-foer-elflyg-aare-oestersund-redo-foer-foersta-elflyget-hoesten-2020-2972702</w:t>
        </w:r>
      </w:hyperlink>
      <w:r w:rsidRPr="00607FC3">
        <w:rPr>
          <w:rFonts w:ascii="Barlow" w:hAnsi="Barlow"/>
          <w:spacing w:val="-2"/>
          <w:lang w:val="en-GB"/>
        </w:rPr>
        <w:t xml:space="preserve"> Visited 20-10-02.</w:t>
      </w:r>
    </w:p>
  </w:footnote>
  <w:footnote w:id="18">
    <w:p w14:paraId="1BFECD46" w14:textId="77777777" w:rsidR="00B94AFC" w:rsidRPr="00607FC3" w:rsidRDefault="00B94AFC" w:rsidP="00B94AFC">
      <w:pPr>
        <w:pStyle w:val="FootnoteText"/>
        <w:rPr>
          <w:rFonts w:ascii="Barlow" w:hAnsi="Barlow"/>
          <w:lang w:val="en-GB"/>
        </w:rPr>
      </w:pPr>
      <w:r w:rsidRPr="0021432F">
        <w:rPr>
          <w:rStyle w:val="FootnoteReference"/>
          <w:rFonts w:ascii="Barlow" w:hAnsi="Barlow"/>
        </w:rPr>
        <w:footnoteRef/>
      </w:r>
      <w:r w:rsidRPr="00607FC3">
        <w:rPr>
          <w:rFonts w:ascii="Barlow" w:hAnsi="Barlow"/>
          <w:lang w:val="en-GB"/>
        </w:rPr>
        <w:t xml:space="preserve"> </w:t>
      </w:r>
      <w:hyperlink r:id="rId12" w:history="1">
        <w:r w:rsidRPr="00607FC3">
          <w:rPr>
            <w:rStyle w:val="Hyperlink"/>
            <w:rFonts w:ascii="Barlow" w:hAnsi="Barlow"/>
            <w:lang w:val="en-GB"/>
          </w:rPr>
          <w:t>https://gronflygplats.se/om-gron-flygplats/</w:t>
        </w:r>
      </w:hyperlink>
      <w:r w:rsidRPr="00607FC3">
        <w:rPr>
          <w:rFonts w:ascii="Barlow" w:hAnsi="Barlow"/>
          <w:lang w:val="en-GB"/>
        </w:rPr>
        <w:t xml:space="preserve"> Visited 20-10-02.</w:t>
      </w:r>
    </w:p>
  </w:footnote>
  <w:footnote w:id="19">
    <w:p w14:paraId="0B944632" w14:textId="5C3E8EDF" w:rsidR="003F6BCA" w:rsidRPr="001138E2" w:rsidRDefault="003F6BCA">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Worth noting here is that </w:t>
      </w:r>
      <w:r w:rsidR="006A7379" w:rsidRPr="001138E2">
        <w:rPr>
          <w:rFonts w:ascii="Barlow" w:hAnsi="Barlow"/>
          <w:lang w:val="en-GB"/>
        </w:rPr>
        <w:t xml:space="preserve">SAS is </w:t>
      </w:r>
      <w:r w:rsidR="000707B1" w:rsidRPr="001138E2">
        <w:rPr>
          <w:rFonts w:ascii="Barlow" w:hAnsi="Barlow"/>
          <w:lang w:val="en-GB"/>
        </w:rPr>
        <w:t xml:space="preserve">a company </w:t>
      </w:r>
      <w:r w:rsidR="008D6FBF" w:rsidRPr="001138E2">
        <w:rPr>
          <w:rFonts w:ascii="Barlow" w:hAnsi="Barlow"/>
          <w:lang w:val="en-GB"/>
        </w:rPr>
        <w:t>primarily</w:t>
      </w:r>
      <w:r w:rsidR="000707B1" w:rsidRPr="001138E2">
        <w:rPr>
          <w:rFonts w:ascii="Barlow" w:hAnsi="Barlow"/>
          <w:lang w:val="en-GB"/>
        </w:rPr>
        <w:t xml:space="preserve"> owned by the governments of Denmark and Sweden</w:t>
      </w:r>
      <w:r w:rsidR="001F2C3C" w:rsidRPr="001138E2">
        <w:rPr>
          <w:rFonts w:ascii="Barlow" w:hAnsi="Barlow"/>
          <w:lang w:val="en-GB"/>
        </w:rPr>
        <w:t xml:space="preserve"> and not a </w:t>
      </w:r>
      <w:r w:rsidR="00530E80" w:rsidRPr="001138E2">
        <w:rPr>
          <w:rFonts w:ascii="Barlow" w:hAnsi="Barlow"/>
          <w:lang w:val="en-GB"/>
        </w:rPr>
        <w:t xml:space="preserve">solely </w:t>
      </w:r>
      <w:r w:rsidR="00E00185" w:rsidRPr="001138E2">
        <w:rPr>
          <w:rFonts w:ascii="Barlow" w:hAnsi="Barlow"/>
          <w:lang w:val="en-GB"/>
        </w:rPr>
        <w:t>Swedish</w:t>
      </w:r>
      <w:r w:rsidR="00FA4413" w:rsidRPr="001138E2">
        <w:rPr>
          <w:rFonts w:ascii="Barlow" w:hAnsi="Barlow"/>
          <w:lang w:val="en-GB"/>
        </w:rPr>
        <w:t xml:space="preserve"> state owned </w:t>
      </w:r>
      <w:r w:rsidR="00E00185" w:rsidRPr="001138E2">
        <w:rPr>
          <w:rFonts w:ascii="Barlow" w:hAnsi="Barlow"/>
          <w:lang w:val="en-GB"/>
        </w:rPr>
        <w:t>airline.</w:t>
      </w:r>
      <w:r w:rsidR="00551133" w:rsidRPr="001138E2">
        <w:rPr>
          <w:rFonts w:ascii="Barlow" w:hAnsi="Barlow"/>
          <w:lang w:val="en-GB"/>
        </w:rPr>
        <w:t xml:space="preserve"> The government of Denmark and Sweden holds respectively </w:t>
      </w:r>
      <w:r w:rsidR="00851D7F" w:rsidRPr="001138E2">
        <w:rPr>
          <w:rFonts w:ascii="Barlow" w:hAnsi="Barlow"/>
          <w:lang w:val="en-GB"/>
        </w:rPr>
        <w:t>21.80% of the shares</w:t>
      </w:r>
      <w:r w:rsidR="00AF6E6A" w:rsidRPr="001138E2">
        <w:rPr>
          <w:rFonts w:ascii="Barlow" w:hAnsi="Barlow"/>
          <w:lang w:val="en-GB"/>
        </w:rPr>
        <w:t xml:space="preserve"> and a total of </w:t>
      </w:r>
      <w:r w:rsidR="0009172B" w:rsidRPr="001138E2">
        <w:rPr>
          <w:rFonts w:ascii="Barlow" w:hAnsi="Barlow"/>
          <w:lang w:val="en-GB"/>
        </w:rPr>
        <w:t>4</w:t>
      </w:r>
      <w:r w:rsidR="001E2D03" w:rsidRPr="001138E2">
        <w:rPr>
          <w:rFonts w:ascii="Barlow" w:hAnsi="Barlow"/>
          <w:lang w:val="en-GB"/>
        </w:rPr>
        <w:t xml:space="preserve">2.02 </w:t>
      </w:r>
      <w:r w:rsidR="004F5772" w:rsidRPr="001138E2">
        <w:rPr>
          <w:rFonts w:ascii="Barlow" w:hAnsi="Barlow"/>
          <w:lang w:val="en-GB"/>
        </w:rPr>
        <w:t xml:space="preserve">respective </w:t>
      </w:r>
      <w:r w:rsidR="00205597" w:rsidRPr="001138E2">
        <w:rPr>
          <w:rFonts w:ascii="Barlow" w:hAnsi="Barlow"/>
          <w:lang w:val="en-GB"/>
        </w:rPr>
        <w:t xml:space="preserve">44.98% </w:t>
      </w:r>
      <w:r w:rsidR="00E97364" w:rsidRPr="001138E2">
        <w:rPr>
          <w:rFonts w:ascii="Barlow" w:hAnsi="Barlow"/>
          <w:lang w:val="en-GB"/>
        </w:rPr>
        <w:t xml:space="preserve">on a country basis. </w:t>
      </w:r>
      <w:hyperlink r:id="rId13" w:history="1">
        <w:r w:rsidR="00A8027D" w:rsidRPr="001138E2">
          <w:rPr>
            <w:rStyle w:val="Hyperlink"/>
            <w:rFonts w:ascii="Barlow" w:hAnsi="Barlow"/>
            <w:lang w:val="en-GB"/>
          </w:rPr>
          <w:t>https://www.sasgroup.net/investor-relations/the-share/shareholders/</w:t>
        </w:r>
      </w:hyperlink>
      <w:r w:rsidR="00A8027D" w:rsidRPr="001138E2">
        <w:rPr>
          <w:rFonts w:ascii="Barlow" w:hAnsi="Barlow"/>
          <w:lang w:val="en-GB"/>
        </w:rPr>
        <w:t xml:space="preserve"> Visited 2022-03-</w:t>
      </w:r>
      <w:r w:rsidR="004051CF" w:rsidRPr="001138E2">
        <w:rPr>
          <w:rFonts w:ascii="Barlow" w:hAnsi="Barlow"/>
          <w:lang w:val="en-GB"/>
        </w:rPr>
        <w:t>04.</w:t>
      </w:r>
    </w:p>
  </w:footnote>
  <w:footnote w:id="20">
    <w:p w14:paraId="192D34DF" w14:textId="77777777" w:rsidR="00A124A7" w:rsidRPr="001F139D" w:rsidRDefault="00A124A7" w:rsidP="00A124A7">
      <w:pPr>
        <w:pStyle w:val="FootnoteText"/>
        <w:rPr>
          <w:rFonts w:ascii="Barlow" w:hAnsi="Barlow"/>
          <w:lang w:val="nb-NO"/>
        </w:rPr>
      </w:pPr>
      <w:r w:rsidRPr="0021432F">
        <w:rPr>
          <w:rStyle w:val="FootnoteReference"/>
          <w:rFonts w:ascii="Barlow" w:hAnsi="Barlow"/>
        </w:rPr>
        <w:footnoteRef/>
      </w:r>
      <w:r w:rsidRPr="001F139D">
        <w:rPr>
          <w:rFonts w:ascii="Barlow" w:hAnsi="Barlow"/>
          <w:lang w:val="nb-NO"/>
        </w:rPr>
        <w:t xml:space="preserve"> Avinor (2020). </w:t>
      </w:r>
      <w:r w:rsidRPr="001F139D">
        <w:rPr>
          <w:rFonts w:ascii="Barlow" w:hAnsi="Barlow"/>
          <w:i/>
          <w:lang w:val="nb-NO"/>
        </w:rPr>
        <w:t>Bærekraftig og samfunnsnyttig luftfart Rapport 4. Oktober 2020</w:t>
      </w:r>
      <w:r w:rsidRPr="001F139D">
        <w:rPr>
          <w:rFonts w:ascii="Barlow" w:hAnsi="Barlow"/>
          <w:lang w:val="nb-NO"/>
        </w:rPr>
        <w:t>. p. 31.</w:t>
      </w:r>
    </w:p>
  </w:footnote>
  <w:footnote w:id="21">
    <w:p w14:paraId="3B86417A" w14:textId="77777777" w:rsidR="005C5076" w:rsidRPr="005C5076" w:rsidRDefault="005C5076" w:rsidP="005C5076">
      <w:pPr>
        <w:pStyle w:val="FootnoteText"/>
        <w:rPr>
          <w:lang w:val="nb-NO"/>
        </w:rPr>
      </w:pPr>
      <w:r>
        <w:rPr>
          <w:rStyle w:val="FootnoteReference"/>
        </w:rPr>
        <w:footnoteRef/>
      </w:r>
      <w:r w:rsidRPr="005C5076">
        <w:rPr>
          <w:lang w:val="nb-NO"/>
        </w:rPr>
        <w:t xml:space="preserve"> https://www.transportstyrelsen.se/sv/luftfart/flygplatser-flygtrafiktjanst-och-luftrum/Svenska-flygplatser1/</w:t>
      </w:r>
    </w:p>
  </w:footnote>
  <w:footnote w:id="22">
    <w:p w14:paraId="7D47634A" w14:textId="77777777" w:rsidR="00BB70DA" w:rsidRPr="004E37BB" w:rsidRDefault="00BB70DA" w:rsidP="00BB70DA">
      <w:pPr>
        <w:pStyle w:val="FootnoteText"/>
        <w:rPr>
          <w:lang w:val="nb-NO"/>
        </w:rPr>
      </w:pPr>
      <w:r>
        <w:rPr>
          <w:rStyle w:val="FootnoteReference"/>
        </w:rPr>
        <w:footnoteRef/>
      </w:r>
      <w:r w:rsidRPr="004E37BB">
        <w:rPr>
          <w:lang w:val="nb-NO"/>
        </w:rPr>
        <w:t xml:space="preserve"> www.swedavia.se</w:t>
      </w:r>
    </w:p>
  </w:footnote>
  <w:footnote w:id="23">
    <w:p w14:paraId="36B919A0" w14:textId="77777777" w:rsidR="00BB70DA" w:rsidRPr="004E37BB" w:rsidRDefault="00BB70DA" w:rsidP="00BB70DA">
      <w:pPr>
        <w:pStyle w:val="FootnoteText"/>
        <w:rPr>
          <w:lang w:val="nb-NO"/>
        </w:rPr>
      </w:pPr>
      <w:r>
        <w:rPr>
          <w:rStyle w:val="FootnoteReference"/>
        </w:rPr>
        <w:footnoteRef/>
      </w:r>
      <w:r w:rsidRPr="004E37BB">
        <w:rPr>
          <w:lang w:val="nb-NO"/>
        </w:rPr>
        <w:t xml:space="preserve"> https://www.swedavia.se/om-swedavia/roll-och-uppdrag/</w:t>
      </w:r>
    </w:p>
  </w:footnote>
  <w:footnote w:id="24">
    <w:p w14:paraId="7618DFD2" w14:textId="77777777" w:rsidR="00BB70DA" w:rsidRPr="001B0A72" w:rsidRDefault="00BB70DA" w:rsidP="00BB70DA">
      <w:pPr>
        <w:pStyle w:val="FootnoteText"/>
        <w:rPr>
          <w:lang w:val="en-GB"/>
        </w:rPr>
      </w:pPr>
      <w:r>
        <w:rPr>
          <w:rStyle w:val="FootnoteReference"/>
        </w:rPr>
        <w:footnoteRef/>
      </w:r>
      <w:r w:rsidRPr="001B0A72">
        <w:rPr>
          <w:lang w:val="en-GB"/>
        </w:rPr>
        <w:t xml:space="preserve"> F</w:t>
      </w:r>
      <w:r>
        <w:rPr>
          <w:lang w:val="en-GB"/>
        </w:rPr>
        <w:t>AIR WP2 workshop 17 november 2022</w:t>
      </w:r>
    </w:p>
  </w:footnote>
  <w:footnote w:id="25">
    <w:p w14:paraId="334F6D2E" w14:textId="77777777" w:rsidR="00BB70DA" w:rsidRPr="001B0A72" w:rsidRDefault="00BB70DA" w:rsidP="00BB70DA">
      <w:pPr>
        <w:pStyle w:val="FootnoteText"/>
        <w:rPr>
          <w:lang w:val="en-GB"/>
        </w:rPr>
      </w:pPr>
      <w:r>
        <w:rPr>
          <w:rStyle w:val="FootnoteReference"/>
        </w:rPr>
        <w:footnoteRef/>
      </w:r>
      <w:r w:rsidRPr="001B0A72">
        <w:rPr>
          <w:lang w:val="en-GB"/>
        </w:rPr>
        <w:t xml:space="preserve"> https://www.flygplatser.se/flygplatser/</w:t>
      </w:r>
    </w:p>
  </w:footnote>
  <w:footnote w:id="26">
    <w:p w14:paraId="091C5B26" w14:textId="77777777" w:rsidR="00BB70DA" w:rsidRPr="002A053C" w:rsidRDefault="00BB70DA" w:rsidP="00BB70DA">
      <w:pPr>
        <w:pStyle w:val="FootnoteText"/>
        <w:rPr>
          <w:lang w:val="en-GB"/>
        </w:rPr>
      </w:pPr>
      <w:r>
        <w:rPr>
          <w:rStyle w:val="FootnoteReference"/>
        </w:rPr>
        <w:footnoteRef/>
      </w:r>
      <w:r w:rsidRPr="002A053C">
        <w:rPr>
          <w:lang w:val="en-GB"/>
        </w:rPr>
        <w:t xml:space="preserve"> </w:t>
      </w:r>
      <w:hyperlink r:id="rId14" w:history="1">
        <w:r w:rsidRPr="002A053C">
          <w:rPr>
            <w:rStyle w:val="Hyperlink"/>
            <w:lang w:val="en-GB"/>
          </w:rPr>
          <w:t>https://www.riksdagen.se/sv/dokument-lagar/dokument/svensk-forfattningssamling/forordning-20061577-om-statsbidrag-for-icke_sfs-2006-1577</w:t>
        </w:r>
      </w:hyperlink>
      <w:r w:rsidRPr="002A053C">
        <w:rPr>
          <w:lang w:val="en-GB"/>
        </w:rPr>
        <w:t xml:space="preserve"> </w:t>
      </w:r>
      <w:r>
        <w:rPr>
          <w:lang w:val="en-GB"/>
        </w:rPr>
        <w:t xml:space="preserve">and </w:t>
      </w:r>
      <w:hyperlink r:id="rId15" w:history="1">
        <w:r w:rsidRPr="00982979">
          <w:rPr>
            <w:rStyle w:val="Hyperlink"/>
            <w:lang w:val="en-GB"/>
          </w:rPr>
          <w:t>https://trvfs.ea.trafikverket.se/TRVFS/pdf/2018nr001.pdf</w:t>
        </w:r>
      </w:hyperlink>
      <w:r>
        <w:rPr>
          <w:lang w:val="en-GB"/>
        </w:rPr>
        <w:t xml:space="preserve"> </w:t>
      </w:r>
    </w:p>
  </w:footnote>
  <w:footnote w:id="27">
    <w:p w14:paraId="62056077" w14:textId="77777777" w:rsidR="00127B8F" w:rsidRPr="001138E2" w:rsidRDefault="00127B8F" w:rsidP="00127B8F">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16" w:history="1">
        <w:r w:rsidRPr="001138E2">
          <w:rPr>
            <w:rStyle w:val="Hyperlink"/>
            <w:rFonts w:ascii="Barlow" w:hAnsi="Barlow"/>
            <w:spacing w:val="-4"/>
            <w:lang w:val="en-GB"/>
          </w:rPr>
          <w:t>https://skr.se/skr/samhallsplaneringinfrastruktur/trafikinfrastruktur/flyg/driftstod.27424.html</w:t>
        </w:r>
      </w:hyperlink>
      <w:r w:rsidRPr="001138E2">
        <w:rPr>
          <w:rFonts w:ascii="Barlow" w:hAnsi="Barlow"/>
          <w:spacing w:val="-4"/>
          <w:lang w:val="en-GB"/>
        </w:rPr>
        <w:t xml:space="preserve"> Visited 2022-02-08.</w:t>
      </w:r>
    </w:p>
  </w:footnote>
  <w:footnote w:id="28">
    <w:p w14:paraId="03529764" w14:textId="77777777" w:rsidR="00127B8F" w:rsidRPr="001138E2" w:rsidRDefault="00127B8F" w:rsidP="00127B8F">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17" w:history="1">
        <w:r w:rsidRPr="001138E2">
          <w:rPr>
            <w:rStyle w:val="Hyperlink"/>
            <w:rFonts w:ascii="Barlow" w:hAnsi="Barlow"/>
            <w:lang w:val="en-GB"/>
          </w:rPr>
          <w:t>https://www.trafikverket.se/for-dig-i-branschen/Planera-och-utreda/finansiering/bidrag-till-kommuner-for-icke-statlig-flygplats/</w:t>
        </w:r>
      </w:hyperlink>
      <w:r w:rsidRPr="001138E2">
        <w:rPr>
          <w:rFonts w:ascii="Barlow" w:hAnsi="Barlow"/>
          <w:lang w:val="en-GB"/>
        </w:rPr>
        <w:t xml:space="preserve"> Visited 2022-02-08.</w:t>
      </w:r>
    </w:p>
  </w:footnote>
  <w:footnote w:id="29">
    <w:p w14:paraId="128688DC" w14:textId="77777777" w:rsidR="00127B8F" w:rsidRPr="001138E2" w:rsidRDefault="00127B8F" w:rsidP="00127B8F">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18" w:history="1">
        <w:r w:rsidRPr="001138E2">
          <w:rPr>
            <w:rStyle w:val="Hyperlink"/>
            <w:rFonts w:ascii="Barlow" w:hAnsi="Barlow"/>
            <w:lang w:val="en-GB"/>
          </w:rPr>
          <w:t>https://www.upphandlingsmyndigheten.se/statsstod/riktade-vagledningar/statsstodsfragor-om-finansiering-av-regionala-flygplatser/</w:t>
        </w:r>
      </w:hyperlink>
      <w:r w:rsidRPr="001138E2">
        <w:rPr>
          <w:rFonts w:ascii="Barlow" w:hAnsi="Barlow"/>
          <w:lang w:val="en-GB"/>
        </w:rPr>
        <w:t xml:space="preserve"> Visited 2022-02-08.</w:t>
      </w:r>
    </w:p>
  </w:footnote>
  <w:footnote w:id="30">
    <w:p w14:paraId="3D5C4FB6" w14:textId="77777777" w:rsidR="00C2620C" w:rsidRPr="00622F96" w:rsidRDefault="00C2620C" w:rsidP="00C2620C">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J</w:t>
      </w:r>
      <w:r w:rsidRPr="00622F96">
        <w:rPr>
          <w:rFonts w:ascii="Barlow" w:hAnsi="Barlow"/>
          <w:spacing w:val="-6"/>
          <w:lang w:val="en-GB"/>
        </w:rPr>
        <w:t xml:space="preserve">O Reimers (2018). </w:t>
      </w:r>
      <w:r w:rsidRPr="00622F96">
        <w:rPr>
          <w:rFonts w:ascii="Barlow" w:hAnsi="Barlow"/>
          <w:i/>
          <w:spacing w:val="-6"/>
          <w:lang w:val="en-GB"/>
        </w:rPr>
        <w:t>Introduction of Electric Aviation in Norway, Feasibility study by Green Future AS</w:t>
      </w:r>
      <w:r w:rsidRPr="00622F96">
        <w:rPr>
          <w:rFonts w:ascii="Barlow" w:hAnsi="Barlow"/>
          <w:spacing w:val="-6"/>
          <w:lang w:val="en-GB"/>
        </w:rPr>
        <w:t>. p. 67.</w:t>
      </w:r>
    </w:p>
  </w:footnote>
  <w:footnote w:id="31">
    <w:p w14:paraId="196ADE93" w14:textId="77777777" w:rsidR="00C2620C" w:rsidRPr="00622F96" w:rsidRDefault="00C2620C" w:rsidP="00C2620C">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19" w:history="1">
        <w:r w:rsidRPr="00622F96">
          <w:rPr>
            <w:rStyle w:val="Hyperlink"/>
            <w:rFonts w:ascii="Barlow" w:hAnsi="Barlow"/>
            <w:lang w:val="en-GB"/>
          </w:rPr>
          <w:t>https://heartaerospace.com/</w:t>
        </w:r>
      </w:hyperlink>
      <w:r w:rsidRPr="00622F96">
        <w:rPr>
          <w:rFonts w:ascii="Barlow" w:hAnsi="Barlow"/>
          <w:lang w:val="en-GB"/>
        </w:rPr>
        <w:t xml:space="preserve"> Visited 20-11-16.</w:t>
      </w:r>
    </w:p>
  </w:footnote>
  <w:footnote w:id="32">
    <w:p w14:paraId="33E95EA2" w14:textId="77777777" w:rsidR="00C2620C" w:rsidRPr="00750623" w:rsidRDefault="00C2620C" w:rsidP="00C2620C">
      <w:pPr>
        <w:pStyle w:val="FootnoteText"/>
        <w:rPr>
          <w:rFonts w:ascii="Barlow" w:hAnsi="Barlow"/>
        </w:rPr>
      </w:pPr>
      <w:r w:rsidRPr="0021432F">
        <w:rPr>
          <w:rStyle w:val="FootnoteReference"/>
          <w:rFonts w:ascii="Barlow" w:hAnsi="Barlow"/>
        </w:rPr>
        <w:footnoteRef/>
      </w:r>
      <w:r w:rsidRPr="00622F96">
        <w:rPr>
          <w:rFonts w:ascii="Barlow" w:hAnsi="Barlow"/>
          <w:lang w:val="en-GB"/>
        </w:rPr>
        <w:t xml:space="preserve"> Fleckenstein, David and Platts, T.S. ”Max” (2019). </w:t>
      </w:r>
      <w:r w:rsidRPr="00622F96">
        <w:rPr>
          <w:rFonts w:ascii="Barlow" w:hAnsi="Barlow"/>
          <w:i/>
          <w:lang w:val="en-GB"/>
        </w:rPr>
        <w:t>Electric Aircraft Working Group Report.</w:t>
      </w:r>
      <w:r w:rsidRPr="00622F96">
        <w:rPr>
          <w:rFonts w:ascii="Barlow" w:hAnsi="Barlow"/>
          <w:lang w:val="en-GB"/>
        </w:rPr>
        <w:t xml:space="preserve"> </w:t>
      </w:r>
      <w:r w:rsidRPr="00750623">
        <w:rPr>
          <w:rFonts w:ascii="Barlow" w:hAnsi="Barlow"/>
        </w:rPr>
        <w:t xml:space="preserve">Washington State Department of Transportation’s. p. 11. </w:t>
      </w:r>
    </w:p>
  </w:footnote>
  <w:footnote w:id="33">
    <w:p w14:paraId="1AE02D4B" w14:textId="77777777" w:rsidR="00C2620C" w:rsidRPr="0021432F" w:rsidRDefault="00C2620C" w:rsidP="00C2620C">
      <w:pPr>
        <w:pStyle w:val="FootnoteText"/>
        <w:rPr>
          <w:rFonts w:ascii="Barlow" w:hAnsi="Barlow"/>
        </w:rPr>
      </w:pPr>
      <w:r w:rsidRPr="0021432F">
        <w:rPr>
          <w:rStyle w:val="FootnoteReference"/>
          <w:rFonts w:ascii="Barlow" w:hAnsi="Barlow"/>
        </w:rPr>
        <w:footnoteRef/>
      </w:r>
      <w:r w:rsidRPr="0021432F">
        <w:rPr>
          <w:rFonts w:ascii="Barlow" w:hAnsi="Barlow"/>
          <w:spacing w:val="-8"/>
        </w:rPr>
        <w:t xml:space="preserve"> </w:t>
      </w:r>
      <w:r w:rsidRPr="00690FAC">
        <w:rPr>
          <w:rFonts w:ascii="Barlow" w:hAnsi="Barlow"/>
        </w:rPr>
        <w:t xml:space="preserve">Trafikanalys (2020). </w:t>
      </w:r>
      <w:r w:rsidRPr="00690FAC">
        <w:rPr>
          <w:rFonts w:ascii="Barlow" w:hAnsi="Barlow"/>
          <w:i/>
        </w:rPr>
        <w:t xml:space="preserve">Elflyg – början på en spännande resa – redovisning av ett regeringsuppdrag. Rapport 2020:12. </w:t>
      </w:r>
      <w:r w:rsidRPr="00690FAC">
        <w:rPr>
          <w:rFonts w:ascii="Barlow" w:hAnsi="Barlow"/>
        </w:rPr>
        <w:t>p. 120.</w:t>
      </w:r>
    </w:p>
  </w:footnote>
  <w:footnote w:id="34">
    <w:p w14:paraId="491230AF" w14:textId="068C1667" w:rsidR="007F38F2" w:rsidRPr="00622F96" w:rsidRDefault="007F38F2" w:rsidP="007F38F2">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Fleckenstein, David and Platts, T.S. ”Max” (2019). </w:t>
      </w:r>
      <w:r w:rsidRPr="00622F96">
        <w:rPr>
          <w:rFonts w:ascii="Barlow" w:hAnsi="Barlow"/>
          <w:i/>
          <w:lang w:val="en-GB"/>
        </w:rPr>
        <w:t>Electric Aircraft Working Group Report.</w:t>
      </w:r>
      <w:r w:rsidRPr="00622F96">
        <w:rPr>
          <w:rFonts w:ascii="Barlow" w:hAnsi="Barlow"/>
          <w:lang w:val="en-GB"/>
        </w:rPr>
        <w:t xml:space="preserve"> Washington State Department of Transportation’s. p. 11</w:t>
      </w:r>
      <w:r w:rsidR="005B0C8F">
        <w:rPr>
          <w:rFonts w:ascii="Barlow" w:hAnsi="Barlow"/>
          <w:lang w:val="en-GB"/>
        </w:rPr>
        <w:t>.</w:t>
      </w:r>
    </w:p>
  </w:footnote>
  <w:footnote w:id="35">
    <w:p w14:paraId="74F8BA6F" w14:textId="77777777" w:rsidR="008B56AE" w:rsidRPr="00622F96" w:rsidRDefault="008B56AE" w:rsidP="008B56AE">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20" w:history="1">
        <w:r w:rsidRPr="00622F96">
          <w:rPr>
            <w:rStyle w:val="Hyperlink"/>
            <w:rFonts w:ascii="Barlow" w:hAnsi="Barlow"/>
            <w:lang w:val="en-GB"/>
          </w:rPr>
          <w:t>https://www.naturvardsverket.se/Nyheter-och-pressmeddelanden/Satsning-pa-elektrifiering-genom-elflyg-och-elbussar-i-Klimatklivet--/</w:t>
        </w:r>
      </w:hyperlink>
      <w:r w:rsidRPr="00622F96">
        <w:rPr>
          <w:rFonts w:ascii="Barlow" w:hAnsi="Barlow"/>
          <w:lang w:val="en-GB"/>
        </w:rPr>
        <w:t xml:space="preserve"> Visited 20-11-16.</w:t>
      </w:r>
    </w:p>
  </w:footnote>
  <w:footnote w:id="36">
    <w:p w14:paraId="0515391A" w14:textId="77777777" w:rsidR="008B56AE" w:rsidRPr="00622F96" w:rsidRDefault="008B56AE" w:rsidP="008B56AE">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21" w:history="1">
        <w:r w:rsidRPr="00622F96">
          <w:rPr>
            <w:rStyle w:val="Hyperlink"/>
            <w:rFonts w:ascii="Barlow" w:hAnsi="Barlow"/>
            <w:lang w:val="en-GB"/>
          </w:rPr>
          <w:t>https://www.di.se/nyheter/forst-ut-i-sverige-har-kan-man-ladda-sitt-el-flygplan/</w:t>
        </w:r>
      </w:hyperlink>
      <w:r w:rsidRPr="00622F96">
        <w:rPr>
          <w:rFonts w:ascii="Barlow" w:hAnsi="Barlow"/>
          <w:lang w:val="en-GB"/>
        </w:rPr>
        <w:t xml:space="preserve"> Visited 20-11-16.</w:t>
      </w:r>
    </w:p>
  </w:footnote>
  <w:footnote w:id="37">
    <w:p w14:paraId="1A3C48D4" w14:textId="77777777" w:rsidR="008B56AE" w:rsidRPr="001138E2" w:rsidRDefault="008B56AE" w:rsidP="008B56AE">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22" w:history="1">
        <w:r w:rsidRPr="001138E2">
          <w:rPr>
            <w:rStyle w:val="Hyperlink"/>
            <w:rFonts w:ascii="Barlow" w:hAnsi="Barlow"/>
            <w:lang w:val="en-GB"/>
          </w:rPr>
          <w:t>https://www.swedavia.se/visby/for-press/swedavia-fortsatter-forberedelser-for-att-ta-emot-elflyg--invigning-av-ny-infrastruktur-for-elflyg-pa-visby-airport/</w:t>
        </w:r>
      </w:hyperlink>
      <w:r w:rsidRPr="001138E2">
        <w:rPr>
          <w:rFonts w:ascii="Barlow" w:hAnsi="Barlow"/>
          <w:lang w:val="en-GB"/>
        </w:rPr>
        <w:t xml:space="preserve"> Visited 2022-02-07.</w:t>
      </w:r>
    </w:p>
  </w:footnote>
  <w:footnote w:id="38">
    <w:p w14:paraId="15C2B134" w14:textId="77777777" w:rsidR="008B56AE" w:rsidRPr="00622F96" w:rsidRDefault="008B56AE" w:rsidP="008B56AE">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Interview with Henrik Littorin 2020-09-04.</w:t>
      </w:r>
    </w:p>
  </w:footnote>
  <w:footnote w:id="39">
    <w:p w14:paraId="37938A73" w14:textId="77777777" w:rsidR="008356EA" w:rsidRPr="00622F96" w:rsidRDefault="008356EA" w:rsidP="008356EA">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23" w:history="1">
        <w:r w:rsidRPr="00622F96">
          <w:rPr>
            <w:rStyle w:val="Hyperlink"/>
            <w:rFonts w:ascii="Barlow" w:hAnsi="Barlow"/>
            <w:lang w:val="en-GB"/>
          </w:rPr>
          <w:t>https://www.electrive.com/2019/10/26/electro-aero-presents-dc-charging-solution-for-electric-aircraft/</w:t>
        </w:r>
      </w:hyperlink>
      <w:r w:rsidRPr="00622F96">
        <w:rPr>
          <w:rFonts w:ascii="Barlow" w:hAnsi="Barlow"/>
          <w:lang w:val="en-GB"/>
        </w:rPr>
        <w:t xml:space="preserve"> Visited 20-11-18.</w:t>
      </w:r>
    </w:p>
  </w:footnote>
  <w:footnote w:id="40">
    <w:p w14:paraId="1C4D93C2" w14:textId="77777777" w:rsidR="00A0639E" w:rsidRPr="001138E2" w:rsidRDefault="00A0639E" w:rsidP="00A0639E">
      <w:pPr>
        <w:pStyle w:val="FootnoteText"/>
        <w:rPr>
          <w:rFonts w:ascii="Barlow" w:hAnsi="Barlow"/>
          <w:lang w:val="en-GB"/>
        </w:rPr>
      </w:pPr>
      <w:ins w:id="45" w:author="Simon Oja" w:date="2021-11-25T13:30:00Z">
        <w:r w:rsidRPr="001138E2">
          <w:rPr>
            <w:rStyle w:val="FootnoteReference"/>
            <w:rFonts w:ascii="Barlow" w:hAnsi="Barlow"/>
          </w:rPr>
          <w:footnoteRef/>
        </w:r>
        <w:r w:rsidRPr="001138E2">
          <w:rPr>
            <w:rFonts w:ascii="Barlow" w:hAnsi="Barlow"/>
            <w:lang w:val="en-GB"/>
          </w:rPr>
          <w:t xml:space="preserve"> </w:t>
        </w:r>
        <w:r w:rsidRPr="001138E2">
          <w:rPr>
            <w:rFonts w:ascii="Barlow" w:hAnsi="Barlow"/>
            <w:lang w:val="en-GB"/>
          </w:rPr>
          <w:fldChar w:fldCharType="begin"/>
        </w:r>
        <w:r w:rsidRPr="001138E2">
          <w:rPr>
            <w:rFonts w:ascii="Barlow" w:hAnsi="Barlow"/>
            <w:lang w:val="en-GB"/>
          </w:rPr>
          <w:instrText xml:space="preserve"> HYPERLINK "https://www.beta.team/recharge/" </w:instrText>
        </w:r>
        <w:r w:rsidRPr="001138E2">
          <w:rPr>
            <w:rFonts w:ascii="Barlow" w:hAnsi="Barlow"/>
            <w:lang w:val="en-GB"/>
          </w:rPr>
          <w:fldChar w:fldCharType="separate"/>
        </w:r>
        <w:r w:rsidRPr="001138E2">
          <w:rPr>
            <w:rStyle w:val="Hyperlink"/>
            <w:rFonts w:ascii="Barlow" w:hAnsi="Barlow"/>
            <w:lang w:val="en-GB"/>
          </w:rPr>
          <w:t>https://www.beta.team/recharge/</w:t>
        </w:r>
        <w:r w:rsidRPr="001138E2">
          <w:rPr>
            <w:rFonts w:ascii="Barlow" w:hAnsi="Barlow"/>
            <w:lang w:val="en-GB"/>
          </w:rPr>
          <w:fldChar w:fldCharType="end"/>
        </w:r>
        <w:r w:rsidRPr="001138E2">
          <w:rPr>
            <w:rFonts w:ascii="Barlow" w:hAnsi="Barlow"/>
            <w:lang w:val="en-GB"/>
          </w:rPr>
          <w:t xml:space="preserve"> Visited 2021-</w:t>
        </w:r>
      </w:ins>
      <w:ins w:id="46" w:author="Simon Oja" w:date="2021-11-25T13:31:00Z">
        <w:r w:rsidRPr="001138E2">
          <w:rPr>
            <w:rFonts w:ascii="Barlow" w:hAnsi="Barlow"/>
            <w:lang w:val="en-GB"/>
          </w:rPr>
          <w:t>11-25.</w:t>
        </w:r>
      </w:ins>
    </w:p>
  </w:footnote>
  <w:footnote w:id="41">
    <w:p w14:paraId="672A411B" w14:textId="77777777" w:rsidR="00A0639E" w:rsidRPr="001138E2" w:rsidRDefault="00A0639E" w:rsidP="00A0639E">
      <w:pPr>
        <w:pStyle w:val="FootnoteText"/>
        <w:rPr>
          <w:rFonts w:ascii="Barlow" w:hAnsi="Barlow"/>
          <w:lang w:val="en-GB"/>
        </w:rPr>
      </w:pPr>
      <w:ins w:id="47" w:author="Simon Oja" w:date="2021-11-25T13:24:00Z">
        <w:r w:rsidRPr="001138E2">
          <w:rPr>
            <w:rStyle w:val="FootnoteReference"/>
            <w:rFonts w:ascii="Barlow" w:hAnsi="Barlow"/>
          </w:rPr>
          <w:footnoteRef/>
        </w:r>
        <w:r w:rsidRPr="001138E2">
          <w:rPr>
            <w:rFonts w:ascii="Barlow" w:hAnsi="Barlow"/>
            <w:lang w:val="en-GB"/>
          </w:rPr>
          <w:t xml:space="preserve"> </w:t>
        </w:r>
      </w:ins>
      <w:ins w:id="48" w:author="Simon Oja" w:date="2021-11-25T13:25:00Z">
        <w:r w:rsidRPr="00FE5A6B">
          <w:rPr>
            <w:rFonts w:ascii="Barlow" w:hAnsi="Barlow"/>
            <w:lang w:val="en-GB"/>
          </w:rPr>
          <w:t>Amy Schwab, Anna Thomas, Jesse Bennett, Emma Robertson, and Scott Cary (2021)</w:t>
        </w:r>
      </w:ins>
      <w:ins w:id="49" w:author="Simon Oja" w:date="2021-11-25T13:26:00Z">
        <w:r w:rsidRPr="00FE5A6B">
          <w:rPr>
            <w:rFonts w:ascii="Barlow" w:hAnsi="Barlow"/>
            <w:lang w:val="en-GB"/>
          </w:rPr>
          <w:t>.</w:t>
        </w:r>
      </w:ins>
      <w:ins w:id="50" w:author="Simon Oja" w:date="2021-11-25T13:25:00Z">
        <w:r w:rsidRPr="00FE5A6B">
          <w:rPr>
            <w:rFonts w:ascii="Barlow" w:hAnsi="Barlow"/>
            <w:lang w:val="en-GB"/>
          </w:rPr>
          <w:t xml:space="preserve"> </w:t>
        </w:r>
        <w:r w:rsidRPr="00FE5A6B">
          <w:rPr>
            <w:rFonts w:ascii="Barlow" w:hAnsi="Barlow"/>
            <w:i/>
            <w:iCs/>
            <w:lang w:val="en-GB"/>
          </w:rPr>
          <w:t>Electrification of Aircraft: Challenges, Barriers, and Potential Impacts</w:t>
        </w:r>
      </w:ins>
      <w:ins w:id="51" w:author="Simon Oja" w:date="2021-11-25T13:26:00Z">
        <w:r w:rsidRPr="00FE5A6B">
          <w:rPr>
            <w:rFonts w:ascii="Barlow" w:hAnsi="Barlow"/>
            <w:i/>
            <w:iCs/>
            <w:lang w:val="en-GB"/>
          </w:rPr>
          <w:t>.</w:t>
        </w:r>
        <w:r w:rsidRPr="00FE5A6B">
          <w:rPr>
            <w:rFonts w:ascii="Barlow" w:hAnsi="Barlow"/>
            <w:b/>
            <w:bCs/>
            <w:lang w:val="en-GB"/>
          </w:rPr>
          <w:t xml:space="preserve"> </w:t>
        </w:r>
      </w:ins>
      <w:ins w:id="52" w:author="Simon Oja" w:date="2021-11-25T13:27:00Z">
        <w:r w:rsidRPr="00FE5A6B">
          <w:rPr>
            <w:rFonts w:ascii="Barlow" w:hAnsi="Barlow"/>
            <w:lang w:val="en-GB"/>
          </w:rPr>
          <w:t>p. 12.</w:t>
        </w:r>
      </w:ins>
      <w:ins w:id="53" w:author="Simon Oja" w:date="2021-11-25T13:31:00Z">
        <w:r>
          <w:rPr>
            <w:rFonts w:ascii="Barlow" w:hAnsi="Barlow"/>
            <w:lang w:val="en-GB"/>
          </w:rPr>
          <w:t xml:space="preserve"> (Original </w:t>
        </w:r>
      </w:ins>
      <w:ins w:id="54" w:author="Simon Oja" w:date="2021-11-25T13:32:00Z">
        <w:r>
          <w:rPr>
            <w:rFonts w:ascii="Barlow" w:hAnsi="Barlow"/>
            <w:lang w:val="en-GB"/>
          </w:rPr>
          <w:t>Randall 2019)</w:t>
        </w:r>
      </w:ins>
    </w:p>
  </w:footnote>
  <w:footnote w:id="42">
    <w:p w14:paraId="13B1A5B9" w14:textId="77777777" w:rsidR="00DC02DF" w:rsidRPr="00622F96" w:rsidRDefault="00DC02DF" w:rsidP="00DC02DF">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24" w:history="1">
        <w:r w:rsidRPr="00622F96">
          <w:rPr>
            <w:rStyle w:val="Hyperlink"/>
            <w:rFonts w:ascii="Barlow" w:hAnsi="Barlow"/>
            <w:lang w:val="en-GB"/>
          </w:rPr>
          <w:t>https://www.pipistrel-aircraft.com/aircraft/electric-flight/charging-infrastructure/</w:t>
        </w:r>
      </w:hyperlink>
      <w:r w:rsidRPr="00622F96">
        <w:rPr>
          <w:rFonts w:ascii="Barlow" w:hAnsi="Barlow"/>
          <w:lang w:val="en-GB"/>
        </w:rPr>
        <w:t xml:space="preserve"> Visited 20-11-16.</w:t>
      </w:r>
    </w:p>
  </w:footnote>
  <w:footnote w:id="43">
    <w:p w14:paraId="025BBDF8" w14:textId="236E0496" w:rsidR="00E11A3E" w:rsidRPr="001138E2" w:rsidRDefault="00E11A3E">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25" w:history="1">
        <w:r w:rsidRPr="001138E2">
          <w:rPr>
            <w:rStyle w:val="Hyperlink"/>
            <w:rFonts w:ascii="Barlow" w:hAnsi="Barlow"/>
            <w:lang w:val="en-GB"/>
          </w:rPr>
          <w:t>https://www.malarenergi.se/om-malarenergi/framtidens-samhalle/samarbete-med-northvolt/</w:t>
        </w:r>
      </w:hyperlink>
      <w:r w:rsidRPr="001138E2">
        <w:rPr>
          <w:rFonts w:ascii="Barlow" w:hAnsi="Barlow"/>
          <w:lang w:val="en-GB"/>
        </w:rPr>
        <w:t xml:space="preserve"> Visited 2022-03-04.</w:t>
      </w:r>
    </w:p>
  </w:footnote>
  <w:footnote w:id="44">
    <w:p w14:paraId="65350A41" w14:textId="77777777" w:rsidR="009C4260" w:rsidRPr="00622F96" w:rsidRDefault="009C4260" w:rsidP="009C4260">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26" w:anchor="material-view" w:history="1">
        <w:r w:rsidRPr="00622F96">
          <w:rPr>
            <w:rStyle w:val="Hyperlink"/>
            <w:rFonts w:ascii="Barlow" w:hAnsi="Barlow"/>
            <w:spacing w:val="-6"/>
            <w:lang w:val="en-GB"/>
          </w:rPr>
          <w:t>https://energia.fi/en/newsroom/publications/energy_year_2019_-_electricity.html#material-view</w:t>
        </w:r>
      </w:hyperlink>
      <w:r w:rsidRPr="00622F96">
        <w:rPr>
          <w:rFonts w:ascii="Barlow" w:hAnsi="Barlow"/>
          <w:spacing w:val="-6"/>
          <w:lang w:val="en-GB"/>
        </w:rPr>
        <w:t xml:space="preserve"> Visited 20-11-24; </w:t>
      </w:r>
      <w:hyperlink r:id="rId27" w:history="1">
        <w:r w:rsidRPr="00622F96">
          <w:rPr>
            <w:rStyle w:val="Hyperlink"/>
            <w:rFonts w:ascii="Barlow" w:hAnsi="Barlow"/>
            <w:lang w:val="en-GB"/>
          </w:rPr>
          <w:t>https://www.stat.fi/tup/suoluk/suoluk_energia_sv.html</w:t>
        </w:r>
      </w:hyperlink>
      <w:r w:rsidRPr="00622F96">
        <w:rPr>
          <w:rFonts w:ascii="Barlow" w:hAnsi="Barlow"/>
          <w:lang w:val="en-GB"/>
        </w:rPr>
        <w:t xml:space="preserve"> Visited 20-11-27.</w:t>
      </w:r>
    </w:p>
  </w:footnote>
  <w:footnote w:id="45">
    <w:p w14:paraId="3ED73FBF" w14:textId="77777777" w:rsidR="009C4260" w:rsidRPr="00C30B27" w:rsidRDefault="009C4260" w:rsidP="009C4260">
      <w:pPr>
        <w:pStyle w:val="FootnoteText"/>
        <w:rPr>
          <w:rFonts w:ascii="Barlow" w:hAnsi="Barlow"/>
        </w:rPr>
      </w:pPr>
      <w:r w:rsidRPr="0021432F">
        <w:rPr>
          <w:rStyle w:val="FootnoteReference"/>
          <w:rFonts w:ascii="Barlow" w:hAnsi="Barlow"/>
        </w:rPr>
        <w:footnoteRef/>
      </w:r>
      <w:r w:rsidRPr="00C30B27">
        <w:rPr>
          <w:rFonts w:ascii="Barlow" w:hAnsi="Barlow"/>
        </w:rPr>
        <w:t xml:space="preserve"> Sähköntuotannon skenaariolaskelmat vuoteen 2050, 2019. </w:t>
      </w:r>
      <w:hyperlink r:id="rId28" w:history="1">
        <w:r w:rsidRPr="00C30B27">
          <w:rPr>
            <w:rStyle w:val="Hyperlink"/>
            <w:rFonts w:ascii="Barlow" w:hAnsi="Barlow"/>
          </w:rPr>
          <w:t>https://tem.fi/documents/1410877/2132100/S%C3%A4hk%C3%B6ntuotannon+skenaariolaskelmat+vuoteen+2050+%E2%80%93+selvitys+22.2.2019/8d83651e-9f66-07e5-4755-a2cb70585262/S%C3%A4hk%C3%B6ntuotannon+skenaariolaskelmat+vuoteen+2050+%E2%80%93+selvitys+22.2.2019.pdf</w:t>
        </w:r>
      </w:hyperlink>
      <w:r w:rsidRPr="00C30B27">
        <w:rPr>
          <w:rFonts w:ascii="Barlow" w:hAnsi="Barlow"/>
        </w:rPr>
        <w:t xml:space="preserve"> </w:t>
      </w:r>
    </w:p>
  </w:footnote>
  <w:footnote w:id="46">
    <w:p w14:paraId="62B55DF3" w14:textId="77777777" w:rsidR="009C4260" w:rsidRPr="00622F96" w:rsidRDefault="009C4260" w:rsidP="009C4260">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29" w:history="1">
        <w:r w:rsidRPr="00622F96">
          <w:rPr>
            <w:rStyle w:val="Hyperlink"/>
            <w:rFonts w:ascii="Barlow" w:hAnsi="Barlow"/>
            <w:lang w:val="en-GB"/>
          </w:rPr>
          <w:t>https://www.ellevio.se/om-oss/Pressrum/newsroom/2019/mars/effektbrist-eller-kapacitetsbrist--eller-bade-och-vi-reder-ut-begreppen/</w:t>
        </w:r>
      </w:hyperlink>
      <w:r w:rsidRPr="00622F96">
        <w:rPr>
          <w:rFonts w:ascii="Barlow" w:hAnsi="Barlow"/>
          <w:lang w:val="en-GB"/>
        </w:rPr>
        <w:t xml:space="preserve"> Visited 20-11-30.</w:t>
      </w:r>
    </w:p>
  </w:footnote>
  <w:footnote w:id="47">
    <w:p w14:paraId="62E20BC4" w14:textId="77777777" w:rsidR="009C4260" w:rsidRPr="0021432F" w:rsidRDefault="009C4260" w:rsidP="009C4260">
      <w:pPr>
        <w:pStyle w:val="FootnoteText"/>
        <w:rPr>
          <w:rFonts w:ascii="Barlow" w:hAnsi="Barlow"/>
        </w:rPr>
      </w:pPr>
      <w:r w:rsidRPr="0021432F">
        <w:rPr>
          <w:rStyle w:val="FootnoteReference"/>
          <w:rFonts w:ascii="Barlow" w:hAnsi="Barlow"/>
        </w:rPr>
        <w:footnoteRef/>
      </w:r>
      <w:r w:rsidRPr="0021432F">
        <w:rPr>
          <w:rFonts w:ascii="Barlow" w:hAnsi="Barlow"/>
        </w:rPr>
        <w:t xml:space="preserve"> Region Norrbotten (2020). </w:t>
      </w:r>
      <w:r w:rsidRPr="0021432F">
        <w:rPr>
          <w:rFonts w:ascii="Barlow" w:hAnsi="Barlow"/>
          <w:i/>
        </w:rPr>
        <w:t>Regional elnätsanalys – Norrbotten och norra Västerbotten</w:t>
      </w:r>
      <w:r w:rsidRPr="0021432F">
        <w:rPr>
          <w:rFonts w:ascii="Barlow" w:hAnsi="Barlow"/>
        </w:rPr>
        <w:t xml:space="preserve">. p. 9. </w:t>
      </w:r>
      <w:hyperlink r:id="rId30" w:history="1">
        <w:r w:rsidRPr="0021432F">
          <w:rPr>
            <w:rStyle w:val="Hyperlink"/>
            <w:rFonts w:ascii="Barlow" w:hAnsi="Barlow"/>
          </w:rPr>
          <w:t>https://www.norrbotten.se/publika/lg/regio/2020/2020-09-03%20Regional%20eln%C3%A4tsanalys%20Norrbotten%20och%20norra%20V%C3%A4sterbotten.pdf</w:t>
        </w:r>
      </w:hyperlink>
      <w:r w:rsidRPr="0021432F">
        <w:rPr>
          <w:rFonts w:ascii="Barlow" w:hAnsi="Barlow"/>
        </w:rPr>
        <w:t xml:space="preserve"> </w:t>
      </w:r>
    </w:p>
  </w:footnote>
  <w:footnote w:id="48">
    <w:p w14:paraId="157DA45F" w14:textId="77777777" w:rsidR="004205BA" w:rsidRPr="009C4260" w:rsidRDefault="004205BA" w:rsidP="004205BA">
      <w:pPr>
        <w:pStyle w:val="FootnoteText"/>
        <w:rPr>
          <w:rFonts w:ascii="Barlow" w:hAnsi="Barlow"/>
        </w:rPr>
      </w:pPr>
      <w:r w:rsidRPr="0021432F">
        <w:rPr>
          <w:rStyle w:val="FootnoteReference"/>
          <w:rFonts w:ascii="Barlow" w:hAnsi="Barlow"/>
        </w:rPr>
        <w:footnoteRef/>
      </w:r>
      <w:r w:rsidRPr="009C4260">
        <w:rPr>
          <w:rFonts w:ascii="Barlow" w:hAnsi="Barlow"/>
        </w:rPr>
        <w:t xml:space="preserve"> </w:t>
      </w:r>
      <w:hyperlink r:id="rId31" w:history="1">
        <w:r w:rsidRPr="009C4260">
          <w:rPr>
            <w:rStyle w:val="Hyperlink"/>
            <w:rFonts w:ascii="Barlow" w:hAnsi="Barlow"/>
          </w:rPr>
          <w:t>https://www.charinev.org/index.php?id=170</w:t>
        </w:r>
      </w:hyperlink>
      <w:r w:rsidRPr="009C4260">
        <w:rPr>
          <w:rFonts w:ascii="Barlow" w:hAnsi="Barlow"/>
        </w:rPr>
        <w:t xml:space="preserve"> </w:t>
      </w:r>
    </w:p>
  </w:footnote>
  <w:footnote w:id="49">
    <w:p w14:paraId="10178F15" w14:textId="77777777" w:rsidR="004205BA" w:rsidRPr="00622F96" w:rsidRDefault="004205BA" w:rsidP="004205BA">
      <w:pPr>
        <w:pStyle w:val="FootnoteText"/>
        <w:rPr>
          <w:rFonts w:ascii="Barlow" w:hAnsi="Barlow"/>
          <w:lang w:val="en-GB"/>
        </w:rPr>
      </w:pPr>
      <w:r w:rsidRPr="0021432F">
        <w:rPr>
          <w:rStyle w:val="FootnoteReference"/>
          <w:rFonts w:ascii="Barlow" w:hAnsi="Barlow"/>
        </w:rPr>
        <w:footnoteRef/>
      </w:r>
      <w:r w:rsidRPr="00622F96">
        <w:rPr>
          <w:rFonts w:ascii="Barlow" w:hAnsi="Barlow"/>
          <w:lang w:val="en-GB"/>
        </w:rPr>
        <w:t xml:space="preserve"> </w:t>
      </w:r>
      <w:hyperlink r:id="rId32" w:history="1">
        <w:r w:rsidRPr="00622F96">
          <w:rPr>
            <w:rStyle w:val="Hyperlink"/>
            <w:rFonts w:ascii="Barlow" w:hAnsi="Barlow"/>
            <w:lang w:val="en-GB"/>
          </w:rPr>
          <w:t>https://insideevs.com/news/372749/charin-hpccv-over-2-mw-power/</w:t>
        </w:r>
      </w:hyperlink>
      <w:r w:rsidRPr="00622F96">
        <w:rPr>
          <w:rFonts w:ascii="Barlow" w:hAnsi="Barlow"/>
          <w:lang w:val="en-GB"/>
        </w:rPr>
        <w:t xml:space="preserve"> Visited 20-11-18.</w:t>
      </w:r>
    </w:p>
  </w:footnote>
  <w:footnote w:id="50">
    <w:p w14:paraId="72D8BF70" w14:textId="77777777" w:rsidR="004205BA" w:rsidRPr="0021432F" w:rsidRDefault="004205BA" w:rsidP="004205BA">
      <w:pPr>
        <w:pStyle w:val="FootnoteText"/>
        <w:rPr>
          <w:rFonts w:ascii="Barlow" w:hAnsi="Barlow"/>
        </w:rPr>
      </w:pPr>
      <w:r w:rsidRPr="0021432F">
        <w:rPr>
          <w:rStyle w:val="FootnoteReference"/>
          <w:rFonts w:ascii="Barlow" w:hAnsi="Barlow"/>
        </w:rPr>
        <w:footnoteRef/>
      </w:r>
      <w:r w:rsidRPr="0021432F">
        <w:rPr>
          <w:rFonts w:ascii="Barlow" w:hAnsi="Barlow"/>
        </w:rPr>
        <w:t xml:space="preserve"> ELISE/Grahn, Maria and Littorin, Henrik (2020). </w:t>
      </w:r>
      <w:r w:rsidRPr="0021432F">
        <w:rPr>
          <w:rFonts w:ascii="Barlow" w:hAnsi="Barlow"/>
          <w:i/>
        </w:rPr>
        <w:t>Elresan: Elsystemets utveckling i samband med en introduktion av elektrisk luftfart.</w:t>
      </w:r>
      <w:r w:rsidRPr="0021432F">
        <w:rPr>
          <w:rFonts w:ascii="Barlow" w:hAnsi="Barlow"/>
        </w:rPr>
        <w:t xml:space="preserve"> p. 10.</w:t>
      </w:r>
    </w:p>
  </w:footnote>
  <w:footnote w:id="51">
    <w:p w14:paraId="7924B8EE" w14:textId="47180DF0" w:rsidR="004478D1" w:rsidRPr="001138E2" w:rsidRDefault="004478D1" w:rsidP="004478D1">
      <w:pPr>
        <w:pStyle w:val="FootnoteText"/>
        <w:rPr>
          <w:rFonts w:ascii="Barlow" w:hAnsi="Barlow"/>
        </w:rPr>
      </w:pPr>
      <w:r w:rsidRPr="001138E2">
        <w:rPr>
          <w:rStyle w:val="FootnoteReference"/>
          <w:rFonts w:ascii="Barlow" w:hAnsi="Barlow"/>
        </w:rPr>
        <w:footnoteRef/>
      </w:r>
      <w:r w:rsidRPr="001138E2">
        <w:rPr>
          <w:rFonts w:ascii="Barlow" w:hAnsi="Barlow"/>
          <w:lang w:val="en-GB"/>
        </w:rPr>
        <w:t xml:space="preserve"> BioFuel Region (2021) </w:t>
      </w:r>
      <w:r w:rsidRPr="001138E2">
        <w:rPr>
          <w:rFonts w:ascii="Barlow" w:hAnsi="Barlow"/>
          <w:i/>
          <w:iCs/>
          <w:lang w:val="en-GB"/>
        </w:rPr>
        <w:t>Electric aviation 2021, Technology overview</w:t>
      </w:r>
      <w:r w:rsidRPr="001138E2">
        <w:rPr>
          <w:rFonts w:ascii="Barlow" w:hAnsi="Barlow"/>
          <w:lang w:val="en-GB"/>
        </w:rPr>
        <w:t xml:space="preserve">. </w:t>
      </w:r>
      <w:r w:rsidRPr="001138E2">
        <w:rPr>
          <w:rFonts w:ascii="Barlow" w:hAnsi="Barlow"/>
        </w:rPr>
        <w:t xml:space="preserve">Norberg, I., Oja, S. and Smedberg, A. p. 13. </w:t>
      </w:r>
      <w:hyperlink r:id="rId33" w:history="1">
        <w:r w:rsidR="005C76EF" w:rsidRPr="001138E2">
          <w:rPr>
            <w:rStyle w:val="Hyperlink"/>
            <w:rFonts w:ascii="Barlow" w:hAnsi="Barlow"/>
          </w:rPr>
          <w:t>https://www.kvarken.org/projekt/electric-aviation-2021-technology-overview/</w:t>
        </w:r>
      </w:hyperlink>
      <w:r w:rsidR="005C76EF" w:rsidRPr="001138E2">
        <w:rPr>
          <w:rFonts w:ascii="Barlow" w:hAnsi="Barlow"/>
        </w:rPr>
        <w:t xml:space="preserve"> </w:t>
      </w:r>
    </w:p>
  </w:footnote>
  <w:footnote w:id="52">
    <w:p w14:paraId="10D76E10" w14:textId="77777777" w:rsidR="004478D1" w:rsidRPr="001138E2" w:rsidRDefault="004478D1" w:rsidP="004478D1">
      <w:pPr>
        <w:pStyle w:val="FootnoteText"/>
        <w:rPr>
          <w:rFonts w:ascii="Barlow" w:hAnsi="Barlow"/>
        </w:rPr>
      </w:pPr>
      <w:r w:rsidRPr="001138E2">
        <w:rPr>
          <w:rStyle w:val="FootnoteReference"/>
          <w:rFonts w:ascii="Barlow" w:hAnsi="Barlow"/>
        </w:rPr>
        <w:footnoteRef/>
      </w:r>
      <w:r w:rsidRPr="001138E2">
        <w:rPr>
          <w:rFonts w:ascii="Barlow" w:hAnsi="Barlow"/>
        </w:rPr>
        <w:t xml:space="preserve"> </w:t>
      </w:r>
      <w:hyperlink r:id="rId34" w:history="1">
        <w:r w:rsidRPr="001138E2">
          <w:rPr>
            <w:rStyle w:val="Hyperlink"/>
            <w:rFonts w:ascii="Barlow" w:hAnsi="Barlow"/>
          </w:rPr>
          <w:t>https://www.sciencedirect.com/science/article/pii/S2352484719310911</w:t>
        </w:r>
      </w:hyperlink>
      <w:r w:rsidRPr="001138E2">
        <w:rPr>
          <w:rFonts w:ascii="Barlow" w:hAnsi="Barlow"/>
        </w:rPr>
        <w:t xml:space="preserve"> </w:t>
      </w:r>
      <w:r w:rsidRPr="001138E2">
        <w:rPr>
          <w:rFonts w:ascii="Barlow" w:hAnsi="Barlow"/>
          <w:highlight w:val="yellow"/>
        </w:rPr>
        <w:t>Skriv ut korrekt</w:t>
      </w:r>
    </w:p>
  </w:footnote>
  <w:footnote w:id="53">
    <w:p w14:paraId="2A81F503" w14:textId="77777777" w:rsidR="00CB0CFE" w:rsidRPr="001138E2" w:rsidRDefault="00CB0CFE" w:rsidP="00CB0CFE">
      <w:pPr>
        <w:pStyle w:val="FootnoteText"/>
        <w:rPr>
          <w:rFonts w:ascii="Barlow" w:hAnsi="Barlow"/>
        </w:rPr>
      </w:pPr>
      <w:r w:rsidRPr="001138E2">
        <w:rPr>
          <w:rStyle w:val="FootnoteReference"/>
          <w:rFonts w:ascii="Barlow" w:hAnsi="Barlow"/>
        </w:rPr>
        <w:footnoteRef/>
      </w:r>
      <w:r w:rsidRPr="001138E2">
        <w:rPr>
          <w:rFonts w:ascii="Barlow" w:hAnsi="Barlow"/>
        </w:rPr>
        <w:t xml:space="preserve"> </w:t>
      </w:r>
      <w:hyperlink r:id="rId35" w:history="1">
        <w:r w:rsidRPr="001138E2">
          <w:rPr>
            <w:rStyle w:val="Hyperlink"/>
            <w:rFonts w:ascii="Barlow" w:hAnsi="Barlow"/>
          </w:rPr>
          <w:t>https://www.ri.se/sv/vad-vi-gor/projekt/modelflyg</w:t>
        </w:r>
      </w:hyperlink>
      <w:r w:rsidRPr="001138E2">
        <w:rPr>
          <w:rFonts w:ascii="Barlow" w:hAnsi="Barlow"/>
        </w:rPr>
        <w:t xml:space="preserve"> </w:t>
      </w:r>
      <w:r w:rsidRPr="001138E2">
        <w:rPr>
          <w:rFonts w:ascii="Barlow" w:hAnsi="Barlow"/>
          <w:highlight w:val="yellow"/>
        </w:rPr>
        <w:t>Finns bättre ref?</w:t>
      </w:r>
    </w:p>
  </w:footnote>
  <w:footnote w:id="54">
    <w:p w14:paraId="766D4B78" w14:textId="77777777" w:rsidR="00F0489C" w:rsidRPr="001138E2" w:rsidRDefault="00F0489C" w:rsidP="00F0489C">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36" w:anchor="alice-specifications" w:history="1">
        <w:r w:rsidRPr="001138E2">
          <w:rPr>
            <w:rStyle w:val="Hyperlink"/>
            <w:rFonts w:ascii="Barlow" w:hAnsi="Barlow"/>
            <w:lang w:val="en-GB"/>
          </w:rPr>
          <w:t>https://www.eviation.co/aircraft/#alice-specifications</w:t>
        </w:r>
      </w:hyperlink>
      <w:r w:rsidRPr="001138E2">
        <w:rPr>
          <w:rFonts w:ascii="Barlow" w:hAnsi="Barlow"/>
          <w:lang w:val="en-GB"/>
        </w:rPr>
        <w:t xml:space="preserve"> Visited 2022-01-31.</w:t>
      </w:r>
    </w:p>
  </w:footnote>
  <w:footnote w:id="55">
    <w:p w14:paraId="59F5340D" w14:textId="77777777" w:rsidR="00F0489C" w:rsidRPr="001138E2" w:rsidRDefault="00F0489C" w:rsidP="00F0489C">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A. Forslund, Heart Aerospace. </w:t>
      </w:r>
      <w:hyperlink r:id="rId37" w:history="1">
        <w:r w:rsidRPr="001138E2">
          <w:rPr>
            <w:rStyle w:val="Hyperlink"/>
            <w:rFonts w:ascii="Barlow" w:hAnsi="Barlow"/>
            <w:lang w:val="en-GB"/>
          </w:rPr>
          <w:t>https://www.youtube.com/watch?v=9wJjXBiWWJQ</w:t>
        </w:r>
      </w:hyperlink>
      <w:r w:rsidRPr="001138E2">
        <w:rPr>
          <w:rFonts w:ascii="Barlow" w:hAnsi="Barlow"/>
          <w:lang w:val="en-GB"/>
        </w:rPr>
        <w:t xml:space="preserve"> Time 2:02.</w:t>
      </w:r>
    </w:p>
  </w:footnote>
  <w:footnote w:id="56">
    <w:p w14:paraId="5BB15BC7" w14:textId="77777777" w:rsidR="006E31EC" w:rsidRPr="001138E2" w:rsidRDefault="006E31EC" w:rsidP="006E31EC">
      <w:pPr>
        <w:pStyle w:val="FootnoteText"/>
        <w:rPr>
          <w:rFonts w:ascii="Barlow" w:hAnsi="Barlow"/>
        </w:rPr>
      </w:pPr>
      <w:r w:rsidRPr="001138E2">
        <w:rPr>
          <w:rStyle w:val="FootnoteReference"/>
          <w:rFonts w:ascii="Barlow" w:hAnsi="Barlow"/>
        </w:rPr>
        <w:footnoteRef/>
      </w:r>
      <w:r w:rsidRPr="001138E2">
        <w:rPr>
          <w:rFonts w:ascii="Barlow" w:hAnsi="Barlow"/>
        </w:rPr>
        <w:t xml:space="preserve"> Trafikanalys (2019) </w:t>
      </w:r>
      <w:r w:rsidRPr="001138E2">
        <w:rPr>
          <w:rFonts w:ascii="Barlow" w:hAnsi="Barlow"/>
          <w:i/>
          <w:iCs/>
        </w:rPr>
        <w:t>Flygplatser i fokus. PM 2019:6</w:t>
      </w:r>
      <w:r w:rsidRPr="001138E2">
        <w:rPr>
          <w:rFonts w:ascii="Barlow" w:hAnsi="Barlow"/>
        </w:rPr>
        <w:t>. p. 41.</w:t>
      </w:r>
    </w:p>
  </w:footnote>
  <w:footnote w:id="57">
    <w:p w14:paraId="61A699CF" w14:textId="77777777" w:rsidR="004E0F7E" w:rsidRPr="001138E2" w:rsidRDefault="004E0F7E" w:rsidP="004E0F7E">
      <w:pPr>
        <w:pStyle w:val="FootnoteText"/>
        <w:rPr>
          <w:rFonts w:ascii="Barlow" w:hAnsi="Barlow"/>
        </w:rPr>
      </w:pPr>
      <w:r w:rsidRPr="001138E2">
        <w:rPr>
          <w:rStyle w:val="FootnoteReference"/>
          <w:rFonts w:ascii="Barlow" w:hAnsi="Barlow"/>
        </w:rPr>
        <w:footnoteRef/>
      </w:r>
      <w:r w:rsidRPr="001138E2">
        <w:rPr>
          <w:rFonts w:ascii="Barlow" w:hAnsi="Barlow"/>
        </w:rPr>
        <w:t xml:space="preserve"> Trafikanalys (2019) </w:t>
      </w:r>
      <w:r w:rsidRPr="001138E2">
        <w:rPr>
          <w:rFonts w:ascii="Barlow" w:hAnsi="Barlow"/>
          <w:i/>
          <w:iCs/>
        </w:rPr>
        <w:t>Flygplatser i fokus. PM 2019:6</w:t>
      </w:r>
      <w:r w:rsidRPr="001138E2">
        <w:rPr>
          <w:rFonts w:ascii="Barlow" w:hAnsi="Barlow"/>
        </w:rPr>
        <w:t>. p. 42.</w:t>
      </w:r>
    </w:p>
  </w:footnote>
  <w:footnote w:id="58">
    <w:p w14:paraId="4A10DE6C" w14:textId="1AA7D99E" w:rsidR="006E42F4" w:rsidRPr="006E42F4" w:rsidRDefault="006E42F4">
      <w:pPr>
        <w:pStyle w:val="FootnoteText"/>
        <w:rPr>
          <w:lang w:val="en-GB"/>
        </w:rPr>
      </w:pPr>
      <w:r>
        <w:rPr>
          <w:rStyle w:val="FootnoteReference"/>
        </w:rPr>
        <w:footnoteRef/>
      </w:r>
      <w:hyperlink r:id="rId38" w:history="1">
        <w:r w:rsidR="00C465EA" w:rsidRPr="008B6C88">
          <w:rPr>
            <w:rStyle w:val="Hyperlink"/>
            <w:rFonts w:ascii="Barlow" w:hAnsi="Barlow"/>
            <w:lang w:val="en"/>
          </w:rPr>
          <w:t>https://www.trafikverket.se/contentassets/f1e0a794d4ba4a5d8bf27fd58ed2d23a/kunskapssammanstallning_trafikverket_final.pdf</w:t>
        </w:r>
      </w:hyperlink>
      <w:r>
        <w:rPr>
          <w:rFonts w:ascii="Barlow" w:hAnsi="Barlow"/>
          <w:lang w:val="en"/>
        </w:rPr>
        <w:t xml:space="preserve"> </w:t>
      </w:r>
      <w:r w:rsidRPr="28E7CBCD">
        <w:rPr>
          <w:rFonts w:ascii="Barlow" w:hAnsi="Barlow"/>
          <w:lang w:val="en"/>
        </w:rPr>
        <w:t xml:space="preserve"> table 1 page 5</w:t>
      </w:r>
    </w:p>
  </w:footnote>
  <w:footnote w:id="59">
    <w:p w14:paraId="09D20A21" w14:textId="03CCD855" w:rsidR="009B649C" w:rsidRPr="009B649C" w:rsidRDefault="009B649C">
      <w:pPr>
        <w:pStyle w:val="FootnoteText"/>
        <w:rPr>
          <w:lang w:val="en-GB"/>
        </w:rPr>
      </w:pPr>
      <w:r>
        <w:rPr>
          <w:rStyle w:val="FootnoteReference"/>
        </w:rPr>
        <w:footnoteRef/>
      </w:r>
      <w:r w:rsidRPr="009B649C">
        <w:rPr>
          <w:lang w:val="en-GB"/>
        </w:rPr>
        <w:t xml:space="preserve"> </w:t>
      </w:r>
      <w:hyperlink r:id="rId39" w:history="1">
        <w:r w:rsidRPr="008B6C88">
          <w:rPr>
            <w:rStyle w:val="Hyperlink"/>
            <w:rFonts w:ascii="Barlow" w:hAnsi="Barlow"/>
            <w:lang w:val="en"/>
          </w:rPr>
          <w:t>http://www.diva-portal.org/smash/get/diva2:1524340/FULLTEXT01.pdf</w:t>
        </w:r>
      </w:hyperlink>
      <w:r>
        <w:rPr>
          <w:rFonts w:ascii="Barlow" w:hAnsi="Barlow"/>
          <w:lang w:val="en"/>
        </w:rPr>
        <w:t xml:space="preserve"> </w:t>
      </w:r>
    </w:p>
  </w:footnote>
  <w:footnote w:id="60">
    <w:p w14:paraId="3BF8B1D9" w14:textId="77777777" w:rsidR="005F2156" w:rsidRPr="001138E2" w:rsidRDefault="005F2156" w:rsidP="005F2156">
      <w:pPr>
        <w:pStyle w:val="FootnoteText"/>
        <w:rPr>
          <w:rFonts w:ascii="Barlow" w:hAnsi="Barlow"/>
          <w:lang w:val="en-GB"/>
        </w:rPr>
      </w:pPr>
      <w:r w:rsidRPr="001138E2">
        <w:rPr>
          <w:rStyle w:val="FootnoteReference"/>
          <w:rFonts w:ascii="Barlow" w:hAnsi="Barlow"/>
        </w:rPr>
        <w:footnoteRef/>
      </w:r>
      <w:r w:rsidRPr="001138E2">
        <w:rPr>
          <w:rFonts w:ascii="Barlow" w:hAnsi="Barlow"/>
          <w:lang w:val="en-GB"/>
        </w:rPr>
        <w:t xml:space="preserve"> </w:t>
      </w:r>
      <w:hyperlink r:id="rId40" w:history="1">
        <w:r w:rsidRPr="001138E2">
          <w:rPr>
            <w:rStyle w:val="Hyperlink"/>
            <w:rFonts w:ascii="Barlow" w:hAnsi="Barlow"/>
            <w:lang w:val="en-GB"/>
          </w:rPr>
          <w:t>https://valtioneuvosto.fi/sv/-/diskussionsmote-30.8.2021-infrastrukturen-for-distribution-av-alternativa-branslen-ar-en-forutsattning-for-utslappssnala-transporter-hur-finansieras-eu-projekt-</w:t>
        </w:r>
      </w:hyperlink>
      <w:r w:rsidRPr="001138E2">
        <w:rPr>
          <w:rFonts w:ascii="Barlow" w:hAnsi="Barlow"/>
          <w:lang w:val="en-GB"/>
        </w:rPr>
        <w:t xml:space="preserve"> Visited 2022-02-08.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E516" w14:textId="27A9A1D1" w:rsidR="00C73381" w:rsidRPr="00D46E00" w:rsidRDefault="00C73381" w:rsidP="00D46E00">
    <w:pPr>
      <w:pStyle w:val="Header"/>
      <w:jc w:val="center"/>
      <w:rPr>
        <w:color w:val="44546A" w:themeColor="text2"/>
        <w:sz w:val="28"/>
        <w:szCs w:val="28"/>
        <w:lang w:val="en-GB"/>
      </w:rPr>
    </w:pPr>
    <w:r w:rsidRPr="00D46E00">
      <w:rPr>
        <w:color w:val="44546A" w:themeColor="text2"/>
        <w:sz w:val="28"/>
        <w:szCs w:val="28"/>
        <w:lang w:val="en-GB"/>
      </w:rPr>
      <w:t xml:space="preserve">Regional </w:t>
    </w:r>
    <w:r w:rsidR="00D46E00" w:rsidRPr="00D46E00">
      <w:rPr>
        <w:color w:val="44546A" w:themeColor="text2"/>
        <w:sz w:val="28"/>
        <w:szCs w:val="28"/>
        <w:lang w:val="en-GB"/>
      </w:rPr>
      <w:t>prerequisites</w:t>
    </w:r>
    <w:r w:rsidRPr="00D46E00">
      <w:rPr>
        <w:color w:val="44546A" w:themeColor="text2"/>
        <w:sz w:val="28"/>
        <w:szCs w:val="28"/>
        <w:lang w:val="en-GB"/>
      </w:rPr>
      <w:t xml:space="preserve"> </w:t>
    </w:r>
    <w:r w:rsidR="00D46E00" w:rsidRPr="00D46E00">
      <w:rPr>
        <w:color w:val="44546A" w:themeColor="text2"/>
        <w:sz w:val="28"/>
        <w:szCs w:val="28"/>
        <w:lang w:val="en-GB"/>
      </w:rPr>
      <w:t>for electrical aviation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D38B0"/>
    <w:multiLevelType w:val="hybridMultilevel"/>
    <w:tmpl w:val="FFFFFFFF"/>
    <w:lvl w:ilvl="0" w:tplc="0A303678">
      <w:start w:val="1"/>
      <w:numFmt w:val="decimal"/>
      <w:lvlText w:val="%1."/>
      <w:lvlJc w:val="left"/>
      <w:pPr>
        <w:ind w:left="720" w:hanging="360"/>
      </w:pPr>
    </w:lvl>
    <w:lvl w:ilvl="1" w:tplc="139A61DA">
      <w:start w:val="1"/>
      <w:numFmt w:val="lowerLetter"/>
      <w:lvlText w:val="%2."/>
      <w:lvlJc w:val="left"/>
      <w:pPr>
        <w:ind w:left="1440" w:hanging="360"/>
      </w:pPr>
    </w:lvl>
    <w:lvl w:ilvl="2" w:tplc="479EF2D0">
      <w:start w:val="1"/>
      <w:numFmt w:val="lowerRoman"/>
      <w:lvlText w:val="%3."/>
      <w:lvlJc w:val="right"/>
      <w:pPr>
        <w:ind w:left="2160" w:hanging="180"/>
      </w:pPr>
    </w:lvl>
    <w:lvl w:ilvl="3" w:tplc="B7F840B8">
      <w:start w:val="1"/>
      <w:numFmt w:val="decimal"/>
      <w:lvlText w:val="%4."/>
      <w:lvlJc w:val="left"/>
      <w:pPr>
        <w:ind w:left="2880" w:hanging="360"/>
      </w:pPr>
    </w:lvl>
    <w:lvl w:ilvl="4" w:tplc="4104BC84">
      <w:start w:val="1"/>
      <w:numFmt w:val="lowerLetter"/>
      <w:lvlText w:val="%5."/>
      <w:lvlJc w:val="left"/>
      <w:pPr>
        <w:ind w:left="3600" w:hanging="360"/>
      </w:pPr>
    </w:lvl>
    <w:lvl w:ilvl="5" w:tplc="9484186A">
      <w:start w:val="1"/>
      <w:numFmt w:val="lowerRoman"/>
      <w:lvlText w:val="%6."/>
      <w:lvlJc w:val="right"/>
      <w:pPr>
        <w:ind w:left="4320" w:hanging="180"/>
      </w:pPr>
    </w:lvl>
    <w:lvl w:ilvl="6" w:tplc="FD62648E">
      <w:start w:val="1"/>
      <w:numFmt w:val="decimal"/>
      <w:lvlText w:val="%7."/>
      <w:lvlJc w:val="left"/>
      <w:pPr>
        <w:ind w:left="5040" w:hanging="360"/>
      </w:pPr>
    </w:lvl>
    <w:lvl w:ilvl="7" w:tplc="06729524">
      <w:start w:val="1"/>
      <w:numFmt w:val="lowerLetter"/>
      <w:lvlText w:val="%8."/>
      <w:lvlJc w:val="left"/>
      <w:pPr>
        <w:ind w:left="5760" w:hanging="360"/>
      </w:pPr>
    </w:lvl>
    <w:lvl w:ilvl="8" w:tplc="102E35E6">
      <w:start w:val="1"/>
      <w:numFmt w:val="lowerRoman"/>
      <w:lvlText w:val="%9."/>
      <w:lvlJc w:val="right"/>
      <w:pPr>
        <w:ind w:left="6480" w:hanging="180"/>
      </w:pPr>
    </w:lvl>
  </w:abstractNum>
  <w:abstractNum w:abstractNumId="1" w15:restartNumberingAfterBreak="0">
    <w:nsid w:val="28E81677"/>
    <w:multiLevelType w:val="hybridMultilevel"/>
    <w:tmpl w:val="15F4A7F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8357760"/>
    <w:multiLevelType w:val="hybridMultilevel"/>
    <w:tmpl w:val="BABC368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739869AC"/>
    <w:multiLevelType w:val="hybridMultilevel"/>
    <w:tmpl w:val="FFFFFFFF"/>
    <w:lvl w:ilvl="0" w:tplc="96ACD36E">
      <w:start w:val="1"/>
      <w:numFmt w:val="bullet"/>
      <w:lvlText w:val="·"/>
      <w:lvlJc w:val="left"/>
      <w:pPr>
        <w:ind w:left="720" w:hanging="360"/>
      </w:pPr>
      <w:rPr>
        <w:rFonts w:ascii="Symbol" w:hAnsi="Symbol" w:hint="default"/>
      </w:rPr>
    </w:lvl>
    <w:lvl w:ilvl="1" w:tplc="D84EC682">
      <w:start w:val="1"/>
      <w:numFmt w:val="bullet"/>
      <w:lvlText w:val="o"/>
      <w:lvlJc w:val="left"/>
      <w:pPr>
        <w:ind w:left="1440" w:hanging="360"/>
      </w:pPr>
      <w:rPr>
        <w:rFonts w:ascii="Courier New" w:hAnsi="Courier New" w:hint="default"/>
      </w:rPr>
    </w:lvl>
    <w:lvl w:ilvl="2" w:tplc="2480C5F6">
      <w:start w:val="1"/>
      <w:numFmt w:val="bullet"/>
      <w:lvlText w:val=""/>
      <w:lvlJc w:val="left"/>
      <w:pPr>
        <w:ind w:left="2160" w:hanging="360"/>
      </w:pPr>
      <w:rPr>
        <w:rFonts w:ascii="Wingdings" w:hAnsi="Wingdings" w:hint="default"/>
      </w:rPr>
    </w:lvl>
    <w:lvl w:ilvl="3" w:tplc="F582076C">
      <w:start w:val="1"/>
      <w:numFmt w:val="bullet"/>
      <w:lvlText w:val=""/>
      <w:lvlJc w:val="left"/>
      <w:pPr>
        <w:ind w:left="2880" w:hanging="360"/>
      </w:pPr>
      <w:rPr>
        <w:rFonts w:ascii="Symbol" w:hAnsi="Symbol" w:hint="default"/>
      </w:rPr>
    </w:lvl>
    <w:lvl w:ilvl="4" w:tplc="FF9CB4C2">
      <w:start w:val="1"/>
      <w:numFmt w:val="bullet"/>
      <w:lvlText w:val="o"/>
      <w:lvlJc w:val="left"/>
      <w:pPr>
        <w:ind w:left="3600" w:hanging="360"/>
      </w:pPr>
      <w:rPr>
        <w:rFonts w:ascii="Courier New" w:hAnsi="Courier New" w:hint="default"/>
      </w:rPr>
    </w:lvl>
    <w:lvl w:ilvl="5" w:tplc="2198461A">
      <w:start w:val="1"/>
      <w:numFmt w:val="bullet"/>
      <w:lvlText w:val=""/>
      <w:lvlJc w:val="left"/>
      <w:pPr>
        <w:ind w:left="4320" w:hanging="360"/>
      </w:pPr>
      <w:rPr>
        <w:rFonts w:ascii="Wingdings" w:hAnsi="Wingdings" w:hint="default"/>
      </w:rPr>
    </w:lvl>
    <w:lvl w:ilvl="6" w:tplc="AC163BF2">
      <w:start w:val="1"/>
      <w:numFmt w:val="bullet"/>
      <w:lvlText w:val=""/>
      <w:lvlJc w:val="left"/>
      <w:pPr>
        <w:ind w:left="5040" w:hanging="360"/>
      </w:pPr>
      <w:rPr>
        <w:rFonts w:ascii="Symbol" w:hAnsi="Symbol" w:hint="default"/>
      </w:rPr>
    </w:lvl>
    <w:lvl w:ilvl="7" w:tplc="29EEDE4E">
      <w:start w:val="1"/>
      <w:numFmt w:val="bullet"/>
      <w:lvlText w:val="o"/>
      <w:lvlJc w:val="left"/>
      <w:pPr>
        <w:ind w:left="5760" w:hanging="360"/>
      </w:pPr>
      <w:rPr>
        <w:rFonts w:ascii="Courier New" w:hAnsi="Courier New" w:hint="default"/>
      </w:rPr>
    </w:lvl>
    <w:lvl w:ilvl="8" w:tplc="138A15C2">
      <w:start w:val="1"/>
      <w:numFmt w:val="bullet"/>
      <w:lvlText w:val=""/>
      <w:lvlJc w:val="left"/>
      <w:pPr>
        <w:ind w:left="6480" w:hanging="360"/>
      </w:pPr>
      <w:rPr>
        <w:rFonts w:ascii="Wingdings" w:hAnsi="Wingdings" w:hint="default"/>
      </w:rPr>
    </w:lvl>
  </w:abstractNum>
  <w:abstractNum w:abstractNumId="4" w15:restartNumberingAfterBreak="0">
    <w:nsid w:val="783A26FC"/>
    <w:multiLevelType w:val="hybridMultilevel"/>
    <w:tmpl w:val="A9FA633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Oja">
    <w15:presenceInfo w15:providerId="AD" w15:userId="S::simon.oja@biofuelregion.se::e8a2f79a-39c8-4949-80d8-df4d147396c1"/>
  </w15:person>
  <w15:person w15:author="Ida Norberg">
    <w15:presenceInfo w15:providerId="AD" w15:userId="S::ida.norberg@biofuelregion.se::7c3a9e06-c363-4696-86da-ae0b09dc8031"/>
  </w15:person>
  <w15:person w15:author="Arne Smedberg">
    <w15:presenceInfo w15:providerId="AD" w15:userId="S::arne.smedberg@biofuelregion.se::662df2ea-4aee-4dd8-be9b-b1e63e4d0e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CF1"/>
    <w:rsid w:val="00000417"/>
    <w:rsid w:val="00002AF3"/>
    <w:rsid w:val="00005331"/>
    <w:rsid w:val="000063E6"/>
    <w:rsid w:val="00007402"/>
    <w:rsid w:val="000115CD"/>
    <w:rsid w:val="0001285F"/>
    <w:rsid w:val="00014009"/>
    <w:rsid w:val="00014666"/>
    <w:rsid w:val="000149DC"/>
    <w:rsid w:val="00015AFC"/>
    <w:rsid w:val="000213EB"/>
    <w:rsid w:val="00021575"/>
    <w:rsid w:val="0002195F"/>
    <w:rsid w:val="00021EDF"/>
    <w:rsid w:val="00022E06"/>
    <w:rsid w:val="00024B04"/>
    <w:rsid w:val="000259E8"/>
    <w:rsid w:val="00025A76"/>
    <w:rsid w:val="0003256E"/>
    <w:rsid w:val="00032DBE"/>
    <w:rsid w:val="00036746"/>
    <w:rsid w:val="00036827"/>
    <w:rsid w:val="0004250C"/>
    <w:rsid w:val="0004325B"/>
    <w:rsid w:val="000436C4"/>
    <w:rsid w:val="000455FA"/>
    <w:rsid w:val="00047099"/>
    <w:rsid w:val="00050592"/>
    <w:rsid w:val="000515D3"/>
    <w:rsid w:val="00061706"/>
    <w:rsid w:val="00061D18"/>
    <w:rsid w:val="0006604C"/>
    <w:rsid w:val="00070096"/>
    <w:rsid w:val="0007028B"/>
    <w:rsid w:val="000707B1"/>
    <w:rsid w:val="00070B5E"/>
    <w:rsid w:val="000808D7"/>
    <w:rsid w:val="00080D07"/>
    <w:rsid w:val="00080D4E"/>
    <w:rsid w:val="000818D0"/>
    <w:rsid w:val="00082825"/>
    <w:rsid w:val="00083A92"/>
    <w:rsid w:val="00083ED3"/>
    <w:rsid w:val="0008448A"/>
    <w:rsid w:val="00085FB8"/>
    <w:rsid w:val="0009172B"/>
    <w:rsid w:val="000922ED"/>
    <w:rsid w:val="00093CC4"/>
    <w:rsid w:val="00094FC6"/>
    <w:rsid w:val="0009623A"/>
    <w:rsid w:val="00096477"/>
    <w:rsid w:val="000A380E"/>
    <w:rsid w:val="000A7EFE"/>
    <w:rsid w:val="000B01C7"/>
    <w:rsid w:val="000B0BE0"/>
    <w:rsid w:val="000B22FD"/>
    <w:rsid w:val="000B3817"/>
    <w:rsid w:val="000C0BA1"/>
    <w:rsid w:val="000C1BD9"/>
    <w:rsid w:val="000C384D"/>
    <w:rsid w:val="000C3E89"/>
    <w:rsid w:val="000D07FE"/>
    <w:rsid w:val="000D300C"/>
    <w:rsid w:val="000D4104"/>
    <w:rsid w:val="000E02B7"/>
    <w:rsid w:val="000E3071"/>
    <w:rsid w:val="000E6F13"/>
    <w:rsid w:val="000E705F"/>
    <w:rsid w:val="000F00C6"/>
    <w:rsid w:val="000F0D74"/>
    <w:rsid w:val="000F0F80"/>
    <w:rsid w:val="000F1189"/>
    <w:rsid w:val="000F2BE2"/>
    <w:rsid w:val="000F320A"/>
    <w:rsid w:val="000F5CAE"/>
    <w:rsid w:val="000F5CCF"/>
    <w:rsid w:val="000F636A"/>
    <w:rsid w:val="0010032C"/>
    <w:rsid w:val="00101590"/>
    <w:rsid w:val="00103E5B"/>
    <w:rsid w:val="001132C1"/>
    <w:rsid w:val="001138E2"/>
    <w:rsid w:val="00113F29"/>
    <w:rsid w:val="00115CEB"/>
    <w:rsid w:val="00116A94"/>
    <w:rsid w:val="001223EC"/>
    <w:rsid w:val="00122E99"/>
    <w:rsid w:val="0012718F"/>
    <w:rsid w:val="00127B8F"/>
    <w:rsid w:val="00127DF2"/>
    <w:rsid w:val="00131C64"/>
    <w:rsid w:val="00134EB2"/>
    <w:rsid w:val="001373D8"/>
    <w:rsid w:val="001378D4"/>
    <w:rsid w:val="001379CF"/>
    <w:rsid w:val="0014265F"/>
    <w:rsid w:val="00142D37"/>
    <w:rsid w:val="001437D0"/>
    <w:rsid w:val="00147657"/>
    <w:rsid w:val="0015028D"/>
    <w:rsid w:val="001540F9"/>
    <w:rsid w:val="001544E0"/>
    <w:rsid w:val="00154686"/>
    <w:rsid w:val="001614E2"/>
    <w:rsid w:val="001624C9"/>
    <w:rsid w:val="001643EE"/>
    <w:rsid w:val="0016615D"/>
    <w:rsid w:val="001731F8"/>
    <w:rsid w:val="00173E93"/>
    <w:rsid w:val="00176664"/>
    <w:rsid w:val="00176D42"/>
    <w:rsid w:val="00182494"/>
    <w:rsid w:val="00183F65"/>
    <w:rsid w:val="0018523D"/>
    <w:rsid w:val="001857D5"/>
    <w:rsid w:val="001916FB"/>
    <w:rsid w:val="0019383F"/>
    <w:rsid w:val="00194600"/>
    <w:rsid w:val="001968D6"/>
    <w:rsid w:val="001B0378"/>
    <w:rsid w:val="001B0B36"/>
    <w:rsid w:val="001B3BDA"/>
    <w:rsid w:val="001B3CEE"/>
    <w:rsid w:val="001B3D52"/>
    <w:rsid w:val="001B5BBB"/>
    <w:rsid w:val="001C0382"/>
    <w:rsid w:val="001C0490"/>
    <w:rsid w:val="001C1A42"/>
    <w:rsid w:val="001C1E52"/>
    <w:rsid w:val="001C738F"/>
    <w:rsid w:val="001D2457"/>
    <w:rsid w:val="001D4F7B"/>
    <w:rsid w:val="001D5271"/>
    <w:rsid w:val="001E2635"/>
    <w:rsid w:val="001E2D03"/>
    <w:rsid w:val="001E3D11"/>
    <w:rsid w:val="001E533E"/>
    <w:rsid w:val="001E6AE3"/>
    <w:rsid w:val="001E743D"/>
    <w:rsid w:val="001E76AC"/>
    <w:rsid w:val="001F2C3C"/>
    <w:rsid w:val="001F3362"/>
    <w:rsid w:val="001F4129"/>
    <w:rsid w:val="001F7433"/>
    <w:rsid w:val="00200FD3"/>
    <w:rsid w:val="002016A8"/>
    <w:rsid w:val="00202C0D"/>
    <w:rsid w:val="002031B2"/>
    <w:rsid w:val="00205368"/>
    <w:rsid w:val="00205401"/>
    <w:rsid w:val="00205597"/>
    <w:rsid w:val="00206D25"/>
    <w:rsid w:val="00206F88"/>
    <w:rsid w:val="00211955"/>
    <w:rsid w:val="00212A18"/>
    <w:rsid w:val="00213528"/>
    <w:rsid w:val="00215CBC"/>
    <w:rsid w:val="00216C5D"/>
    <w:rsid w:val="00220B11"/>
    <w:rsid w:val="00224339"/>
    <w:rsid w:val="00225563"/>
    <w:rsid w:val="00232CE3"/>
    <w:rsid w:val="00232CF4"/>
    <w:rsid w:val="00235103"/>
    <w:rsid w:val="00236559"/>
    <w:rsid w:val="002413C8"/>
    <w:rsid w:val="00242F38"/>
    <w:rsid w:val="002443B1"/>
    <w:rsid w:val="00246476"/>
    <w:rsid w:val="0024677C"/>
    <w:rsid w:val="0025071D"/>
    <w:rsid w:val="0025092E"/>
    <w:rsid w:val="002515BC"/>
    <w:rsid w:val="00251E0B"/>
    <w:rsid w:val="00254708"/>
    <w:rsid w:val="0025711B"/>
    <w:rsid w:val="002577C3"/>
    <w:rsid w:val="0026120E"/>
    <w:rsid w:val="002637B5"/>
    <w:rsid w:val="00267A06"/>
    <w:rsid w:val="00267F0C"/>
    <w:rsid w:val="00273996"/>
    <w:rsid w:val="00273FB5"/>
    <w:rsid w:val="00274B3F"/>
    <w:rsid w:val="00275C38"/>
    <w:rsid w:val="00280A3F"/>
    <w:rsid w:val="0028561B"/>
    <w:rsid w:val="00285C35"/>
    <w:rsid w:val="00287690"/>
    <w:rsid w:val="00290A66"/>
    <w:rsid w:val="00291BCE"/>
    <w:rsid w:val="0029248D"/>
    <w:rsid w:val="002933E8"/>
    <w:rsid w:val="00294AC9"/>
    <w:rsid w:val="00296F34"/>
    <w:rsid w:val="0029716E"/>
    <w:rsid w:val="0029732E"/>
    <w:rsid w:val="002A196E"/>
    <w:rsid w:val="002A4F02"/>
    <w:rsid w:val="002A7353"/>
    <w:rsid w:val="002A7ADF"/>
    <w:rsid w:val="002B076B"/>
    <w:rsid w:val="002B1089"/>
    <w:rsid w:val="002B1334"/>
    <w:rsid w:val="002B344C"/>
    <w:rsid w:val="002B70C4"/>
    <w:rsid w:val="002C2B9B"/>
    <w:rsid w:val="002C4F3A"/>
    <w:rsid w:val="002C776D"/>
    <w:rsid w:val="002D6014"/>
    <w:rsid w:val="002E003A"/>
    <w:rsid w:val="002E1DEB"/>
    <w:rsid w:val="002E3733"/>
    <w:rsid w:val="002E3CC4"/>
    <w:rsid w:val="002E414A"/>
    <w:rsid w:val="002E5C63"/>
    <w:rsid w:val="002E7E1F"/>
    <w:rsid w:val="002F15EB"/>
    <w:rsid w:val="002F520A"/>
    <w:rsid w:val="002F60F0"/>
    <w:rsid w:val="002F712C"/>
    <w:rsid w:val="003001B5"/>
    <w:rsid w:val="00301B31"/>
    <w:rsid w:val="00301DC4"/>
    <w:rsid w:val="00304C21"/>
    <w:rsid w:val="00305DBC"/>
    <w:rsid w:val="00306A1B"/>
    <w:rsid w:val="00307247"/>
    <w:rsid w:val="003074A5"/>
    <w:rsid w:val="00312986"/>
    <w:rsid w:val="00314CC5"/>
    <w:rsid w:val="00320EA0"/>
    <w:rsid w:val="00322A5B"/>
    <w:rsid w:val="0032346B"/>
    <w:rsid w:val="00323D2D"/>
    <w:rsid w:val="00325ABB"/>
    <w:rsid w:val="003273B6"/>
    <w:rsid w:val="003355C1"/>
    <w:rsid w:val="003371EA"/>
    <w:rsid w:val="00337D57"/>
    <w:rsid w:val="00340264"/>
    <w:rsid w:val="0034199F"/>
    <w:rsid w:val="00341E52"/>
    <w:rsid w:val="00341EA8"/>
    <w:rsid w:val="003425FC"/>
    <w:rsid w:val="00342D4A"/>
    <w:rsid w:val="003433E7"/>
    <w:rsid w:val="00343E07"/>
    <w:rsid w:val="00344820"/>
    <w:rsid w:val="00344A15"/>
    <w:rsid w:val="00347E54"/>
    <w:rsid w:val="00350300"/>
    <w:rsid w:val="00354AB3"/>
    <w:rsid w:val="00355C76"/>
    <w:rsid w:val="00357D98"/>
    <w:rsid w:val="00362041"/>
    <w:rsid w:val="00365254"/>
    <w:rsid w:val="003677F6"/>
    <w:rsid w:val="00370AEB"/>
    <w:rsid w:val="00373150"/>
    <w:rsid w:val="003756AA"/>
    <w:rsid w:val="003770C4"/>
    <w:rsid w:val="003779F5"/>
    <w:rsid w:val="00377CA1"/>
    <w:rsid w:val="00391DA3"/>
    <w:rsid w:val="00391F5E"/>
    <w:rsid w:val="00392FA0"/>
    <w:rsid w:val="00394DDD"/>
    <w:rsid w:val="003A15E8"/>
    <w:rsid w:val="003A4352"/>
    <w:rsid w:val="003A67CE"/>
    <w:rsid w:val="003A6B17"/>
    <w:rsid w:val="003A79D2"/>
    <w:rsid w:val="003B1C05"/>
    <w:rsid w:val="003B1F03"/>
    <w:rsid w:val="003B2737"/>
    <w:rsid w:val="003B3DDC"/>
    <w:rsid w:val="003C0897"/>
    <w:rsid w:val="003C4E74"/>
    <w:rsid w:val="003C53B0"/>
    <w:rsid w:val="003D02A7"/>
    <w:rsid w:val="003D2579"/>
    <w:rsid w:val="003D357B"/>
    <w:rsid w:val="003D476D"/>
    <w:rsid w:val="003D4970"/>
    <w:rsid w:val="003D5069"/>
    <w:rsid w:val="003D5A44"/>
    <w:rsid w:val="003D63D0"/>
    <w:rsid w:val="003D7095"/>
    <w:rsid w:val="003E0062"/>
    <w:rsid w:val="003E213A"/>
    <w:rsid w:val="003E2D9B"/>
    <w:rsid w:val="003E2EB7"/>
    <w:rsid w:val="003E39F7"/>
    <w:rsid w:val="003E5D1B"/>
    <w:rsid w:val="003E7445"/>
    <w:rsid w:val="003E78CA"/>
    <w:rsid w:val="003F3550"/>
    <w:rsid w:val="003F407D"/>
    <w:rsid w:val="003F426E"/>
    <w:rsid w:val="003F6B7A"/>
    <w:rsid w:val="003F6BCA"/>
    <w:rsid w:val="003F7949"/>
    <w:rsid w:val="003F7A8A"/>
    <w:rsid w:val="004031DC"/>
    <w:rsid w:val="00404F30"/>
    <w:rsid w:val="004051CF"/>
    <w:rsid w:val="0041085A"/>
    <w:rsid w:val="004115EC"/>
    <w:rsid w:val="00413184"/>
    <w:rsid w:val="004137E6"/>
    <w:rsid w:val="00415E7A"/>
    <w:rsid w:val="004160AB"/>
    <w:rsid w:val="00416B1C"/>
    <w:rsid w:val="004178D1"/>
    <w:rsid w:val="004205BA"/>
    <w:rsid w:val="0042189D"/>
    <w:rsid w:val="004227D5"/>
    <w:rsid w:val="00422F33"/>
    <w:rsid w:val="00423BC4"/>
    <w:rsid w:val="00424883"/>
    <w:rsid w:val="00424F47"/>
    <w:rsid w:val="00426320"/>
    <w:rsid w:val="004272CF"/>
    <w:rsid w:val="0042780E"/>
    <w:rsid w:val="00430875"/>
    <w:rsid w:val="0043090F"/>
    <w:rsid w:val="0043128B"/>
    <w:rsid w:val="00431854"/>
    <w:rsid w:val="00431DC2"/>
    <w:rsid w:val="00431E16"/>
    <w:rsid w:val="004322E7"/>
    <w:rsid w:val="00435D5B"/>
    <w:rsid w:val="00440CD2"/>
    <w:rsid w:val="0044246D"/>
    <w:rsid w:val="004425DA"/>
    <w:rsid w:val="00446F9C"/>
    <w:rsid w:val="004478D1"/>
    <w:rsid w:val="00447DB8"/>
    <w:rsid w:val="004519C1"/>
    <w:rsid w:val="00453672"/>
    <w:rsid w:val="004538A5"/>
    <w:rsid w:val="004541FC"/>
    <w:rsid w:val="00455191"/>
    <w:rsid w:val="004557B8"/>
    <w:rsid w:val="00460330"/>
    <w:rsid w:val="00463AC0"/>
    <w:rsid w:val="00463D93"/>
    <w:rsid w:val="004670D2"/>
    <w:rsid w:val="0046712E"/>
    <w:rsid w:val="00474BA2"/>
    <w:rsid w:val="00474FBD"/>
    <w:rsid w:val="00475E8A"/>
    <w:rsid w:val="004808AE"/>
    <w:rsid w:val="00480916"/>
    <w:rsid w:val="004814C8"/>
    <w:rsid w:val="0048212C"/>
    <w:rsid w:val="00486CE2"/>
    <w:rsid w:val="0049142F"/>
    <w:rsid w:val="004924AC"/>
    <w:rsid w:val="004968EE"/>
    <w:rsid w:val="00496C8F"/>
    <w:rsid w:val="004A089F"/>
    <w:rsid w:val="004A100C"/>
    <w:rsid w:val="004A3577"/>
    <w:rsid w:val="004A41F2"/>
    <w:rsid w:val="004A789E"/>
    <w:rsid w:val="004B4DE8"/>
    <w:rsid w:val="004C05A2"/>
    <w:rsid w:val="004C1246"/>
    <w:rsid w:val="004C48DE"/>
    <w:rsid w:val="004C561B"/>
    <w:rsid w:val="004C6474"/>
    <w:rsid w:val="004C7024"/>
    <w:rsid w:val="004D1990"/>
    <w:rsid w:val="004D1A98"/>
    <w:rsid w:val="004D21A9"/>
    <w:rsid w:val="004D4F26"/>
    <w:rsid w:val="004E0F7E"/>
    <w:rsid w:val="004E37BB"/>
    <w:rsid w:val="004E3AA8"/>
    <w:rsid w:val="004E4A31"/>
    <w:rsid w:val="004F3957"/>
    <w:rsid w:val="004F5772"/>
    <w:rsid w:val="004F709F"/>
    <w:rsid w:val="00501DA6"/>
    <w:rsid w:val="005046CB"/>
    <w:rsid w:val="005056FB"/>
    <w:rsid w:val="00507681"/>
    <w:rsid w:val="00507828"/>
    <w:rsid w:val="00511FE0"/>
    <w:rsid w:val="00513492"/>
    <w:rsid w:val="00513743"/>
    <w:rsid w:val="00514020"/>
    <w:rsid w:val="00515937"/>
    <w:rsid w:val="00517EAD"/>
    <w:rsid w:val="00520683"/>
    <w:rsid w:val="00523FA8"/>
    <w:rsid w:val="00526264"/>
    <w:rsid w:val="00526435"/>
    <w:rsid w:val="00530C52"/>
    <w:rsid w:val="00530DF1"/>
    <w:rsid w:val="00530E80"/>
    <w:rsid w:val="00532D8A"/>
    <w:rsid w:val="00534368"/>
    <w:rsid w:val="005343B3"/>
    <w:rsid w:val="0053453F"/>
    <w:rsid w:val="00534F39"/>
    <w:rsid w:val="00543D23"/>
    <w:rsid w:val="00550F4E"/>
    <w:rsid w:val="00551133"/>
    <w:rsid w:val="00567970"/>
    <w:rsid w:val="00572BBE"/>
    <w:rsid w:val="0057335A"/>
    <w:rsid w:val="00574189"/>
    <w:rsid w:val="00575A1D"/>
    <w:rsid w:val="005777C9"/>
    <w:rsid w:val="005816E8"/>
    <w:rsid w:val="0058379E"/>
    <w:rsid w:val="00583C39"/>
    <w:rsid w:val="005853A0"/>
    <w:rsid w:val="00587854"/>
    <w:rsid w:val="0059054D"/>
    <w:rsid w:val="00591E18"/>
    <w:rsid w:val="005960CF"/>
    <w:rsid w:val="005964D6"/>
    <w:rsid w:val="005A0369"/>
    <w:rsid w:val="005A35B7"/>
    <w:rsid w:val="005A3F22"/>
    <w:rsid w:val="005A5227"/>
    <w:rsid w:val="005A6430"/>
    <w:rsid w:val="005B0211"/>
    <w:rsid w:val="005B0C8F"/>
    <w:rsid w:val="005B10E1"/>
    <w:rsid w:val="005B18B6"/>
    <w:rsid w:val="005B2770"/>
    <w:rsid w:val="005B60B0"/>
    <w:rsid w:val="005B7BB3"/>
    <w:rsid w:val="005C0251"/>
    <w:rsid w:val="005C233E"/>
    <w:rsid w:val="005C375D"/>
    <w:rsid w:val="005C5076"/>
    <w:rsid w:val="005C6B52"/>
    <w:rsid w:val="005C76EF"/>
    <w:rsid w:val="005D1019"/>
    <w:rsid w:val="005D296A"/>
    <w:rsid w:val="005D3D6E"/>
    <w:rsid w:val="005D5557"/>
    <w:rsid w:val="005D5CBF"/>
    <w:rsid w:val="005E1A68"/>
    <w:rsid w:val="005E25EF"/>
    <w:rsid w:val="005E4DF1"/>
    <w:rsid w:val="005E54F1"/>
    <w:rsid w:val="005F0DEA"/>
    <w:rsid w:val="005F2156"/>
    <w:rsid w:val="005F3152"/>
    <w:rsid w:val="005F4BBE"/>
    <w:rsid w:val="005F5696"/>
    <w:rsid w:val="00600498"/>
    <w:rsid w:val="006028D7"/>
    <w:rsid w:val="0060471A"/>
    <w:rsid w:val="00606E41"/>
    <w:rsid w:val="006205FA"/>
    <w:rsid w:val="0062098C"/>
    <w:rsid w:val="00621BB0"/>
    <w:rsid w:val="00621CDB"/>
    <w:rsid w:val="00622123"/>
    <w:rsid w:val="0062304B"/>
    <w:rsid w:val="00623698"/>
    <w:rsid w:val="00626A50"/>
    <w:rsid w:val="00631FFA"/>
    <w:rsid w:val="00632322"/>
    <w:rsid w:val="00632C87"/>
    <w:rsid w:val="00632D14"/>
    <w:rsid w:val="00632E24"/>
    <w:rsid w:val="0063512F"/>
    <w:rsid w:val="00636251"/>
    <w:rsid w:val="00647003"/>
    <w:rsid w:val="00650933"/>
    <w:rsid w:val="00650C4B"/>
    <w:rsid w:val="0065219C"/>
    <w:rsid w:val="006570CB"/>
    <w:rsid w:val="00661F6D"/>
    <w:rsid w:val="00663A37"/>
    <w:rsid w:val="00664D71"/>
    <w:rsid w:val="00666538"/>
    <w:rsid w:val="006669E3"/>
    <w:rsid w:val="00672509"/>
    <w:rsid w:val="0067327F"/>
    <w:rsid w:val="006803F6"/>
    <w:rsid w:val="006819FB"/>
    <w:rsid w:val="00682F88"/>
    <w:rsid w:val="00683F7B"/>
    <w:rsid w:val="00692C83"/>
    <w:rsid w:val="00693A1F"/>
    <w:rsid w:val="00695C6F"/>
    <w:rsid w:val="00696588"/>
    <w:rsid w:val="006A0A2E"/>
    <w:rsid w:val="006A1DCA"/>
    <w:rsid w:val="006A3A4D"/>
    <w:rsid w:val="006A7379"/>
    <w:rsid w:val="006B32A4"/>
    <w:rsid w:val="006B5B8F"/>
    <w:rsid w:val="006B6D9E"/>
    <w:rsid w:val="006C04E9"/>
    <w:rsid w:val="006C0E0F"/>
    <w:rsid w:val="006C1436"/>
    <w:rsid w:val="006C1DD1"/>
    <w:rsid w:val="006C7889"/>
    <w:rsid w:val="006C7C6B"/>
    <w:rsid w:val="006D01BD"/>
    <w:rsid w:val="006D5DFF"/>
    <w:rsid w:val="006D71D2"/>
    <w:rsid w:val="006D7354"/>
    <w:rsid w:val="006E31EC"/>
    <w:rsid w:val="006E42F4"/>
    <w:rsid w:val="006E43DA"/>
    <w:rsid w:val="006E4447"/>
    <w:rsid w:val="006E541A"/>
    <w:rsid w:val="006F07C0"/>
    <w:rsid w:val="006F2672"/>
    <w:rsid w:val="006F2C66"/>
    <w:rsid w:val="006F2D32"/>
    <w:rsid w:val="006F30B7"/>
    <w:rsid w:val="006F4C19"/>
    <w:rsid w:val="00700F00"/>
    <w:rsid w:val="00701DC8"/>
    <w:rsid w:val="00704CEC"/>
    <w:rsid w:val="00706B7C"/>
    <w:rsid w:val="0071026C"/>
    <w:rsid w:val="00710271"/>
    <w:rsid w:val="00711C34"/>
    <w:rsid w:val="007122E7"/>
    <w:rsid w:val="007134F3"/>
    <w:rsid w:val="00717DAB"/>
    <w:rsid w:val="0072060F"/>
    <w:rsid w:val="00721C62"/>
    <w:rsid w:val="0072582E"/>
    <w:rsid w:val="00726C32"/>
    <w:rsid w:val="00726C6B"/>
    <w:rsid w:val="0072797C"/>
    <w:rsid w:val="00727EF3"/>
    <w:rsid w:val="00731D21"/>
    <w:rsid w:val="00735073"/>
    <w:rsid w:val="00736CDB"/>
    <w:rsid w:val="007373E0"/>
    <w:rsid w:val="007474A7"/>
    <w:rsid w:val="007517EA"/>
    <w:rsid w:val="00752AC4"/>
    <w:rsid w:val="00753D56"/>
    <w:rsid w:val="00753EC8"/>
    <w:rsid w:val="007575DA"/>
    <w:rsid w:val="00762B38"/>
    <w:rsid w:val="0076482B"/>
    <w:rsid w:val="00765575"/>
    <w:rsid w:val="00767DDB"/>
    <w:rsid w:val="007770D6"/>
    <w:rsid w:val="00784387"/>
    <w:rsid w:val="00793FA0"/>
    <w:rsid w:val="007A51F3"/>
    <w:rsid w:val="007B0B38"/>
    <w:rsid w:val="007B1945"/>
    <w:rsid w:val="007B4306"/>
    <w:rsid w:val="007B6EF7"/>
    <w:rsid w:val="007C3B76"/>
    <w:rsid w:val="007C683B"/>
    <w:rsid w:val="007D11A1"/>
    <w:rsid w:val="007D221C"/>
    <w:rsid w:val="007D60E4"/>
    <w:rsid w:val="007D6C3E"/>
    <w:rsid w:val="007E10AD"/>
    <w:rsid w:val="007E3B82"/>
    <w:rsid w:val="007E4047"/>
    <w:rsid w:val="007E465D"/>
    <w:rsid w:val="007E4C3F"/>
    <w:rsid w:val="007F0928"/>
    <w:rsid w:val="007F1F08"/>
    <w:rsid w:val="007F2B1F"/>
    <w:rsid w:val="007F3255"/>
    <w:rsid w:val="007F3434"/>
    <w:rsid w:val="007F38F2"/>
    <w:rsid w:val="007F5233"/>
    <w:rsid w:val="007F6B0A"/>
    <w:rsid w:val="00803452"/>
    <w:rsid w:val="00805905"/>
    <w:rsid w:val="00805E7F"/>
    <w:rsid w:val="008107F9"/>
    <w:rsid w:val="00816375"/>
    <w:rsid w:val="0081765D"/>
    <w:rsid w:val="00817937"/>
    <w:rsid w:val="008268C4"/>
    <w:rsid w:val="0083099C"/>
    <w:rsid w:val="00831512"/>
    <w:rsid w:val="00831BC9"/>
    <w:rsid w:val="00832E40"/>
    <w:rsid w:val="00833E1F"/>
    <w:rsid w:val="008356EA"/>
    <w:rsid w:val="0083583F"/>
    <w:rsid w:val="00840CD3"/>
    <w:rsid w:val="00842A25"/>
    <w:rsid w:val="008444A9"/>
    <w:rsid w:val="008476E1"/>
    <w:rsid w:val="008504AC"/>
    <w:rsid w:val="0085138E"/>
    <w:rsid w:val="00851D7F"/>
    <w:rsid w:val="00853CE3"/>
    <w:rsid w:val="008578BD"/>
    <w:rsid w:val="00860DD7"/>
    <w:rsid w:val="00863EDB"/>
    <w:rsid w:val="00864AE4"/>
    <w:rsid w:val="00864C20"/>
    <w:rsid w:val="00865158"/>
    <w:rsid w:val="0087060A"/>
    <w:rsid w:val="0088026B"/>
    <w:rsid w:val="00880654"/>
    <w:rsid w:val="00881DE7"/>
    <w:rsid w:val="00882079"/>
    <w:rsid w:val="008849A2"/>
    <w:rsid w:val="00885DD3"/>
    <w:rsid w:val="00891F0C"/>
    <w:rsid w:val="0089243A"/>
    <w:rsid w:val="00892611"/>
    <w:rsid w:val="0089350F"/>
    <w:rsid w:val="00893662"/>
    <w:rsid w:val="00893B83"/>
    <w:rsid w:val="00894419"/>
    <w:rsid w:val="00895165"/>
    <w:rsid w:val="00895F48"/>
    <w:rsid w:val="0089605A"/>
    <w:rsid w:val="00896C02"/>
    <w:rsid w:val="008A23E0"/>
    <w:rsid w:val="008A2800"/>
    <w:rsid w:val="008A2A90"/>
    <w:rsid w:val="008A37DA"/>
    <w:rsid w:val="008A4A85"/>
    <w:rsid w:val="008A76B7"/>
    <w:rsid w:val="008B2F8E"/>
    <w:rsid w:val="008B56AE"/>
    <w:rsid w:val="008B59D3"/>
    <w:rsid w:val="008B5C4C"/>
    <w:rsid w:val="008B7AEE"/>
    <w:rsid w:val="008C654F"/>
    <w:rsid w:val="008D478E"/>
    <w:rsid w:val="008D5D5E"/>
    <w:rsid w:val="008D6FBF"/>
    <w:rsid w:val="008E16A2"/>
    <w:rsid w:val="008E2851"/>
    <w:rsid w:val="008E2CE4"/>
    <w:rsid w:val="008F1310"/>
    <w:rsid w:val="008F3BD9"/>
    <w:rsid w:val="008F7460"/>
    <w:rsid w:val="008F7DB8"/>
    <w:rsid w:val="008F7EE5"/>
    <w:rsid w:val="0090052B"/>
    <w:rsid w:val="00917711"/>
    <w:rsid w:val="00923F28"/>
    <w:rsid w:val="00933B02"/>
    <w:rsid w:val="00935211"/>
    <w:rsid w:val="0094163C"/>
    <w:rsid w:val="009451C2"/>
    <w:rsid w:val="00950137"/>
    <w:rsid w:val="00950359"/>
    <w:rsid w:val="009509EE"/>
    <w:rsid w:val="00953460"/>
    <w:rsid w:val="009570C0"/>
    <w:rsid w:val="009576CB"/>
    <w:rsid w:val="0096557C"/>
    <w:rsid w:val="009656BF"/>
    <w:rsid w:val="009715B0"/>
    <w:rsid w:val="009731DA"/>
    <w:rsid w:val="00974385"/>
    <w:rsid w:val="0098156A"/>
    <w:rsid w:val="009821A4"/>
    <w:rsid w:val="0098286F"/>
    <w:rsid w:val="00983D3C"/>
    <w:rsid w:val="00986209"/>
    <w:rsid w:val="0098681D"/>
    <w:rsid w:val="00991006"/>
    <w:rsid w:val="00992CC8"/>
    <w:rsid w:val="00994D03"/>
    <w:rsid w:val="009A1923"/>
    <w:rsid w:val="009A214A"/>
    <w:rsid w:val="009A3496"/>
    <w:rsid w:val="009A4EE8"/>
    <w:rsid w:val="009B287B"/>
    <w:rsid w:val="009B42C5"/>
    <w:rsid w:val="009B4F12"/>
    <w:rsid w:val="009B649C"/>
    <w:rsid w:val="009B7428"/>
    <w:rsid w:val="009B788E"/>
    <w:rsid w:val="009B79C9"/>
    <w:rsid w:val="009B7DEF"/>
    <w:rsid w:val="009C0A2B"/>
    <w:rsid w:val="009C3E86"/>
    <w:rsid w:val="009C4260"/>
    <w:rsid w:val="009C4F79"/>
    <w:rsid w:val="009C755F"/>
    <w:rsid w:val="009D2A28"/>
    <w:rsid w:val="009D48CC"/>
    <w:rsid w:val="009D69AE"/>
    <w:rsid w:val="009D6A13"/>
    <w:rsid w:val="009E16BE"/>
    <w:rsid w:val="009E5453"/>
    <w:rsid w:val="009F3284"/>
    <w:rsid w:val="009F4AFA"/>
    <w:rsid w:val="009F6319"/>
    <w:rsid w:val="00A00289"/>
    <w:rsid w:val="00A01ACF"/>
    <w:rsid w:val="00A02AE9"/>
    <w:rsid w:val="00A03E28"/>
    <w:rsid w:val="00A04A19"/>
    <w:rsid w:val="00A05E21"/>
    <w:rsid w:val="00A0639E"/>
    <w:rsid w:val="00A07EEA"/>
    <w:rsid w:val="00A07FBB"/>
    <w:rsid w:val="00A124A7"/>
    <w:rsid w:val="00A138C3"/>
    <w:rsid w:val="00A179CC"/>
    <w:rsid w:val="00A20871"/>
    <w:rsid w:val="00A22718"/>
    <w:rsid w:val="00A26346"/>
    <w:rsid w:val="00A26D62"/>
    <w:rsid w:val="00A324C3"/>
    <w:rsid w:val="00A408E7"/>
    <w:rsid w:val="00A40F12"/>
    <w:rsid w:val="00A40F6C"/>
    <w:rsid w:val="00A41BD1"/>
    <w:rsid w:val="00A41E83"/>
    <w:rsid w:val="00A44146"/>
    <w:rsid w:val="00A46FA9"/>
    <w:rsid w:val="00A51B5F"/>
    <w:rsid w:val="00A53974"/>
    <w:rsid w:val="00A5536E"/>
    <w:rsid w:val="00A57EEC"/>
    <w:rsid w:val="00A6087A"/>
    <w:rsid w:val="00A60B0A"/>
    <w:rsid w:val="00A61802"/>
    <w:rsid w:val="00A61BEE"/>
    <w:rsid w:val="00A62B8B"/>
    <w:rsid w:val="00A639DF"/>
    <w:rsid w:val="00A64683"/>
    <w:rsid w:val="00A64B83"/>
    <w:rsid w:val="00A702CE"/>
    <w:rsid w:val="00A70C12"/>
    <w:rsid w:val="00A737D4"/>
    <w:rsid w:val="00A73B15"/>
    <w:rsid w:val="00A76591"/>
    <w:rsid w:val="00A773E3"/>
    <w:rsid w:val="00A8027D"/>
    <w:rsid w:val="00A82544"/>
    <w:rsid w:val="00A92358"/>
    <w:rsid w:val="00A92520"/>
    <w:rsid w:val="00AA28AF"/>
    <w:rsid w:val="00AA2F0B"/>
    <w:rsid w:val="00AA7D83"/>
    <w:rsid w:val="00AB1AF1"/>
    <w:rsid w:val="00AB31E2"/>
    <w:rsid w:val="00AB419E"/>
    <w:rsid w:val="00AB4761"/>
    <w:rsid w:val="00AB6C26"/>
    <w:rsid w:val="00AC07F6"/>
    <w:rsid w:val="00AC1323"/>
    <w:rsid w:val="00AC1931"/>
    <w:rsid w:val="00AC196A"/>
    <w:rsid w:val="00AC6ED5"/>
    <w:rsid w:val="00AC72D2"/>
    <w:rsid w:val="00AD2272"/>
    <w:rsid w:val="00AD25E9"/>
    <w:rsid w:val="00AD2C06"/>
    <w:rsid w:val="00AD3234"/>
    <w:rsid w:val="00AD608A"/>
    <w:rsid w:val="00AD657C"/>
    <w:rsid w:val="00AE0032"/>
    <w:rsid w:val="00AE16F1"/>
    <w:rsid w:val="00AE1C19"/>
    <w:rsid w:val="00AE3DAD"/>
    <w:rsid w:val="00AE3DB9"/>
    <w:rsid w:val="00AE3FE7"/>
    <w:rsid w:val="00AE5E38"/>
    <w:rsid w:val="00AF45C5"/>
    <w:rsid w:val="00AF4C47"/>
    <w:rsid w:val="00AF6E6A"/>
    <w:rsid w:val="00B01239"/>
    <w:rsid w:val="00B01524"/>
    <w:rsid w:val="00B0258F"/>
    <w:rsid w:val="00B03822"/>
    <w:rsid w:val="00B07263"/>
    <w:rsid w:val="00B11148"/>
    <w:rsid w:val="00B112E1"/>
    <w:rsid w:val="00B11EA8"/>
    <w:rsid w:val="00B137B6"/>
    <w:rsid w:val="00B17CF1"/>
    <w:rsid w:val="00B17F6E"/>
    <w:rsid w:val="00B22123"/>
    <w:rsid w:val="00B22E10"/>
    <w:rsid w:val="00B23A16"/>
    <w:rsid w:val="00B255A5"/>
    <w:rsid w:val="00B36BFA"/>
    <w:rsid w:val="00B37D7E"/>
    <w:rsid w:val="00B414CB"/>
    <w:rsid w:val="00B437FE"/>
    <w:rsid w:val="00B44400"/>
    <w:rsid w:val="00B45661"/>
    <w:rsid w:val="00B516D1"/>
    <w:rsid w:val="00B52292"/>
    <w:rsid w:val="00B524E2"/>
    <w:rsid w:val="00B52B6A"/>
    <w:rsid w:val="00B552A4"/>
    <w:rsid w:val="00B56CC3"/>
    <w:rsid w:val="00B6087E"/>
    <w:rsid w:val="00B60F24"/>
    <w:rsid w:val="00B610BB"/>
    <w:rsid w:val="00B61BD5"/>
    <w:rsid w:val="00B62B36"/>
    <w:rsid w:val="00B630A6"/>
    <w:rsid w:val="00B639D0"/>
    <w:rsid w:val="00B66470"/>
    <w:rsid w:val="00B673ED"/>
    <w:rsid w:val="00B67683"/>
    <w:rsid w:val="00B70F71"/>
    <w:rsid w:val="00B74975"/>
    <w:rsid w:val="00B74E7B"/>
    <w:rsid w:val="00B80E2B"/>
    <w:rsid w:val="00B84164"/>
    <w:rsid w:val="00B844A0"/>
    <w:rsid w:val="00B876CF"/>
    <w:rsid w:val="00B90725"/>
    <w:rsid w:val="00B91CD8"/>
    <w:rsid w:val="00B93A42"/>
    <w:rsid w:val="00B94AFC"/>
    <w:rsid w:val="00B97840"/>
    <w:rsid w:val="00BA0174"/>
    <w:rsid w:val="00BA2C63"/>
    <w:rsid w:val="00BA4B10"/>
    <w:rsid w:val="00BA4C60"/>
    <w:rsid w:val="00BA559C"/>
    <w:rsid w:val="00BA74C4"/>
    <w:rsid w:val="00BB1582"/>
    <w:rsid w:val="00BB3FC1"/>
    <w:rsid w:val="00BB5974"/>
    <w:rsid w:val="00BB70DA"/>
    <w:rsid w:val="00BB725E"/>
    <w:rsid w:val="00BC0140"/>
    <w:rsid w:val="00BC3AAD"/>
    <w:rsid w:val="00BC6B1D"/>
    <w:rsid w:val="00BC6D66"/>
    <w:rsid w:val="00BD3033"/>
    <w:rsid w:val="00BD3A8A"/>
    <w:rsid w:val="00BD42F8"/>
    <w:rsid w:val="00BD46A2"/>
    <w:rsid w:val="00BD54AA"/>
    <w:rsid w:val="00BD6BD0"/>
    <w:rsid w:val="00BE1C81"/>
    <w:rsid w:val="00BE3A8E"/>
    <w:rsid w:val="00BE5FFF"/>
    <w:rsid w:val="00BE77FE"/>
    <w:rsid w:val="00BE7D10"/>
    <w:rsid w:val="00BF0F1E"/>
    <w:rsid w:val="00BF18B4"/>
    <w:rsid w:val="00BF1DF4"/>
    <w:rsid w:val="00BF331F"/>
    <w:rsid w:val="00BF4D46"/>
    <w:rsid w:val="00BF7CC5"/>
    <w:rsid w:val="00C01583"/>
    <w:rsid w:val="00C07BCD"/>
    <w:rsid w:val="00C07E8C"/>
    <w:rsid w:val="00C103FF"/>
    <w:rsid w:val="00C118BE"/>
    <w:rsid w:val="00C14061"/>
    <w:rsid w:val="00C14A1C"/>
    <w:rsid w:val="00C23376"/>
    <w:rsid w:val="00C2620C"/>
    <w:rsid w:val="00C276BC"/>
    <w:rsid w:val="00C30461"/>
    <w:rsid w:val="00C322D9"/>
    <w:rsid w:val="00C330D5"/>
    <w:rsid w:val="00C33769"/>
    <w:rsid w:val="00C34921"/>
    <w:rsid w:val="00C36447"/>
    <w:rsid w:val="00C366DD"/>
    <w:rsid w:val="00C36761"/>
    <w:rsid w:val="00C37259"/>
    <w:rsid w:val="00C43194"/>
    <w:rsid w:val="00C43424"/>
    <w:rsid w:val="00C43683"/>
    <w:rsid w:val="00C465EA"/>
    <w:rsid w:val="00C500ED"/>
    <w:rsid w:val="00C50A52"/>
    <w:rsid w:val="00C53B1E"/>
    <w:rsid w:val="00C55AAF"/>
    <w:rsid w:val="00C56082"/>
    <w:rsid w:val="00C57889"/>
    <w:rsid w:val="00C616C7"/>
    <w:rsid w:val="00C659A5"/>
    <w:rsid w:val="00C67CC2"/>
    <w:rsid w:val="00C73381"/>
    <w:rsid w:val="00C8076D"/>
    <w:rsid w:val="00C80CAE"/>
    <w:rsid w:val="00C819C1"/>
    <w:rsid w:val="00C8365A"/>
    <w:rsid w:val="00C93079"/>
    <w:rsid w:val="00C93C86"/>
    <w:rsid w:val="00C94C3A"/>
    <w:rsid w:val="00C96488"/>
    <w:rsid w:val="00C977AA"/>
    <w:rsid w:val="00CA057B"/>
    <w:rsid w:val="00CA2310"/>
    <w:rsid w:val="00CA3672"/>
    <w:rsid w:val="00CA4D4A"/>
    <w:rsid w:val="00CB0CFE"/>
    <w:rsid w:val="00CB0FFB"/>
    <w:rsid w:val="00CB13DC"/>
    <w:rsid w:val="00CB2EE8"/>
    <w:rsid w:val="00CB4E35"/>
    <w:rsid w:val="00CC26C6"/>
    <w:rsid w:val="00CC3556"/>
    <w:rsid w:val="00CC5389"/>
    <w:rsid w:val="00CC62F2"/>
    <w:rsid w:val="00CC7E3D"/>
    <w:rsid w:val="00CD0D08"/>
    <w:rsid w:val="00CD1077"/>
    <w:rsid w:val="00CD4BB9"/>
    <w:rsid w:val="00CD7326"/>
    <w:rsid w:val="00CE129B"/>
    <w:rsid w:val="00CE12C6"/>
    <w:rsid w:val="00CE2898"/>
    <w:rsid w:val="00CE4FB3"/>
    <w:rsid w:val="00CF1E60"/>
    <w:rsid w:val="00CF53F7"/>
    <w:rsid w:val="00CF78E0"/>
    <w:rsid w:val="00D02050"/>
    <w:rsid w:val="00D02DDC"/>
    <w:rsid w:val="00D03F4E"/>
    <w:rsid w:val="00D05320"/>
    <w:rsid w:val="00D056AB"/>
    <w:rsid w:val="00D07755"/>
    <w:rsid w:val="00D102F7"/>
    <w:rsid w:val="00D1423D"/>
    <w:rsid w:val="00D15BDB"/>
    <w:rsid w:val="00D161B9"/>
    <w:rsid w:val="00D23EC5"/>
    <w:rsid w:val="00D273BB"/>
    <w:rsid w:val="00D2794A"/>
    <w:rsid w:val="00D3050A"/>
    <w:rsid w:val="00D307FD"/>
    <w:rsid w:val="00D3114C"/>
    <w:rsid w:val="00D31ADD"/>
    <w:rsid w:val="00D31DE4"/>
    <w:rsid w:val="00D359E2"/>
    <w:rsid w:val="00D360ED"/>
    <w:rsid w:val="00D40B75"/>
    <w:rsid w:val="00D431BF"/>
    <w:rsid w:val="00D461E2"/>
    <w:rsid w:val="00D46E00"/>
    <w:rsid w:val="00D473A4"/>
    <w:rsid w:val="00D5092B"/>
    <w:rsid w:val="00D5464E"/>
    <w:rsid w:val="00D5477A"/>
    <w:rsid w:val="00D557B2"/>
    <w:rsid w:val="00D57B66"/>
    <w:rsid w:val="00D62004"/>
    <w:rsid w:val="00D64105"/>
    <w:rsid w:val="00D71598"/>
    <w:rsid w:val="00D73E7C"/>
    <w:rsid w:val="00D74878"/>
    <w:rsid w:val="00D76D4D"/>
    <w:rsid w:val="00D77296"/>
    <w:rsid w:val="00D77CB6"/>
    <w:rsid w:val="00D800E2"/>
    <w:rsid w:val="00D81996"/>
    <w:rsid w:val="00D93A34"/>
    <w:rsid w:val="00DA241E"/>
    <w:rsid w:val="00DA2764"/>
    <w:rsid w:val="00DA28F7"/>
    <w:rsid w:val="00DA2BD9"/>
    <w:rsid w:val="00DA402F"/>
    <w:rsid w:val="00DA5F73"/>
    <w:rsid w:val="00DA6AFF"/>
    <w:rsid w:val="00DB0C86"/>
    <w:rsid w:val="00DB0E73"/>
    <w:rsid w:val="00DB12AB"/>
    <w:rsid w:val="00DB1A6C"/>
    <w:rsid w:val="00DB3834"/>
    <w:rsid w:val="00DB4AFF"/>
    <w:rsid w:val="00DB6C33"/>
    <w:rsid w:val="00DC02DF"/>
    <w:rsid w:val="00DC17C3"/>
    <w:rsid w:val="00DC2DA8"/>
    <w:rsid w:val="00DC68BE"/>
    <w:rsid w:val="00DC70A6"/>
    <w:rsid w:val="00DC7F3A"/>
    <w:rsid w:val="00DD00BA"/>
    <w:rsid w:val="00DD00D9"/>
    <w:rsid w:val="00DD0F5A"/>
    <w:rsid w:val="00DD30A3"/>
    <w:rsid w:val="00DD3559"/>
    <w:rsid w:val="00DD64C3"/>
    <w:rsid w:val="00DD6742"/>
    <w:rsid w:val="00DE14B2"/>
    <w:rsid w:val="00DE285B"/>
    <w:rsid w:val="00DE4F26"/>
    <w:rsid w:val="00DF043B"/>
    <w:rsid w:val="00DF197A"/>
    <w:rsid w:val="00DF486F"/>
    <w:rsid w:val="00DF6AFD"/>
    <w:rsid w:val="00DF76D1"/>
    <w:rsid w:val="00E00185"/>
    <w:rsid w:val="00E00DBA"/>
    <w:rsid w:val="00E012E1"/>
    <w:rsid w:val="00E04F31"/>
    <w:rsid w:val="00E07E82"/>
    <w:rsid w:val="00E11A3E"/>
    <w:rsid w:val="00E14C82"/>
    <w:rsid w:val="00E159E0"/>
    <w:rsid w:val="00E15ECF"/>
    <w:rsid w:val="00E162BA"/>
    <w:rsid w:val="00E17568"/>
    <w:rsid w:val="00E22154"/>
    <w:rsid w:val="00E22B48"/>
    <w:rsid w:val="00E22E3C"/>
    <w:rsid w:val="00E24D12"/>
    <w:rsid w:val="00E26A95"/>
    <w:rsid w:val="00E30D0C"/>
    <w:rsid w:val="00E33F2B"/>
    <w:rsid w:val="00E34639"/>
    <w:rsid w:val="00E34755"/>
    <w:rsid w:val="00E35B49"/>
    <w:rsid w:val="00E40519"/>
    <w:rsid w:val="00E42ACD"/>
    <w:rsid w:val="00E45106"/>
    <w:rsid w:val="00E4731E"/>
    <w:rsid w:val="00E50111"/>
    <w:rsid w:val="00E5182D"/>
    <w:rsid w:val="00E52A0D"/>
    <w:rsid w:val="00E541ED"/>
    <w:rsid w:val="00E542AE"/>
    <w:rsid w:val="00E55D38"/>
    <w:rsid w:val="00E56179"/>
    <w:rsid w:val="00E61A65"/>
    <w:rsid w:val="00E6243C"/>
    <w:rsid w:val="00E63017"/>
    <w:rsid w:val="00E638D9"/>
    <w:rsid w:val="00E66BE2"/>
    <w:rsid w:val="00E67E54"/>
    <w:rsid w:val="00E70CD6"/>
    <w:rsid w:val="00E71368"/>
    <w:rsid w:val="00E7348D"/>
    <w:rsid w:val="00E742DE"/>
    <w:rsid w:val="00E748FE"/>
    <w:rsid w:val="00E75294"/>
    <w:rsid w:val="00E80BCA"/>
    <w:rsid w:val="00E83A37"/>
    <w:rsid w:val="00E83A3F"/>
    <w:rsid w:val="00E866C4"/>
    <w:rsid w:val="00E8789D"/>
    <w:rsid w:val="00E915E2"/>
    <w:rsid w:val="00E91AF9"/>
    <w:rsid w:val="00E94E4D"/>
    <w:rsid w:val="00E97364"/>
    <w:rsid w:val="00E97653"/>
    <w:rsid w:val="00EA3531"/>
    <w:rsid w:val="00EA4E7A"/>
    <w:rsid w:val="00EA7717"/>
    <w:rsid w:val="00EB0460"/>
    <w:rsid w:val="00EB2286"/>
    <w:rsid w:val="00EB30B9"/>
    <w:rsid w:val="00EC01DD"/>
    <w:rsid w:val="00EC10D3"/>
    <w:rsid w:val="00EC37C4"/>
    <w:rsid w:val="00EC491B"/>
    <w:rsid w:val="00EC4E99"/>
    <w:rsid w:val="00EC7AA0"/>
    <w:rsid w:val="00ED1BBC"/>
    <w:rsid w:val="00ED1C84"/>
    <w:rsid w:val="00ED4F19"/>
    <w:rsid w:val="00ED72B7"/>
    <w:rsid w:val="00EE1037"/>
    <w:rsid w:val="00EE1FA9"/>
    <w:rsid w:val="00EE58B9"/>
    <w:rsid w:val="00EE5D07"/>
    <w:rsid w:val="00EF1C51"/>
    <w:rsid w:val="00EF1EC3"/>
    <w:rsid w:val="00EF36BA"/>
    <w:rsid w:val="00EF4EC9"/>
    <w:rsid w:val="00EF74AB"/>
    <w:rsid w:val="00F0489C"/>
    <w:rsid w:val="00F077F4"/>
    <w:rsid w:val="00F112A7"/>
    <w:rsid w:val="00F12406"/>
    <w:rsid w:val="00F1308C"/>
    <w:rsid w:val="00F14973"/>
    <w:rsid w:val="00F15C8B"/>
    <w:rsid w:val="00F16CC2"/>
    <w:rsid w:val="00F27A69"/>
    <w:rsid w:val="00F329B8"/>
    <w:rsid w:val="00F34F8C"/>
    <w:rsid w:val="00F35B55"/>
    <w:rsid w:val="00F379B9"/>
    <w:rsid w:val="00F37FDC"/>
    <w:rsid w:val="00F43D29"/>
    <w:rsid w:val="00F44DBB"/>
    <w:rsid w:val="00F478F5"/>
    <w:rsid w:val="00F5033A"/>
    <w:rsid w:val="00F5100F"/>
    <w:rsid w:val="00F51A02"/>
    <w:rsid w:val="00F52988"/>
    <w:rsid w:val="00F55ABB"/>
    <w:rsid w:val="00F62EF7"/>
    <w:rsid w:val="00F64981"/>
    <w:rsid w:val="00F66724"/>
    <w:rsid w:val="00F73A06"/>
    <w:rsid w:val="00F73CE8"/>
    <w:rsid w:val="00F75C1D"/>
    <w:rsid w:val="00F77571"/>
    <w:rsid w:val="00F800CA"/>
    <w:rsid w:val="00F8730F"/>
    <w:rsid w:val="00F948E9"/>
    <w:rsid w:val="00F95530"/>
    <w:rsid w:val="00F956CC"/>
    <w:rsid w:val="00F9615A"/>
    <w:rsid w:val="00F96359"/>
    <w:rsid w:val="00FA1FD4"/>
    <w:rsid w:val="00FA2CF0"/>
    <w:rsid w:val="00FA4413"/>
    <w:rsid w:val="00FA4E28"/>
    <w:rsid w:val="00FA51EE"/>
    <w:rsid w:val="00FA5EF2"/>
    <w:rsid w:val="00FB1B6E"/>
    <w:rsid w:val="00FB311B"/>
    <w:rsid w:val="00FB65EC"/>
    <w:rsid w:val="00FC27D2"/>
    <w:rsid w:val="00FC3D71"/>
    <w:rsid w:val="00FC401D"/>
    <w:rsid w:val="00FC4A64"/>
    <w:rsid w:val="00FC5284"/>
    <w:rsid w:val="00FC69AD"/>
    <w:rsid w:val="00FC6AC8"/>
    <w:rsid w:val="00FD0241"/>
    <w:rsid w:val="00FD036A"/>
    <w:rsid w:val="00FD1323"/>
    <w:rsid w:val="00FD2C30"/>
    <w:rsid w:val="00FD46AE"/>
    <w:rsid w:val="00FD5515"/>
    <w:rsid w:val="00FD5ADD"/>
    <w:rsid w:val="00FD69DD"/>
    <w:rsid w:val="00FD71F9"/>
    <w:rsid w:val="00FD7957"/>
    <w:rsid w:val="00FD7BCB"/>
    <w:rsid w:val="00FE352C"/>
    <w:rsid w:val="00FE3761"/>
    <w:rsid w:val="00FE3B67"/>
    <w:rsid w:val="00FE6CA8"/>
    <w:rsid w:val="00FF26BE"/>
    <w:rsid w:val="00FF539C"/>
    <w:rsid w:val="00FF62DA"/>
    <w:rsid w:val="00FF6A83"/>
    <w:rsid w:val="00FF7776"/>
    <w:rsid w:val="0315DFDD"/>
    <w:rsid w:val="03C06990"/>
    <w:rsid w:val="03EE3939"/>
    <w:rsid w:val="054A53D5"/>
    <w:rsid w:val="05972CB7"/>
    <w:rsid w:val="05F5A517"/>
    <w:rsid w:val="05F8489A"/>
    <w:rsid w:val="06CEC241"/>
    <w:rsid w:val="07FC02C8"/>
    <w:rsid w:val="0988F537"/>
    <w:rsid w:val="0A081340"/>
    <w:rsid w:val="0C310B7F"/>
    <w:rsid w:val="0D9FB97E"/>
    <w:rsid w:val="0E198D84"/>
    <w:rsid w:val="0EB11697"/>
    <w:rsid w:val="0F72EE72"/>
    <w:rsid w:val="100810CC"/>
    <w:rsid w:val="101EDB49"/>
    <w:rsid w:val="1111B330"/>
    <w:rsid w:val="1206BA43"/>
    <w:rsid w:val="120FE151"/>
    <w:rsid w:val="13B9F82C"/>
    <w:rsid w:val="13CCE340"/>
    <w:rsid w:val="1498B60F"/>
    <w:rsid w:val="14E8CC4A"/>
    <w:rsid w:val="15B9A955"/>
    <w:rsid w:val="15DF1360"/>
    <w:rsid w:val="16AC813C"/>
    <w:rsid w:val="16D3F9B0"/>
    <w:rsid w:val="1709F702"/>
    <w:rsid w:val="176CDAB0"/>
    <w:rsid w:val="17D239DF"/>
    <w:rsid w:val="184B34E7"/>
    <w:rsid w:val="188BE6CB"/>
    <w:rsid w:val="189AAC0A"/>
    <w:rsid w:val="1AD0AFA6"/>
    <w:rsid w:val="1BCB6305"/>
    <w:rsid w:val="1CB7069C"/>
    <w:rsid w:val="1D1DBCBD"/>
    <w:rsid w:val="1D4A3733"/>
    <w:rsid w:val="1DB538DA"/>
    <w:rsid w:val="1DD98C7E"/>
    <w:rsid w:val="1E127BCF"/>
    <w:rsid w:val="1E82FBAD"/>
    <w:rsid w:val="1ED43FDD"/>
    <w:rsid w:val="1F2AA474"/>
    <w:rsid w:val="1FF72B61"/>
    <w:rsid w:val="1FFEE616"/>
    <w:rsid w:val="20519D1A"/>
    <w:rsid w:val="212F91AF"/>
    <w:rsid w:val="2206B69B"/>
    <w:rsid w:val="224A4BC9"/>
    <w:rsid w:val="22B59E4A"/>
    <w:rsid w:val="2373EA50"/>
    <w:rsid w:val="24275DA8"/>
    <w:rsid w:val="247DEAE0"/>
    <w:rsid w:val="248A317C"/>
    <w:rsid w:val="249E014B"/>
    <w:rsid w:val="25803831"/>
    <w:rsid w:val="2652F0D4"/>
    <w:rsid w:val="26DF30FF"/>
    <w:rsid w:val="2777EAC1"/>
    <w:rsid w:val="28E7CBCD"/>
    <w:rsid w:val="28F252A6"/>
    <w:rsid w:val="2971726E"/>
    <w:rsid w:val="2BCD1A32"/>
    <w:rsid w:val="2BD13D7F"/>
    <w:rsid w:val="2BF7225C"/>
    <w:rsid w:val="2D0F2BFD"/>
    <w:rsid w:val="2DB08CE3"/>
    <w:rsid w:val="2E805129"/>
    <w:rsid w:val="2F4DDFC8"/>
    <w:rsid w:val="2F989833"/>
    <w:rsid w:val="2FED3662"/>
    <w:rsid w:val="30571D85"/>
    <w:rsid w:val="31BE5672"/>
    <w:rsid w:val="329E38AD"/>
    <w:rsid w:val="334FE59D"/>
    <w:rsid w:val="3441EB01"/>
    <w:rsid w:val="349CF84F"/>
    <w:rsid w:val="353A23DA"/>
    <w:rsid w:val="3620CCE5"/>
    <w:rsid w:val="36C08B7F"/>
    <w:rsid w:val="36FE21C8"/>
    <w:rsid w:val="3837678F"/>
    <w:rsid w:val="38FD4611"/>
    <w:rsid w:val="3A3E0924"/>
    <w:rsid w:val="3A3F3814"/>
    <w:rsid w:val="3BA4252F"/>
    <w:rsid w:val="3D0350CE"/>
    <w:rsid w:val="3DD58E9F"/>
    <w:rsid w:val="3E525087"/>
    <w:rsid w:val="3ED8F8D2"/>
    <w:rsid w:val="3F5C7BAE"/>
    <w:rsid w:val="401A24A9"/>
    <w:rsid w:val="409BC05A"/>
    <w:rsid w:val="40D23EF9"/>
    <w:rsid w:val="40E0EA1A"/>
    <w:rsid w:val="40E7CD90"/>
    <w:rsid w:val="419A81D6"/>
    <w:rsid w:val="421899EC"/>
    <w:rsid w:val="42B95F3D"/>
    <w:rsid w:val="42F65E0E"/>
    <w:rsid w:val="43233452"/>
    <w:rsid w:val="435031D4"/>
    <w:rsid w:val="4416D682"/>
    <w:rsid w:val="4448C359"/>
    <w:rsid w:val="4494AAB4"/>
    <w:rsid w:val="44D79598"/>
    <w:rsid w:val="4513FCF1"/>
    <w:rsid w:val="45F63C11"/>
    <w:rsid w:val="4671C6CF"/>
    <w:rsid w:val="46D7A0D0"/>
    <w:rsid w:val="470C2636"/>
    <w:rsid w:val="477D2920"/>
    <w:rsid w:val="487ECCEB"/>
    <w:rsid w:val="49D5EB3C"/>
    <w:rsid w:val="4AE1FA35"/>
    <w:rsid w:val="4AF31EE1"/>
    <w:rsid w:val="4C1A75B3"/>
    <w:rsid w:val="4CD3E631"/>
    <w:rsid w:val="4DBEA2D9"/>
    <w:rsid w:val="4E633680"/>
    <w:rsid w:val="4EAA0907"/>
    <w:rsid w:val="4F715A5D"/>
    <w:rsid w:val="52231F7B"/>
    <w:rsid w:val="5245238C"/>
    <w:rsid w:val="53488DBF"/>
    <w:rsid w:val="54809C5C"/>
    <w:rsid w:val="55EEC5B5"/>
    <w:rsid w:val="55EEF886"/>
    <w:rsid w:val="560D4AE7"/>
    <w:rsid w:val="56451EB9"/>
    <w:rsid w:val="56526914"/>
    <w:rsid w:val="5661D2EB"/>
    <w:rsid w:val="5683E3F2"/>
    <w:rsid w:val="56D3A01E"/>
    <w:rsid w:val="5875A235"/>
    <w:rsid w:val="5A2E109D"/>
    <w:rsid w:val="5A7D0E13"/>
    <w:rsid w:val="5AADA202"/>
    <w:rsid w:val="5B113031"/>
    <w:rsid w:val="5CB98B3C"/>
    <w:rsid w:val="5CE3EE70"/>
    <w:rsid w:val="5D5159F2"/>
    <w:rsid w:val="5E8B802D"/>
    <w:rsid w:val="6053DDD6"/>
    <w:rsid w:val="61047042"/>
    <w:rsid w:val="6175732C"/>
    <w:rsid w:val="617CEE1A"/>
    <w:rsid w:val="61BA374A"/>
    <w:rsid w:val="621C51AA"/>
    <w:rsid w:val="63A3D214"/>
    <w:rsid w:val="63E05A30"/>
    <w:rsid w:val="643D2B88"/>
    <w:rsid w:val="64A19A93"/>
    <w:rsid w:val="64B64C0F"/>
    <w:rsid w:val="64D181DA"/>
    <w:rsid w:val="65E5682E"/>
    <w:rsid w:val="663273E1"/>
    <w:rsid w:val="67408D26"/>
    <w:rsid w:val="6749592A"/>
    <w:rsid w:val="68EFA6C7"/>
    <w:rsid w:val="690C6591"/>
    <w:rsid w:val="69BD5CA4"/>
    <w:rsid w:val="6A074BC1"/>
    <w:rsid w:val="6AA8CD6A"/>
    <w:rsid w:val="6AEAB9D1"/>
    <w:rsid w:val="6C3AA2D7"/>
    <w:rsid w:val="6C463162"/>
    <w:rsid w:val="6D870AA0"/>
    <w:rsid w:val="6E4AB9F6"/>
    <w:rsid w:val="6F746DAD"/>
    <w:rsid w:val="7078DF92"/>
    <w:rsid w:val="713D44C5"/>
    <w:rsid w:val="71881C34"/>
    <w:rsid w:val="74C6AD62"/>
    <w:rsid w:val="750C8F5D"/>
    <w:rsid w:val="7546B677"/>
    <w:rsid w:val="7567FD35"/>
    <w:rsid w:val="76AC12D1"/>
    <w:rsid w:val="76B6B74B"/>
    <w:rsid w:val="7729595F"/>
    <w:rsid w:val="7758E439"/>
    <w:rsid w:val="79A2B8B3"/>
    <w:rsid w:val="7AE1D71C"/>
    <w:rsid w:val="7B4AEB1D"/>
    <w:rsid w:val="7C04F476"/>
    <w:rsid w:val="7D215435"/>
    <w:rsid w:val="7D36584A"/>
    <w:rsid w:val="7D9A9321"/>
    <w:rsid w:val="7DA7B543"/>
    <w:rsid w:val="7DB03A41"/>
    <w:rsid w:val="7E57B037"/>
    <w:rsid w:val="7E61FAA2"/>
    <w:rsid w:val="7EB7EEFF"/>
    <w:rsid w:val="7EC3A365"/>
    <w:rsid w:val="7EE4F5B6"/>
    <w:rsid w:val="7F17B712"/>
    <w:rsid w:val="7F3663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3707E"/>
  <w15:chartTrackingRefBased/>
  <w15:docId w15:val="{F8124670-52AE-418C-93DA-34C16A93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426E"/>
    <w:pPr>
      <w:keepNext/>
      <w:keepLines/>
      <w:spacing w:before="240" w:after="0"/>
      <w:outlineLvl w:val="0"/>
    </w:pPr>
    <w:rPr>
      <w:rFonts w:asciiTheme="majorHAnsi" w:eastAsiaTheme="majorEastAsia" w:hAnsiTheme="majorHAnsi" w:cstheme="majorBidi"/>
      <w:color w:val="407486" w:themeColor="accent1" w:themeShade="BF"/>
      <w:sz w:val="32"/>
      <w:szCs w:val="32"/>
    </w:rPr>
  </w:style>
  <w:style w:type="paragraph" w:styleId="Heading2">
    <w:name w:val="heading 2"/>
    <w:basedOn w:val="Normal"/>
    <w:next w:val="Normal"/>
    <w:link w:val="Heading2Char"/>
    <w:uiPriority w:val="9"/>
    <w:unhideWhenUsed/>
    <w:qFormat/>
    <w:rsid w:val="003F426E"/>
    <w:pPr>
      <w:keepNext/>
      <w:keepLines/>
      <w:spacing w:before="40" w:after="0"/>
      <w:outlineLvl w:val="1"/>
    </w:pPr>
    <w:rPr>
      <w:rFonts w:asciiTheme="majorHAnsi" w:eastAsiaTheme="majorEastAsia" w:hAnsiTheme="majorHAnsi" w:cstheme="majorBidi"/>
      <w:color w:val="407486" w:themeColor="accent1" w:themeShade="BF"/>
      <w:sz w:val="26"/>
      <w:szCs w:val="26"/>
    </w:rPr>
  </w:style>
  <w:style w:type="paragraph" w:styleId="Heading3">
    <w:name w:val="heading 3"/>
    <w:basedOn w:val="Normal"/>
    <w:next w:val="Normal"/>
    <w:link w:val="Heading3Char"/>
    <w:uiPriority w:val="9"/>
    <w:unhideWhenUsed/>
    <w:qFormat/>
    <w:rsid w:val="006C0E0F"/>
    <w:pPr>
      <w:keepNext/>
      <w:keepLines/>
      <w:spacing w:before="40" w:after="0"/>
      <w:outlineLvl w:val="2"/>
    </w:pPr>
    <w:rPr>
      <w:rFonts w:asciiTheme="majorHAnsi" w:eastAsiaTheme="majorEastAsia" w:hAnsiTheme="majorHAnsi" w:cstheme="majorBidi"/>
      <w:color w:val="2B4D59" w:themeColor="accent1" w:themeShade="7F"/>
      <w:sz w:val="24"/>
      <w:szCs w:val="24"/>
    </w:rPr>
  </w:style>
  <w:style w:type="paragraph" w:styleId="Heading4">
    <w:name w:val="heading 4"/>
    <w:basedOn w:val="Normal"/>
    <w:next w:val="Normal"/>
    <w:link w:val="Heading4Char"/>
    <w:uiPriority w:val="9"/>
    <w:unhideWhenUsed/>
    <w:qFormat/>
    <w:rsid w:val="00404F30"/>
    <w:pPr>
      <w:keepNext/>
      <w:keepLines/>
      <w:spacing w:before="40" w:after="0"/>
      <w:outlineLvl w:val="3"/>
    </w:pPr>
    <w:rPr>
      <w:rFonts w:asciiTheme="majorHAnsi" w:eastAsiaTheme="majorEastAsia" w:hAnsiTheme="majorHAnsi" w:cstheme="majorBidi"/>
      <w:i/>
      <w:iCs/>
      <w:color w:val="40748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tnotspecial">
    <w:name w:val="Fotnotspecial"/>
    <w:basedOn w:val="FootnoteText"/>
    <w:link w:val="FotnotspecialChar"/>
    <w:qFormat/>
    <w:rsid w:val="00A61802"/>
    <w:pPr>
      <w:spacing w:after="40"/>
    </w:pPr>
    <w:rPr>
      <w:rFonts w:asciiTheme="majorHAnsi" w:hAnsiTheme="majorHAnsi"/>
      <w:sz w:val="16"/>
      <w:szCs w:val="22"/>
    </w:rPr>
  </w:style>
  <w:style w:type="character" w:customStyle="1" w:styleId="FotnotspecialChar">
    <w:name w:val="Fotnotspecial Char"/>
    <w:basedOn w:val="FootnoteTextChar"/>
    <w:link w:val="Fotnotspecial"/>
    <w:rsid w:val="00A61802"/>
    <w:rPr>
      <w:rFonts w:asciiTheme="majorHAnsi" w:hAnsiTheme="majorHAnsi"/>
      <w:sz w:val="16"/>
      <w:szCs w:val="20"/>
      <w:lang w:val="en-GB"/>
    </w:rPr>
  </w:style>
  <w:style w:type="paragraph" w:styleId="FootnoteText">
    <w:name w:val="footnote text"/>
    <w:basedOn w:val="Normal"/>
    <w:link w:val="FootnoteTextChar"/>
    <w:uiPriority w:val="99"/>
    <w:semiHidden/>
    <w:unhideWhenUsed/>
    <w:rsid w:val="00A618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1802"/>
    <w:rPr>
      <w:sz w:val="20"/>
      <w:szCs w:val="20"/>
    </w:rPr>
  </w:style>
  <w:style w:type="paragraph" w:styleId="Header">
    <w:name w:val="header"/>
    <w:basedOn w:val="Normal"/>
    <w:link w:val="HeaderChar"/>
    <w:uiPriority w:val="99"/>
    <w:unhideWhenUsed/>
    <w:rsid w:val="00C733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3381"/>
  </w:style>
  <w:style w:type="paragraph" w:styleId="Footer">
    <w:name w:val="footer"/>
    <w:basedOn w:val="Normal"/>
    <w:link w:val="FooterChar"/>
    <w:uiPriority w:val="99"/>
    <w:unhideWhenUsed/>
    <w:rsid w:val="00C733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3381"/>
  </w:style>
  <w:style w:type="character" w:customStyle="1" w:styleId="Heading2Char">
    <w:name w:val="Heading 2 Char"/>
    <w:basedOn w:val="DefaultParagraphFont"/>
    <w:link w:val="Heading2"/>
    <w:uiPriority w:val="9"/>
    <w:rsid w:val="003F426E"/>
    <w:rPr>
      <w:rFonts w:asciiTheme="majorHAnsi" w:eastAsiaTheme="majorEastAsia" w:hAnsiTheme="majorHAnsi" w:cstheme="majorBidi"/>
      <w:color w:val="407486" w:themeColor="accent1" w:themeShade="BF"/>
      <w:sz w:val="26"/>
      <w:szCs w:val="26"/>
    </w:rPr>
  </w:style>
  <w:style w:type="character" w:customStyle="1" w:styleId="Heading1Char">
    <w:name w:val="Heading 1 Char"/>
    <w:basedOn w:val="DefaultParagraphFont"/>
    <w:link w:val="Heading1"/>
    <w:uiPriority w:val="9"/>
    <w:rsid w:val="003F426E"/>
    <w:rPr>
      <w:rFonts w:asciiTheme="majorHAnsi" w:eastAsiaTheme="majorEastAsia" w:hAnsiTheme="majorHAnsi" w:cstheme="majorBidi"/>
      <w:color w:val="407486" w:themeColor="accent1" w:themeShade="BF"/>
      <w:sz w:val="32"/>
      <w:szCs w:val="32"/>
    </w:rPr>
  </w:style>
  <w:style w:type="character" w:customStyle="1" w:styleId="Heading3Char">
    <w:name w:val="Heading 3 Char"/>
    <w:basedOn w:val="DefaultParagraphFont"/>
    <w:link w:val="Heading3"/>
    <w:uiPriority w:val="9"/>
    <w:rsid w:val="006C0E0F"/>
    <w:rPr>
      <w:rFonts w:asciiTheme="majorHAnsi" w:eastAsiaTheme="majorEastAsia" w:hAnsiTheme="majorHAnsi" w:cstheme="majorBidi"/>
      <w:color w:val="2B4D59" w:themeColor="accent1" w:themeShade="7F"/>
      <w:sz w:val="24"/>
      <w:szCs w:val="24"/>
    </w:rPr>
  </w:style>
  <w:style w:type="character" w:customStyle="1" w:styleId="Heading4Char">
    <w:name w:val="Heading 4 Char"/>
    <w:basedOn w:val="DefaultParagraphFont"/>
    <w:link w:val="Heading4"/>
    <w:uiPriority w:val="9"/>
    <w:rsid w:val="00404F30"/>
    <w:rPr>
      <w:rFonts w:asciiTheme="majorHAnsi" w:eastAsiaTheme="majorEastAsia" w:hAnsiTheme="majorHAnsi" w:cstheme="majorBidi"/>
      <w:i/>
      <w:iCs/>
      <w:color w:val="407486" w:themeColor="accent1" w:themeShade="BF"/>
    </w:rPr>
  </w:style>
  <w:style w:type="character" w:styleId="FootnoteReference">
    <w:name w:val="footnote reference"/>
    <w:basedOn w:val="DefaultParagraphFont"/>
    <w:uiPriority w:val="99"/>
    <w:semiHidden/>
    <w:unhideWhenUsed/>
    <w:rsid w:val="00301B31"/>
    <w:rPr>
      <w:vertAlign w:val="superscript"/>
    </w:rPr>
  </w:style>
  <w:style w:type="paragraph" w:styleId="BodyText">
    <w:name w:val="Body Text"/>
    <w:basedOn w:val="Normal"/>
    <w:link w:val="BodyTextChar"/>
    <w:uiPriority w:val="99"/>
    <w:unhideWhenUsed/>
    <w:rsid w:val="00301B31"/>
    <w:pPr>
      <w:spacing w:after="120"/>
    </w:pPr>
  </w:style>
  <w:style w:type="character" w:customStyle="1" w:styleId="BodyTextChar">
    <w:name w:val="Body Text Char"/>
    <w:basedOn w:val="DefaultParagraphFont"/>
    <w:link w:val="BodyText"/>
    <w:uiPriority w:val="99"/>
    <w:rsid w:val="00301B31"/>
  </w:style>
  <w:style w:type="character" w:styleId="Hyperlink">
    <w:name w:val="Hyperlink"/>
    <w:basedOn w:val="DefaultParagraphFont"/>
    <w:uiPriority w:val="99"/>
    <w:unhideWhenUsed/>
    <w:rsid w:val="002F15EB"/>
    <w:rPr>
      <w:color w:val="0563C1" w:themeColor="hyperlink"/>
      <w:u w:val="single"/>
    </w:rPr>
  </w:style>
  <w:style w:type="character" w:styleId="CommentReference">
    <w:name w:val="annotation reference"/>
    <w:basedOn w:val="DefaultParagraphFont"/>
    <w:uiPriority w:val="99"/>
    <w:semiHidden/>
    <w:unhideWhenUsed/>
    <w:rsid w:val="002F15EB"/>
    <w:rPr>
      <w:sz w:val="16"/>
      <w:szCs w:val="16"/>
    </w:rPr>
  </w:style>
  <w:style w:type="paragraph" w:styleId="CommentText">
    <w:name w:val="annotation text"/>
    <w:basedOn w:val="Normal"/>
    <w:link w:val="CommentTextChar"/>
    <w:uiPriority w:val="99"/>
    <w:unhideWhenUsed/>
    <w:rsid w:val="002F15EB"/>
    <w:pPr>
      <w:spacing w:line="240" w:lineRule="auto"/>
    </w:pPr>
    <w:rPr>
      <w:sz w:val="20"/>
      <w:szCs w:val="20"/>
      <w:lang w:val="en-GB"/>
    </w:rPr>
  </w:style>
  <w:style w:type="character" w:customStyle="1" w:styleId="CommentTextChar">
    <w:name w:val="Comment Text Char"/>
    <w:basedOn w:val="DefaultParagraphFont"/>
    <w:link w:val="CommentText"/>
    <w:uiPriority w:val="99"/>
    <w:rsid w:val="002F15EB"/>
    <w:rPr>
      <w:sz w:val="20"/>
      <w:szCs w:val="20"/>
      <w:lang w:val="en-GB"/>
    </w:rPr>
  </w:style>
  <w:style w:type="paragraph" w:styleId="CommentSubject">
    <w:name w:val="annotation subject"/>
    <w:basedOn w:val="CommentText"/>
    <w:next w:val="CommentText"/>
    <w:link w:val="CommentSubjectChar"/>
    <w:uiPriority w:val="99"/>
    <w:semiHidden/>
    <w:unhideWhenUsed/>
    <w:rsid w:val="005A6430"/>
    <w:rPr>
      <w:b/>
      <w:bCs/>
      <w:lang w:val="sv-SE"/>
    </w:rPr>
  </w:style>
  <w:style w:type="character" w:customStyle="1" w:styleId="CommentSubjectChar">
    <w:name w:val="Comment Subject Char"/>
    <w:basedOn w:val="CommentTextChar"/>
    <w:link w:val="CommentSubject"/>
    <w:uiPriority w:val="99"/>
    <w:semiHidden/>
    <w:rsid w:val="005A6430"/>
    <w:rPr>
      <w:b/>
      <w:bCs/>
      <w:sz w:val="20"/>
      <w:szCs w:val="20"/>
      <w:lang w:val="en-GB"/>
    </w:rPr>
  </w:style>
  <w:style w:type="paragraph" w:styleId="TOC2">
    <w:name w:val="toc 2"/>
    <w:basedOn w:val="Normal"/>
    <w:next w:val="Normal"/>
    <w:autoRedefine/>
    <w:uiPriority w:val="39"/>
    <w:unhideWhenUsed/>
    <w:rsid w:val="0089605A"/>
    <w:pPr>
      <w:spacing w:before="240" w:after="0"/>
    </w:pPr>
    <w:rPr>
      <w:rFonts w:cstheme="minorHAnsi"/>
      <w:b/>
      <w:bCs/>
      <w:sz w:val="20"/>
      <w:szCs w:val="20"/>
    </w:rPr>
  </w:style>
  <w:style w:type="paragraph" w:styleId="TOC1">
    <w:name w:val="toc 1"/>
    <w:basedOn w:val="Normal"/>
    <w:next w:val="Normal"/>
    <w:autoRedefine/>
    <w:uiPriority w:val="39"/>
    <w:unhideWhenUsed/>
    <w:rsid w:val="0089605A"/>
    <w:pPr>
      <w:spacing w:before="360" w:after="0"/>
    </w:pPr>
    <w:rPr>
      <w:rFonts w:asciiTheme="majorHAnsi" w:hAnsiTheme="majorHAnsi" w:cstheme="majorHAnsi"/>
      <w:b/>
      <w:bCs/>
      <w:caps/>
      <w:sz w:val="24"/>
      <w:szCs w:val="24"/>
    </w:rPr>
  </w:style>
  <w:style w:type="paragraph" w:styleId="TOC3">
    <w:name w:val="toc 3"/>
    <w:basedOn w:val="Normal"/>
    <w:next w:val="Normal"/>
    <w:autoRedefine/>
    <w:uiPriority w:val="39"/>
    <w:unhideWhenUsed/>
    <w:rsid w:val="0089605A"/>
    <w:pPr>
      <w:spacing w:after="0"/>
      <w:ind w:left="220"/>
    </w:pPr>
    <w:rPr>
      <w:rFonts w:cstheme="minorHAnsi"/>
      <w:sz w:val="20"/>
      <w:szCs w:val="20"/>
    </w:rPr>
  </w:style>
  <w:style w:type="paragraph" w:styleId="TOC4">
    <w:name w:val="toc 4"/>
    <w:basedOn w:val="Normal"/>
    <w:next w:val="Normal"/>
    <w:autoRedefine/>
    <w:uiPriority w:val="39"/>
    <w:unhideWhenUsed/>
    <w:rsid w:val="0089605A"/>
    <w:pPr>
      <w:spacing w:after="0"/>
      <w:ind w:left="440"/>
    </w:pPr>
    <w:rPr>
      <w:rFonts w:cstheme="minorHAnsi"/>
      <w:sz w:val="20"/>
      <w:szCs w:val="20"/>
    </w:rPr>
  </w:style>
  <w:style w:type="paragraph" w:styleId="TOC5">
    <w:name w:val="toc 5"/>
    <w:basedOn w:val="Normal"/>
    <w:next w:val="Normal"/>
    <w:autoRedefine/>
    <w:uiPriority w:val="39"/>
    <w:unhideWhenUsed/>
    <w:rsid w:val="0089605A"/>
    <w:pPr>
      <w:spacing w:after="0"/>
      <w:ind w:left="660"/>
    </w:pPr>
    <w:rPr>
      <w:rFonts w:cstheme="minorHAnsi"/>
      <w:sz w:val="20"/>
      <w:szCs w:val="20"/>
    </w:rPr>
  </w:style>
  <w:style w:type="paragraph" w:styleId="TOC6">
    <w:name w:val="toc 6"/>
    <w:basedOn w:val="Normal"/>
    <w:next w:val="Normal"/>
    <w:autoRedefine/>
    <w:uiPriority w:val="39"/>
    <w:unhideWhenUsed/>
    <w:rsid w:val="0089605A"/>
    <w:pPr>
      <w:spacing w:after="0"/>
      <w:ind w:left="880"/>
    </w:pPr>
    <w:rPr>
      <w:rFonts w:cstheme="minorHAnsi"/>
      <w:sz w:val="20"/>
      <w:szCs w:val="20"/>
    </w:rPr>
  </w:style>
  <w:style w:type="paragraph" w:styleId="TOC7">
    <w:name w:val="toc 7"/>
    <w:basedOn w:val="Normal"/>
    <w:next w:val="Normal"/>
    <w:autoRedefine/>
    <w:uiPriority w:val="39"/>
    <w:unhideWhenUsed/>
    <w:rsid w:val="0089605A"/>
    <w:pPr>
      <w:spacing w:after="0"/>
      <w:ind w:left="1100"/>
    </w:pPr>
    <w:rPr>
      <w:rFonts w:cstheme="minorHAnsi"/>
      <w:sz w:val="20"/>
      <w:szCs w:val="20"/>
    </w:rPr>
  </w:style>
  <w:style w:type="paragraph" w:styleId="TOC8">
    <w:name w:val="toc 8"/>
    <w:basedOn w:val="Normal"/>
    <w:next w:val="Normal"/>
    <w:autoRedefine/>
    <w:uiPriority w:val="39"/>
    <w:unhideWhenUsed/>
    <w:rsid w:val="0089605A"/>
    <w:pPr>
      <w:spacing w:after="0"/>
      <w:ind w:left="1320"/>
    </w:pPr>
    <w:rPr>
      <w:rFonts w:cstheme="minorHAnsi"/>
      <w:sz w:val="20"/>
      <w:szCs w:val="20"/>
    </w:rPr>
  </w:style>
  <w:style w:type="paragraph" w:styleId="TOC9">
    <w:name w:val="toc 9"/>
    <w:basedOn w:val="Normal"/>
    <w:next w:val="Normal"/>
    <w:autoRedefine/>
    <w:uiPriority w:val="39"/>
    <w:unhideWhenUsed/>
    <w:rsid w:val="0089605A"/>
    <w:pPr>
      <w:spacing w:after="0"/>
      <w:ind w:left="1540"/>
    </w:pPr>
    <w:rPr>
      <w:rFonts w:cstheme="minorHAnsi"/>
      <w:sz w:val="20"/>
      <w:szCs w:val="20"/>
    </w:rPr>
  </w:style>
  <w:style w:type="character" w:customStyle="1" w:styleId="normaltextrun">
    <w:name w:val="normaltextrun"/>
    <w:basedOn w:val="DefaultParagraphFont"/>
    <w:rsid w:val="0089605A"/>
  </w:style>
  <w:style w:type="paragraph" w:styleId="Caption">
    <w:name w:val="caption"/>
    <w:basedOn w:val="Normal"/>
    <w:next w:val="Normal"/>
    <w:uiPriority w:val="35"/>
    <w:unhideWhenUsed/>
    <w:qFormat/>
    <w:rsid w:val="0089605A"/>
    <w:pPr>
      <w:spacing w:after="200" w:line="240" w:lineRule="auto"/>
    </w:pPr>
    <w:rPr>
      <w:i/>
      <w:iCs/>
      <w:color w:val="44546A" w:themeColor="text2"/>
      <w:sz w:val="18"/>
      <w:szCs w:val="18"/>
      <w:lang w:val="en-GB"/>
    </w:rPr>
  </w:style>
  <w:style w:type="table" w:styleId="GridTable2">
    <w:name w:val="Grid Table 2"/>
    <w:basedOn w:val="TableNormal"/>
    <w:uiPriority w:val="47"/>
    <w:rsid w:val="008960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89605A"/>
    <w:pPr>
      <w:ind w:left="720"/>
      <w:contextualSpacing/>
    </w:pPr>
  </w:style>
  <w:style w:type="character" w:styleId="UnresolvedMention">
    <w:name w:val="Unresolved Mention"/>
    <w:basedOn w:val="DefaultParagraphFont"/>
    <w:uiPriority w:val="99"/>
    <w:semiHidden/>
    <w:unhideWhenUsed/>
    <w:rsid w:val="005C7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6.png"/><Relationship Id="rId39" Type="http://schemas.openxmlformats.org/officeDocument/2006/relationships/hyperlink" Target="https://www.trafa.se/globalassets/webbinarier/klimatuppdrag/block-3-gront-flyg.pdf" TargetMode="External"/><Relationship Id="rId21" Type="http://schemas.microsoft.com/office/2018/08/relationships/commentsExtensible" Target="commentsExtensible.xml"/><Relationship Id="rId34" Type="http://schemas.openxmlformats.org/officeDocument/2006/relationships/image" Target="media/image14.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s>
</file>

<file path=word/_rels/footnotes.xml.rels><?xml version="1.0" encoding="UTF-8" standalone="yes"?>
<Relationships xmlns="http://schemas.openxmlformats.org/package/2006/relationships"><Relationship Id="rId13" Type="http://schemas.openxmlformats.org/officeDocument/2006/relationships/hyperlink" Target="https://www.sasgroup.net/investor-relations/the-share/shareholders/" TargetMode="External"/><Relationship Id="rId18" Type="http://schemas.openxmlformats.org/officeDocument/2006/relationships/hyperlink" Target="https://www.upphandlingsmyndigheten.se/statsstod/riktade-vagledningar/statsstodsfragor-om-finansiering-av-regionala-flygplatser/" TargetMode="External"/><Relationship Id="rId26" Type="http://schemas.openxmlformats.org/officeDocument/2006/relationships/hyperlink" Target="https://energia.fi/en/newsroom/publications/energy_year_2019_-_electricity.html" TargetMode="External"/><Relationship Id="rId39" Type="http://schemas.openxmlformats.org/officeDocument/2006/relationships/hyperlink" Target="http://www.diva-portal.org/smash/get/diva2:1524340/FULLTEXT01.pdf" TargetMode="External"/><Relationship Id="rId21" Type="http://schemas.openxmlformats.org/officeDocument/2006/relationships/hyperlink" Target="https://www.di.se/nyheter/forst-ut-i-sverige-har-kan-man-ladda-sitt-el-flygplan/" TargetMode="External"/><Relationship Id="rId34" Type="http://schemas.openxmlformats.org/officeDocument/2006/relationships/hyperlink" Target="https://www.sciencedirect.com/science/article/pii/S2352484719310911" TargetMode="External"/><Relationship Id="rId7" Type="http://schemas.openxmlformats.org/officeDocument/2006/relationships/hyperlink" Target="https://www.svensktflyg.se/rapporter/fardplan-for-fossilfri-konkurrenskraft-flygbranschen/" TargetMode="External"/><Relationship Id="rId12" Type="http://schemas.openxmlformats.org/officeDocument/2006/relationships/hyperlink" Target="https://gronflygplats.se/om-gron-flygplats/" TargetMode="External"/><Relationship Id="rId17" Type="http://schemas.openxmlformats.org/officeDocument/2006/relationships/hyperlink" Target="https://www.trafikverket.se/for-dig-i-branschen/Planera-och-utreda/finansiering/bidrag-till-kommuner-for-icke-statlig-flygplats/" TargetMode="External"/><Relationship Id="rId25" Type="http://schemas.openxmlformats.org/officeDocument/2006/relationships/hyperlink" Target="https://www.malarenergi.se/om-malarenergi/framtidens-samhalle/samarbete-med-northvolt/" TargetMode="External"/><Relationship Id="rId33" Type="http://schemas.openxmlformats.org/officeDocument/2006/relationships/hyperlink" Target="https://www.kvarken.org/projekt/electric-aviation-2021-technology-overview/" TargetMode="External"/><Relationship Id="rId38" Type="http://schemas.openxmlformats.org/officeDocument/2006/relationships/hyperlink" Target="https://www.trafikverket.se/contentassets/f1e0a794d4ba4a5d8bf27fd58ed2d23a/kunskapssammanstallning_trafikverket_final.pdf" TargetMode="External"/><Relationship Id="rId2" Type="http://schemas.openxmlformats.org/officeDocument/2006/relationships/hyperlink" Target="https://www.icao.int/environmental-protection/CORSIA/Pages/CORSIA-FAQs.aspx" TargetMode="External"/><Relationship Id="rId16" Type="http://schemas.openxmlformats.org/officeDocument/2006/relationships/hyperlink" Target="https://skr.se/skr/samhallsplaneringinfrastruktur/trafikinfrastruktur/flyg/driftstod.27424.html" TargetMode="External"/><Relationship Id="rId20" Type="http://schemas.openxmlformats.org/officeDocument/2006/relationships/hyperlink" Target="https://www.naturvardsverket.se/Nyheter-och-pressmeddelanden/Satsning-pa-elektrifiering-genom-elflyg-och-elbussar-i-Klimatklivet--/" TargetMode="External"/><Relationship Id="rId29" Type="http://schemas.openxmlformats.org/officeDocument/2006/relationships/hyperlink" Target="https://www.ellevio.se/om-oss/Pressrum/newsroom/2019/mars/effektbrist-eller-kapacitetsbrist--eller-bade-och-vi-reder-ut-begreppen/" TargetMode="External"/><Relationship Id="rId1" Type="http://schemas.openxmlformats.org/officeDocument/2006/relationships/hyperlink" Target="https://www.icao.int/environmental-protection/CORSIA/Pages/CORSIA-FAQs.aspx" TargetMode="External"/><Relationship Id="rId6" Type="http://schemas.openxmlformats.org/officeDocument/2006/relationships/hyperlink" Target="https://www.finavia.fi/sv" TargetMode="External"/><Relationship Id="rId11" Type="http://schemas.openxmlformats.org/officeDocument/2006/relationships/hyperlink" Target="https://www.swedavia.se/om-swedavia/swedavias-nyhetsrum/" TargetMode="External"/><Relationship Id="rId24" Type="http://schemas.openxmlformats.org/officeDocument/2006/relationships/hyperlink" Target="https://www.pipistrel-aircraft.com/aircraft/electric-flight/charging-infrastructure/" TargetMode="External"/><Relationship Id="rId32" Type="http://schemas.openxmlformats.org/officeDocument/2006/relationships/hyperlink" Target="https://insideevs.com/news/372749/charin-hpccv-over-2-mw-power/" TargetMode="External"/><Relationship Id="rId37" Type="http://schemas.openxmlformats.org/officeDocument/2006/relationships/hyperlink" Target="https://www.youtube.com/watch?v=9wJjXBiWWJQ" TargetMode="External"/><Relationship Id="rId40" Type="http://schemas.openxmlformats.org/officeDocument/2006/relationships/hyperlink" Target="https://valtioneuvosto.fi/sv/-/diskussionsmote-30.8.2021-infrastrukturen-for-distribution-av-alternativa-branslen-ar-en-forutsattning-for-utslappssnala-transporter-hur-finansieras-eu-projekt-" TargetMode="External"/><Relationship Id="rId5" Type="http://schemas.openxmlformats.org/officeDocument/2006/relationships/hyperlink" Target="https://www.finavia.fi/en/newsroom/2020/finavia-speed-introduction-electric-aircraft-finland" TargetMode="External"/><Relationship Id="rId15" Type="http://schemas.openxmlformats.org/officeDocument/2006/relationships/hyperlink" Target="https://trvfs.ea.trafikverket.se/TRVFS/pdf/2018nr001.pdf" TargetMode="External"/><Relationship Id="rId23" Type="http://schemas.openxmlformats.org/officeDocument/2006/relationships/hyperlink" Target="https://www.electrive.com/2019/10/26/electro-aero-presents-dc-charging-solution-for-electric-aircraft/" TargetMode="External"/><Relationship Id="rId28" Type="http://schemas.openxmlformats.org/officeDocument/2006/relationships/hyperlink" Target="https://tem.fi/documents/1410877/2132100/S%C3%A4hk%C3%B6ntuotannon+skenaariolaskelmat+vuoteen+2050+%E2%80%93+selvitys+22.2.2019/8d83651e-9f66-07e5-4755-a2cb70585262/S%C3%A4hk%C3%B6ntuotannon+skenaariolaskelmat+vuoteen+2050+%E2%80%93+selvitys+22.2.2019.pdf" TargetMode="External"/><Relationship Id="rId36" Type="http://schemas.openxmlformats.org/officeDocument/2006/relationships/hyperlink" Target="https://www.eviation.co/aircraft/" TargetMode="External"/><Relationship Id="rId10" Type="http://schemas.openxmlformats.org/officeDocument/2006/relationships/hyperlink" Target="https://www.swedavia.se/om-swedavia/presskontakt/swedavia-lanserar-strategi-for-elflyg--are-ostersund-redo-for-forsta-elflyget-hosten-2020/" TargetMode="External"/><Relationship Id="rId19" Type="http://schemas.openxmlformats.org/officeDocument/2006/relationships/hyperlink" Target="https://heartaerospace.com/" TargetMode="External"/><Relationship Id="rId31" Type="http://schemas.openxmlformats.org/officeDocument/2006/relationships/hyperlink" Target="https://www.charinev.org/index.php?id=170" TargetMode="External"/><Relationship Id="rId4" Type="http://schemas.openxmlformats.org/officeDocument/2006/relationships/hyperlink" Target="https://www.finavia.fi/en/newsroom/2018/finavia-board-finance-testing-and-development-first-electric-aircraft-finland" TargetMode="External"/><Relationship Id="rId9" Type="http://schemas.openxmlformats.org/officeDocument/2006/relationships/hyperlink" Target="https://www.swedavia.se/omstallningen/vad-branschen-gor/" TargetMode="External"/><Relationship Id="rId14" Type="http://schemas.openxmlformats.org/officeDocument/2006/relationships/hyperlink" Target="https://www.riksdagen.se/sv/dokument-lagar/dokument/svensk-forfattningssamling/forordning-20061577-om-statsbidrag-for-icke_sfs-2006-1577" TargetMode="External"/><Relationship Id="rId22" Type="http://schemas.openxmlformats.org/officeDocument/2006/relationships/hyperlink" Target="https://www.swedavia.se/visby/for-press/swedavia-fortsatter-forberedelser-for-att-ta-emot-elflyg--invigning-av-ny-infrastruktur-for-elflyg-pa-visby-airport/" TargetMode="External"/><Relationship Id="rId27" Type="http://schemas.openxmlformats.org/officeDocument/2006/relationships/hyperlink" Target="https://www.stat.fi/tup/suoluk/suoluk_energia_sv.html" TargetMode="External"/><Relationship Id="rId30" Type="http://schemas.openxmlformats.org/officeDocument/2006/relationships/hyperlink" Target="https://www.norrbotten.se/publika/lg/regio/2020/2020-09-03%20Regional%20eln%C3%A4tsanalys%20Norrbotten%20och%20norra%20V%C3%A4sterbotten.pdf" TargetMode="External"/><Relationship Id="rId35" Type="http://schemas.openxmlformats.org/officeDocument/2006/relationships/hyperlink" Target="https://www.ri.se/sv/vad-vi-gor/projekt/modelflyg" TargetMode="External"/><Relationship Id="rId8" Type="http://schemas.openxmlformats.org/officeDocument/2006/relationships/hyperlink" Target="https://www.swedavia.se/omstallningen/" TargetMode="External"/><Relationship Id="rId3" Type="http://schemas.openxmlformats.org/officeDocument/2006/relationships/hyperlink" Target="https://valtioneuvosto.fi/en/marin/government-programme/carbon-neutral-finland-that-protects-biodiversity" TargetMode="External"/></Relationships>
</file>

<file path=word/theme/theme1.xml><?xml version="1.0" encoding="utf-8"?>
<a:theme xmlns:a="http://schemas.openxmlformats.org/drawingml/2006/main" name="Office-tema">
  <a:themeElements>
    <a:clrScheme name="FAIR">
      <a:dk1>
        <a:sysClr val="windowText" lastClr="000000"/>
      </a:dk1>
      <a:lt1>
        <a:sysClr val="window" lastClr="FFFFFF"/>
      </a:lt1>
      <a:dk2>
        <a:srgbClr val="44546A"/>
      </a:dk2>
      <a:lt2>
        <a:srgbClr val="E7E6E6"/>
      </a:lt2>
      <a:accent1>
        <a:srgbClr val="5A9AB0"/>
      </a:accent1>
      <a:accent2>
        <a:srgbClr val="002A3C"/>
      </a:accent2>
      <a:accent3>
        <a:srgbClr val="E1DFD9"/>
      </a:accent3>
      <a:accent4>
        <a:srgbClr val="E0963C"/>
      </a:accent4>
      <a:accent5>
        <a:srgbClr val="487846"/>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C79C897E1AA7840B311BC4DB2AFBE7D" ma:contentTypeVersion="9" ma:contentTypeDescription="Skapa ett nytt dokument." ma:contentTypeScope="" ma:versionID="15ae77e10a96c9096bd4c25380c8d556">
  <xsd:schema xmlns:xsd="http://www.w3.org/2001/XMLSchema" xmlns:xs="http://www.w3.org/2001/XMLSchema" xmlns:p="http://schemas.microsoft.com/office/2006/metadata/properties" xmlns:ns2="9efe20b1-93c5-4a81-b373-1669e13b53a4" targetNamespace="http://schemas.microsoft.com/office/2006/metadata/properties" ma:root="true" ma:fieldsID="c15e437370f788d3e057998215baeb33" ns2:_="">
    <xsd:import namespace="9efe20b1-93c5-4a81-b373-1669e13b53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e20b1-93c5-4a81-b373-1669e13b5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A191C-6947-4473-A110-9B98BA7AF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e20b1-93c5-4a81-b373-1669e13b5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676DF-F97F-4ACF-8620-7928319612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220DE2-F7D9-4996-83C6-2FC203932F65}">
  <ds:schemaRefs>
    <ds:schemaRef ds:uri="http://schemas.microsoft.com/sharepoint/v3/contenttype/forms"/>
  </ds:schemaRefs>
</ds:datastoreItem>
</file>

<file path=customXml/itemProps4.xml><?xml version="1.0" encoding="utf-8"?>
<ds:datastoreItem xmlns:ds="http://schemas.openxmlformats.org/officeDocument/2006/customXml" ds:itemID="{3EA19AE8-A3D3-4F51-B50A-84B91B18E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1</Pages>
  <Words>7969</Words>
  <Characters>45424</Characters>
  <Application>Microsoft Office Word</Application>
  <DocSecurity>4</DocSecurity>
  <Lines>378</Lines>
  <Paragraphs>106</Paragraphs>
  <ScaleCrop>false</ScaleCrop>
  <Company/>
  <LinksUpToDate>false</LinksUpToDate>
  <CharactersWithSpaces>53287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Oja</dc:creator>
  <cp:keywords/>
  <dc:description/>
  <cp:lastModifiedBy>Ida Norberg</cp:lastModifiedBy>
  <cp:revision>472</cp:revision>
  <dcterms:created xsi:type="dcterms:W3CDTF">2022-03-02T16:24:00Z</dcterms:created>
  <dcterms:modified xsi:type="dcterms:W3CDTF">2022-03-08T03:46:00Z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0x0101003C79C897E1AA7840B311BC4DB2AFBE7D</vt:lpwstr>
  </property>
</Properties>
</file>